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eastAsia="黑体"/>
          <w:b/>
          <w:sz w:val="28"/>
          <w:szCs w:val="28"/>
        </w:rPr>
      </w:pPr>
      <w:bookmarkStart w:id="0" w:name="_Toc360305634"/>
      <w:bookmarkStart w:id="1" w:name="_Toc12749"/>
      <w:r>
        <w:rPr>
          <w:rFonts w:hint="eastAsia" w:eastAsia="黑体"/>
          <w:b/>
          <w:sz w:val="28"/>
          <w:szCs w:val="28"/>
          <w:lang w:eastAsia="zh-CN"/>
        </w:rPr>
        <w:t>山东鲁能智能技术有限公司</w:t>
      </w:r>
      <w:r>
        <w:rPr>
          <w:rFonts w:hint="eastAsia" w:eastAsia="黑体"/>
          <w:b/>
          <w:sz w:val="28"/>
          <w:szCs w:val="28"/>
        </w:rPr>
        <w:t>2019年第</w:t>
      </w:r>
      <w:r>
        <w:rPr>
          <w:rFonts w:hint="eastAsia" w:eastAsia="黑体"/>
          <w:b/>
          <w:sz w:val="28"/>
          <w:szCs w:val="28"/>
          <w:lang w:eastAsia="zh-CN"/>
        </w:rPr>
        <w:t>二</w:t>
      </w:r>
      <w:r>
        <w:rPr>
          <w:rFonts w:hint="eastAsia" w:eastAsia="黑体"/>
          <w:b/>
          <w:sz w:val="28"/>
          <w:szCs w:val="28"/>
        </w:rPr>
        <w:t>批服务类授权采购项目竞争性谈判采购公告</w:t>
      </w:r>
    </w:p>
    <w:p>
      <w:pPr>
        <w:adjustRightInd w:val="0"/>
        <w:snapToGrid w:val="0"/>
        <w:jc w:val="center"/>
        <w:rPr>
          <w:rFonts w:ascii="宋体" w:hAnsi="宋体"/>
          <w:color w:val="000000"/>
        </w:rPr>
      </w:pPr>
      <w:r>
        <w:rPr>
          <w:rFonts w:hint="eastAsia" w:ascii="宋体" w:hAnsi="宋体"/>
          <w:color w:val="000000"/>
        </w:rPr>
        <w:t>（采购编号：SD19-FW-LNZNSQ-02）</w:t>
      </w:r>
    </w:p>
    <w:p>
      <w:pPr>
        <w:spacing w:line="400" w:lineRule="exact"/>
        <w:rPr>
          <w:rFonts w:ascii="宋体" w:hAnsi="宋体"/>
          <w:b/>
        </w:rPr>
      </w:pPr>
      <w:r>
        <w:rPr>
          <w:rFonts w:hint="eastAsia" w:ascii="宋体" w:hAnsi="宋体"/>
          <w:b/>
        </w:rPr>
        <w:t>1. 采购条件</w:t>
      </w:r>
    </w:p>
    <w:p>
      <w:pPr>
        <w:spacing w:line="400" w:lineRule="exact"/>
        <w:ind w:firstLine="420" w:firstLineChars="200"/>
        <w:rPr>
          <w:rFonts w:ascii="宋体" w:hAnsi="宋体"/>
        </w:rPr>
      </w:pPr>
      <w:r>
        <w:rPr>
          <w:rFonts w:hint="eastAsia" w:ascii="宋体" w:hAnsi="宋体"/>
        </w:rPr>
        <w:t>本批采购项目建设资金已落实，项目单位为</w:t>
      </w:r>
      <w:r>
        <w:rPr>
          <w:rFonts w:hint="eastAsia" w:ascii="宋体" w:hAnsi="宋体"/>
          <w:highlight w:val="none"/>
          <w:lang w:eastAsia="zh-CN"/>
        </w:rPr>
        <w:t>山东鲁能智能技术有限公司</w:t>
      </w:r>
      <w:r>
        <w:rPr>
          <w:rFonts w:hint="eastAsia" w:ascii="宋体" w:hAnsi="宋体"/>
        </w:rPr>
        <w:t>。</w:t>
      </w:r>
      <w:r>
        <w:rPr>
          <w:rFonts w:hint="eastAsia" w:ascii="宋体" w:hAnsi="宋体"/>
          <w:highlight w:val="none"/>
        </w:rPr>
        <w:t>受</w:t>
      </w:r>
      <w:r>
        <w:rPr>
          <w:rFonts w:hint="eastAsia" w:ascii="宋体" w:hAnsi="宋体"/>
          <w:highlight w:val="none"/>
          <w:lang w:eastAsia="zh-CN"/>
        </w:rPr>
        <w:t>山东鲁能智能技术有限公司</w:t>
      </w:r>
      <w:r>
        <w:rPr>
          <w:rFonts w:hint="eastAsia" w:ascii="宋体" w:hAnsi="宋体"/>
          <w:highlight w:val="none"/>
        </w:rPr>
        <w:t>委托授权采购，</w:t>
      </w:r>
      <w:r>
        <w:rPr>
          <w:rFonts w:hint="eastAsia" w:ascii="宋体" w:hAnsi="宋体"/>
          <w:highlight w:val="none"/>
          <w:lang w:eastAsia="zh-CN"/>
        </w:rPr>
        <w:t>山东鲁能智能技术有限公司</w:t>
      </w:r>
      <w:r>
        <w:rPr>
          <w:rFonts w:hint="eastAsia" w:ascii="宋体" w:hAnsi="宋体"/>
          <w:highlight w:val="none"/>
        </w:rPr>
        <w:t>为本次采购的采购人。项目</w:t>
      </w:r>
      <w:r>
        <w:rPr>
          <w:rFonts w:hint="eastAsia" w:ascii="宋体" w:hAnsi="宋体"/>
        </w:rPr>
        <w:t>已具备采购条件，现对该批项目进</w:t>
      </w:r>
      <w:r>
        <w:rPr>
          <w:rFonts w:hint="eastAsia" w:ascii="宋体" w:hAnsi="宋体"/>
          <w:highlight w:val="none"/>
        </w:rPr>
        <w:t>行竞争性谈判采购</w:t>
      </w:r>
      <w:r>
        <w:rPr>
          <w:rFonts w:hint="eastAsia" w:ascii="宋体" w:hAnsi="宋体"/>
        </w:rPr>
        <w:t>。采购人委托</w:t>
      </w:r>
      <w:r>
        <w:rPr>
          <w:rFonts w:hint="eastAsia" w:ascii="宋体" w:hAnsi="宋体"/>
          <w:lang w:eastAsia="zh-CN"/>
        </w:rPr>
        <w:t>山东三誉招标代理有限公司</w:t>
      </w:r>
      <w:r>
        <w:rPr>
          <w:rFonts w:hint="eastAsia" w:ascii="宋体" w:hAnsi="宋体"/>
        </w:rPr>
        <w:t>（以下简称“采购代理机构”），采用公开竞争性谈判采购方式邀请有兴趣的合格应答人（以下简称“应答人”）就</w:t>
      </w:r>
      <w:r>
        <w:rPr>
          <w:rFonts w:hint="eastAsia" w:ascii="宋体" w:hAnsi="宋体"/>
          <w:lang w:eastAsia="zh-CN"/>
        </w:rPr>
        <w:t>山东鲁能智能技术有限公司</w:t>
      </w:r>
      <w:r>
        <w:rPr>
          <w:rFonts w:hint="eastAsia" w:ascii="宋体" w:hAnsi="宋体"/>
        </w:rPr>
        <w:t>2019年第</w:t>
      </w:r>
      <w:r>
        <w:rPr>
          <w:rFonts w:hint="eastAsia" w:ascii="宋体" w:hAnsi="宋体"/>
          <w:lang w:eastAsia="zh-CN"/>
        </w:rPr>
        <w:t>二</w:t>
      </w:r>
      <w:r>
        <w:rPr>
          <w:rFonts w:hint="eastAsia" w:ascii="宋体" w:hAnsi="宋体"/>
        </w:rPr>
        <w:t>批服务类授权采购项目提交密封的有竞争性的应答文件。</w:t>
      </w:r>
    </w:p>
    <w:p>
      <w:pPr>
        <w:spacing w:line="400" w:lineRule="exact"/>
        <w:rPr>
          <w:rFonts w:ascii="宋体" w:hAnsi="宋体"/>
        </w:rPr>
      </w:pPr>
      <w:r>
        <w:rPr>
          <w:rFonts w:hint="eastAsia" w:ascii="宋体" w:hAnsi="宋体"/>
          <w:b/>
        </w:rPr>
        <w:t>2. 采购范围</w:t>
      </w:r>
    </w:p>
    <w:tbl>
      <w:tblPr>
        <w:tblStyle w:val="57"/>
        <w:tblW w:w="85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541"/>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90" w:type="dxa"/>
            <w:vAlign w:val="center"/>
          </w:tcPr>
          <w:p>
            <w:pPr>
              <w:pStyle w:val="51"/>
              <w:snapToGrid w:val="0"/>
              <w:spacing w:before="0" w:beforeAutospacing="0" w:after="0" w:afterAutospacing="0"/>
              <w:jc w:val="center"/>
              <w:rPr>
                <w:kern w:val="2"/>
                <w:sz w:val="21"/>
              </w:rPr>
            </w:pPr>
            <w:r>
              <w:rPr>
                <w:rFonts w:hint="eastAsia"/>
                <w:kern w:val="2"/>
                <w:sz w:val="21"/>
              </w:rPr>
              <w:t>序号</w:t>
            </w:r>
          </w:p>
        </w:tc>
        <w:tc>
          <w:tcPr>
            <w:tcW w:w="4541" w:type="dxa"/>
            <w:vAlign w:val="center"/>
          </w:tcPr>
          <w:p>
            <w:pPr>
              <w:pStyle w:val="51"/>
              <w:snapToGrid w:val="0"/>
              <w:spacing w:before="0" w:beforeAutospacing="0" w:after="0" w:afterAutospacing="0"/>
              <w:jc w:val="center"/>
              <w:rPr>
                <w:kern w:val="2"/>
                <w:sz w:val="21"/>
              </w:rPr>
            </w:pPr>
            <w:r>
              <w:rPr>
                <w:rFonts w:hint="eastAsia"/>
                <w:kern w:val="2"/>
                <w:sz w:val="21"/>
              </w:rPr>
              <w:t>分标名称</w:t>
            </w:r>
          </w:p>
        </w:tc>
        <w:tc>
          <w:tcPr>
            <w:tcW w:w="3310" w:type="dxa"/>
            <w:vAlign w:val="center"/>
          </w:tcPr>
          <w:p>
            <w:pPr>
              <w:pStyle w:val="51"/>
              <w:snapToGrid w:val="0"/>
              <w:spacing w:before="0" w:beforeAutospacing="0" w:after="0" w:afterAutospacing="0"/>
              <w:jc w:val="center"/>
              <w:rPr>
                <w:kern w:val="2"/>
                <w:sz w:val="21"/>
              </w:rPr>
            </w:pPr>
            <w:r>
              <w:rPr>
                <w:rFonts w:hint="eastAsia"/>
                <w:kern w:val="2"/>
                <w:sz w:val="21"/>
              </w:rPr>
              <w:t>分标编号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690" w:type="dxa"/>
            <w:vAlign w:val="center"/>
          </w:tcPr>
          <w:p>
            <w:pPr>
              <w:jc w:val="center"/>
              <w:rPr>
                <w:rFonts w:ascii="宋体" w:hAnsi="宋体"/>
              </w:rPr>
            </w:pPr>
            <w:r>
              <w:rPr>
                <w:rFonts w:hint="eastAsia" w:ascii="宋体" w:hAnsi="宋体"/>
              </w:rPr>
              <w:t>1</w:t>
            </w:r>
          </w:p>
        </w:tc>
        <w:tc>
          <w:tcPr>
            <w:tcW w:w="454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山东鲁能智能技术有限公司综合服务管理咨询项目</w:t>
            </w:r>
          </w:p>
        </w:tc>
        <w:tc>
          <w:tcPr>
            <w:tcW w:w="3310" w:type="dxa"/>
            <w:vAlign w:val="center"/>
          </w:tcPr>
          <w:p>
            <w:pPr>
              <w:keepNext w:val="0"/>
              <w:keepLines w:val="0"/>
              <w:widowControl/>
              <w:suppressLineNumbers w:val="0"/>
              <w:jc w:val="center"/>
              <w:textAlignment w:val="center"/>
              <w:rPr>
                <w:rFonts w:ascii="宋体" w:hAnsi="宋体"/>
              </w:rPr>
            </w:pPr>
            <w:r>
              <w:rPr>
                <w:rFonts w:hint="eastAsia" w:ascii="仿宋" w:hAnsi="仿宋" w:eastAsia="仿宋" w:cs="仿宋"/>
                <w:i w:val="0"/>
                <w:color w:val="000000"/>
                <w:kern w:val="0"/>
                <w:sz w:val="24"/>
                <w:szCs w:val="24"/>
                <w:u w:val="none"/>
                <w:lang w:val="en-US" w:eastAsia="zh-CN" w:bidi="ar"/>
              </w:rPr>
              <w:t>SD19-FW-LNZNSQ-02-GL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exact"/>
          <w:jc w:val="center"/>
        </w:trPr>
        <w:tc>
          <w:tcPr>
            <w:tcW w:w="690" w:type="dxa"/>
            <w:vAlign w:val="center"/>
          </w:tcPr>
          <w:p>
            <w:pPr>
              <w:jc w:val="center"/>
              <w:rPr>
                <w:rFonts w:ascii="宋体" w:hAnsi="宋体"/>
              </w:rPr>
            </w:pPr>
            <w:r>
              <w:rPr>
                <w:rFonts w:hint="eastAsia" w:ascii="宋体" w:hAnsi="宋体"/>
              </w:rPr>
              <w:t>2</w:t>
            </w:r>
          </w:p>
        </w:tc>
        <w:tc>
          <w:tcPr>
            <w:tcW w:w="454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山东鲁能智能技术有限公司零星服务会展服务项目</w:t>
            </w:r>
          </w:p>
        </w:tc>
        <w:tc>
          <w:tcPr>
            <w:tcW w:w="3310" w:type="dxa"/>
            <w:vAlign w:val="center"/>
          </w:tcPr>
          <w:p>
            <w:pPr>
              <w:keepNext w:val="0"/>
              <w:keepLines w:val="0"/>
              <w:widowControl/>
              <w:suppressLineNumbers w:val="0"/>
              <w:jc w:val="center"/>
              <w:textAlignment w:val="center"/>
              <w:rPr>
                <w:rFonts w:ascii="宋体" w:hAnsi="宋体"/>
              </w:rPr>
            </w:pPr>
            <w:r>
              <w:rPr>
                <w:rFonts w:hint="eastAsia" w:ascii="仿宋" w:hAnsi="仿宋" w:eastAsia="仿宋" w:cs="仿宋"/>
                <w:i w:val="0"/>
                <w:color w:val="000000"/>
                <w:kern w:val="0"/>
                <w:sz w:val="24"/>
                <w:szCs w:val="24"/>
                <w:u w:val="none"/>
                <w:lang w:val="en-US" w:eastAsia="zh-CN" w:bidi="ar"/>
              </w:rPr>
              <w:t>SD19-FW-LNZNSQ-02-HZ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exact"/>
          <w:jc w:val="center"/>
        </w:trPr>
        <w:tc>
          <w:tcPr>
            <w:tcW w:w="690" w:type="dxa"/>
            <w:vAlign w:val="center"/>
          </w:tcPr>
          <w:p>
            <w:pPr>
              <w:jc w:val="center"/>
              <w:rPr>
                <w:rFonts w:hint="eastAsia" w:ascii="宋体" w:hAnsi="宋体" w:eastAsia="宋体"/>
                <w:lang w:eastAsia="zh-CN"/>
              </w:rPr>
            </w:pPr>
            <w:r>
              <w:rPr>
                <w:rFonts w:hint="eastAsia" w:ascii="宋体" w:hAnsi="宋体"/>
                <w:lang w:val="en-US" w:eastAsia="zh-CN"/>
              </w:rPr>
              <w:t>3</w:t>
            </w:r>
          </w:p>
        </w:tc>
        <w:tc>
          <w:tcPr>
            <w:tcW w:w="454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山东鲁能智能技术有限公司综合服务车辆租赁项目</w:t>
            </w:r>
          </w:p>
        </w:tc>
        <w:tc>
          <w:tcPr>
            <w:tcW w:w="3310" w:type="dxa"/>
            <w:vAlign w:val="center"/>
          </w:tcPr>
          <w:p>
            <w:pPr>
              <w:keepNext w:val="0"/>
              <w:keepLines w:val="0"/>
              <w:widowControl/>
              <w:suppressLineNumbers w:val="0"/>
              <w:jc w:val="center"/>
              <w:textAlignment w:val="center"/>
              <w:rPr>
                <w:rFonts w:ascii="宋体" w:hAnsi="宋体"/>
              </w:rPr>
            </w:pPr>
            <w:r>
              <w:rPr>
                <w:rFonts w:hint="eastAsia" w:ascii="仿宋" w:hAnsi="仿宋" w:eastAsia="仿宋" w:cs="仿宋"/>
                <w:i w:val="0"/>
                <w:color w:val="000000"/>
                <w:kern w:val="0"/>
                <w:sz w:val="24"/>
                <w:szCs w:val="24"/>
                <w:u w:val="none"/>
                <w:lang w:val="en-US" w:eastAsia="zh-CN" w:bidi="ar"/>
              </w:rPr>
              <w:t>SD19-FW-LNZNSQ-02-CL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exact"/>
          <w:jc w:val="center"/>
        </w:trPr>
        <w:tc>
          <w:tcPr>
            <w:tcW w:w="690" w:type="dxa"/>
            <w:vAlign w:val="center"/>
          </w:tcPr>
          <w:p>
            <w:pPr>
              <w:jc w:val="center"/>
              <w:rPr>
                <w:rFonts w:hint="eastAsia" w:ascii="宋体" w:hAnsi="宋体" w:eastAsia="宋体"/>
                <w:lang w:val="en-US" w:eastAsia="zh-CN"/>
              </w:rPr>
            </w:pPr>
            <w:r>
              <w:rPr>
                <w:rFonts w:hint="eastAsia" w:ascii="宋体" w:hAnsi="宋体"/>
                <w:lang w:val="en-US" w:eastAsia="zh-CN"/>
              </w:rPr>
              <w:t>4</w:t>
            </w:r>
          </w:p>
        </w:tc>
        <w:tc>
          <w:tcPr>
            <w:tcW w:w="4541" w:type="dxa"/>
            <w:vAlign w:val="center"/>
          </w:tcPr>
          <w:p>
            <w:pPr>
              <w:keepNext w:val="0"/>
              <w:keepLines w:val="0"/>
              <w:widowControl/>
              <w:suppressLineNumbers w:val="0"/>
              <w:jc w:val="center"/>
              <w:textAlignment w:val="center"/>
              <w:rPr>
                <w:rFonts w:ascii="宋体" w:hAnsi="宋体"/>
              </w:rPr>
            </w:pPr>
            <w:r>
              <w:rPr>
                <w:rFonts w:hint="eastAsia" w:ascii="仿宋" w:hAnsi="仿宋" w:eastAsia="仿宋" w:cs="仿宋"/>
                <w:i w:val="0"/>
                <w:color w:val="000000"/>
                <w:kern w:val="0"/>
                <w:sz w:val="24"/>
                <w:szCs w:val="24"/>
                <w:u w:val="none"/>
                <w:lang w:val="en-US" w:eastAsia="zh-CN" w:bidi="ar"/>
              </w:rPr>
              <w:t>山东鲁能智能技术有限公司综合服务辅助服务项目</w:t>
            </w:r>
          </w:p>
        </w:tc>
        <w:tc>
          <w:tcPr>
            <w:tcW w:w="3310" w:type="dxa"/>
            <w:vAlign w:val="center"/>
          </w:tcPr>
          <w:p>
            <w:pPr>
              <w:keepNext w:val="0"/>
              <w:keepLines w:val="0"/>
              <w:widowControl/>
              <w:suppressLineNumbers w:val="0"/>
              <w:jc w:val="center"/>
              <w:textAlignment w:val="center"/>
              <w:rPr>
                <w:rFonts w:ascii="宋体" w:hAnsi="宋体"/>
              </w:rPr>
            </w:pPr>
            <w:r>
              <w:rPr>
                <w:rFonts w:hint="eastAsia" w:ascii="仿宋" w:hAnsi="仿宋" w:eastAsia="仿宋" w:cs="仿宋"/>
                <w:i w:val="0"/>
                <w:color w:val="000000"/>
                <w:kern w:val="0"/>
                <w:sz w:val="24"/>
                <w:szCs w:val="24"/>
                <w:u w:val="none"/>
                <w:lang w:val="en-US" w:eastAsia="zh-CN" w:bidi="ar"/>
              </w:rPr>
              <w:t>SD19-FW-LNZNSQ-02-FZ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exact"/>
          <w:jc w:val="center"/>
        </w:trPr>
        <w:tc>
          <w:tcPr>
            <w:tcW w:w="690" w:type="dxa"/>
            <w:vAlign w:val="center"/>
          </w:tcPr>
          <w:p>
            <w:pPr>
              <w:jc w:val="center"/>
              <w:rPr>
                <w:rFonts w:hint="eastAsia" w:ascii="宋体" w:hAnsi="宋体" w:eastAsia="宋体"/>
                <w:lang w:val="en-US" w:eastAsia="zh-CN"/>
              </w:rPr>
            </w:pPr>
            <w:r>
              <w:rPr>
                <w:rFonts w:hint="eastAsia" w:ascii="宋体" w:hAnsi="宋体"/>
                <w:lang w:val="en-US" w:eastAsia="zh-CN"/>
              </w:rPr>
              <w:t>5</w:t>
            </w:r>
          </w:p>
        </w:tc>
        <w:tc>
          <w:tcPr>
            <w:tcW w:w="4541" w:type="dxa"/>
            <w:vAlign w:val="center"/>
          </w:tcPr>
          <w:p>
            <w:pPr>
              <w:keepNext w:val="0"/>
              <w:keepLines w:val="0"/>
              <w:widowControl/>
              <w:suppressLineNumbers w:val="0"/>
              <w:jc w:val="center"/>
              <w:textAlignment w:val="center"/>
              <w:rPr>
                <w:rFonts w:ascii="宋体" w:hAnsi="宋体"/>
              </w:rPr>
            </w:pPr>
            <w:r>
              <w:rPr>
                <w:rFonts w:hint="eastAsia" w:ascii="仿宋" w:hAnsi="仿宋" w:eastAsia="仿宋" w:cs="仿宋"/>
                <w:i w:val="0"/>
                <w:color w:val="000000"/>
                <w:kern w:val="0"/>
                <w:sz w:val="24"/>
                <w:szCs w:val="24"/>
                <w:u w:val="none"/>
                <w:lang w:val="en-US" w:eastAsia="zh-CN" w:bidi="ar"/>
              </w:rPr>
              <w:t>山东鲁能智能技术有限公司综合服务科技项目</w:t>
            </w:r>
          </w:p>
        </w:tc>
        <w:tc>
          <w:tcPr>
            <w:tcW w:w="3310" w:type="dxa"/>
            <w:vAlign w:val="center"/>
          </w:tcPr>
          <w:p>
            <w:pPr>
              <w:keepNext w:val="0"/>
              <w:keepLines w:val="0"/>
              <w:widowControl/>
              <w:suppressLineNumbers w:val="0"/>
              <w:jc w:val="center"/>
              <w:textAlignment w:val="center"/>
              <w:rPr>
                <w:rFonts w:ascii="宋体" w:hAnsi="宋体"/>
              </w:rPr>
            </w:pPr>
            <w:r>
              <w:rPr>
                <w:rFonts w:hint="eastAsia" w:ascii="仿宋" w:hAnsi="仿宋" w:eastAsia="仿宋" w:cs="仿宋"/>
                <w:i w:val="0"/>
                <w:color w:val="000000"/>
                <w:kern w:val="0"/>
                <w:sz w:val="24"/>
                <w:szCs w:val="24"/>
                <w:u w:val="none"/>
                <w:lang w:val="en-US" w:eastAsia="zh-CN" w:bidi="ar"/>
              </w:rPr>
              <w:t>SD19-FW-LNZNSQ-02-KJ</w:t>
            </w:r>
          </w:p>
        </w:tc>
      </w:tr>
    </w:tbl>
    <w:p>
      <w:pPr>
        <w:spacing w:line="400" w:lineRule="exact"/>
        <w:ind w:firstLine="420" w:firstLineChars="200"/>
        <w:rPr>
          <w:rFonts w:ascii="宋体" w:hAnsi="宋体"/>
        </w:rPr>
      </w:pPr>
      <w:r>
        <w:rPr>
          <w:rFonts w:hint="eastAsia" w:ascii="宋体" w:hAnsi="宋体"/>
        </w:rPr>
        <w:t>采购范围详见附件1：采购需求一览表。</w:t>
      </w:r>
    </w:p>
    <w:p>
      <w:pPr>
        <w:spacing w:line="400" w:lineRule="exact"/>
        <w:rPr>
          <w:rFonts w:ascii="宋体" w:hAnsi="宋体"/>
          <w:b/>
        </w:rPr>
      </w:pPr>
      <w:r>
        <w:rPr>
          <w:rFonts w:hint="eastAsia" w:ascii="宋体" w:hAnsi="宋体"/>
          <w:b/>
        </w:rPr>
        <w:t>3. 应答人资格要求</w:t>
      </w:r>
      <w:bookmarkStart w:id="5" w:name="_GoBack"/>
      <w:bookmarkEnd w:id="5"/>
    </w:p>
    <w:p>
      <w:pPr>
        <w:spacing w:line="400" w:lineRule="exact"/>
        <w:ind w:firstLine="420" w:firstLineChars="200"/>
        <w:rPr>
          <w:rFonts w:ascii="宋体" w:hAnsi="宋体"/>
        </w:rPr>
      </w:pPr>
      <w:r>
        <w:rPr>
          <w:rFonts w:hint="eastAsia" w:ascii="宋体" w:hAnsi="宋体"/>
        </w:rPr>
        <w:t>本次采购要求应答人须为中华人民共和国境内依法注册的企业法人或其它组织，须具备完成和保障如期交付承担采购项目的能力。</w:t>
      </w:r>
    </w:p>
    <w:p>
      <w:pPr>
        <w:spacing w:line="400" w:lineRule="exact"/>
        <w:ind w:firstLine="422" w:firstLineChars="200"/>
        <w:rPr>
          <w:rFonts w:ascii="宋体" w:hAnsi="宋体"/>
          <w:b/>
        </w:rPr>
      </w:pPr>
      <w:r>
        <w:rPr>
          <w:rFonts w:ascii="宋体" w:hAnsi="宋体"/>
          <w:b/>
        </w:rPr>
        <w:t>1</w:t>
      </w:r>
      <w:r>
        <w:rPr>
          <w:rFonts w:hint="eastAsia" w:ascii="宋体" w:hAnsi="宋体"/>
          <w:b/>
          <w:lang w:eastAsia="zh-CN"/>
        </w:rPr>
        <w:t>、</w:t>
      </w:r>
      <w:r>
        <w:rPr>
          <w:rFonts w:ascii="宋体" w:hAnsi="宋体"/>
          <w:b/>
        </w:rPr>
        <w:t>应答人及其</w:t>
      </w:r>
      <w:r>
        <w:rPr>
          <w:rFonts w:hint="eastAsia" w:ascii="宋体" w:hAnsi="宋体"/>
          <w:b/>
        </w:rPr>
        <w:t>应答</w:t>
      </w:r>
      <w:r>
        <w:rPr>
          <w:rFonts w:ascii="宋体" w:hAnsi="宋体"/>
          <w:b/>
        </w:rPr>
        <w:t>的服务须满足如下通用资格要求：</w:t>
      </w:r>
    </w:p>
    <w:p>
      <w:pPr>
        <w:spacing w:line="400" w:lineRule="exact"/>
        <w:ind w:firstLine="420" w:firstLineChars="200"/>
        <w:rPr>
          <w:rFonts w:ascii="宋体" w:hAnsi="宋体"/>
        </w:rPr>
      </w:pPr>
      <w:r>
        <w:rPr>
          <w:rFonts w:hint="eastAsia" w:ascii="宋体" w:hAnsi="宋体"/>
        </w:rPr>
        <w:t>（1）根据最高人民法院、国家发改委等九部门联合印发的《关于在招标投标活动中对失信被执行人实施联合惩戒的通知》的规定，应答人不得被人民法院列为失信被执行人。联合体投标的，联合体各方均不得被人民法院列为失信被执行人。</w:t>
      </w:r>
    </w:p>
    <w:p>
      <w:pPr>
        <w:spacing w:line="400" w:lineRule="exact"/>
        <w:ind w:firstLine="420" w:firstLineChars="200"/>
        <w:rPr>
          <w:rFonts w:ascii="宋体" w:hAnsi="宋体"/>
        </w:rPr>
      </w:pPr>
      <w:r>
        <w:rPr>
          <w:rFonts w:hint="eastAsia" w:ascii="宋体" w:hAnsi="宋体"/>
        </w:rPr>
        <w:t>（2）根据国家发改委等部委联合印发《印发&lt;关于对电力行业严重违法失信市场主体及其有关人员实施联合惩戒的合作备忘录&gt;的通知》（发改运行〔2017〕946号）的规定，应答人不得被政府主管部门认定存在严重违法失信行为并纳入电力行业“黑名单”。联合体投标的，联合体各方均不得被政府主管部门认定存在严重违法失信行为并纳入电力行业“黑名单”。</w:t>
      </w:r>
    </w:p>
    <w:p>
      <w:pPr>
        <w:spacing w:line="400" w:lineRule="exact"/>
        <w:ind w:firstLine="420" w:firstLineChars="200"/>
        <w:rPr>
          <w:rFonts w:ascii="宋体" w:hAnsi="宋体"/>
        </w:rPr>
      </w:pPr>
      <w:r>
        <w:rPr>
          <w:rFonts w:hint="eastAsia" w:ascii="宋体" w:hAnsi="宋体"/>
        </w:rPr>
        <w:t>（3）如在成交人公示后，采购人接到对成交人行贿犯罪的举报，经查属实的，将取消成交人资格，并将其行为视为“在采购活动中提供虚假信息”，根据国家电网有限公司《供应商不良行为处理管理细则》规定纳入供应商不良行为处理。</w:t>
      </w:r>
    </w:p>
    <w:p>
      <w:pPr>
        <w:spacing w:line="400" w:lineRule="exact"/>
        <w:ind w:firstLine="420" w:firstLineChars="200"/>
        <w:rPr>
          <w:rFonts w:ascii="宋体" w:hAnsi="宋体"/>
        </w:rPr>
      </w:pPr>
      <w:r>
        <w:rPr>
          <w:rFonts w:hint="eastAsia" w:ascii="宋体" w:hAnsi="宋体"/>
        </w:rPr>
        <w:t>（4）应答人不得被工商行政管理机关在全国企业信用信息公示系统中列入严重违法失信企业名单或列入经营异常名录信息。应答人需提供在国家企业信用信息公示系统（</w:t>
      </w:r>
      <w:r>
        <w:rPr>
          <w:rFonts w:ascii="宋体" w:hAnsi="宋体"/>
        </w:rPr>
        <w:t>www.gsxt.gov.cn</w:t>
      </w:r>
      <w:r>
        <w:rPr>
          <w:rFonts w:hint="eastAsia" w:ascii="宋体" w:hAnsi="宋体"/>
        </w:rPr>
        <w:t>）查询的，包含“列入严重违法失信企业名单（黑名单）”、“列入经营异常名录信息”的查询结果，查询结果应为网站自动生成的</w:t>
      </w:r>
      <w:r>
        <w:rPr>
          <w:rFonts w:ascii="宋体" w:hAnsi="宋体"/>
        </w:rPr>
        <w:t>PDF</w:t>
      </w:r>
      <w:r>
        <w:rPr>
          <w:rFonts w:hint="eastAsia" w:ascii="宋体" w:hAnsi="宋体"/>
        </w:rPr>
        <w:t>报告的打印版，报告首页的“报告生成日期”为开标日前一个月内。联合体投标的，联合体所有成员方应分别出具。</w:t>
      </w:r>
    </w:p>
    <w:p>
      <w:pPr>
        <w:spacing w:line="400" w:lineRule="exact"/>
        <w:ind w:firstLine="420" w:firstLineChars="200"/>
        <w:rPr>
          <w:rFonts w:ascii="宋体" w:hAnsi="宋体"/>
        </w:rPr>
      </w:pPr>
      <w:r>
        <w:rPr>
          <w:rFonts w:ascii="宋体" w:hAnsi="宋体"/>
        </w:rPr>
        <w:t>（</w:t>
      </w:r>
      <w:r>
        <w:rPr>
          <w:rFonts w:hint="eastAsia" w:ascii="宋体" w:hAnsi="宋体"/>
        </w:rPr>
        <w:t>5</w:t>
      </w:r>
      <w:r>
        <w:rPr>
          <w:rFonts w:ascii="宋体" w:hAnsi="宋体"/>
        </w:rPr>
        <w:t>）</w:t>
      </w:r>
      <w:r>
        <w:rPr>
          <w:rFonts w:hint="eastAsia" w:ascii="宋体" w:hAnsi="宋体"/>
        </w:rPr>
        <w:t>不良行为处理：在国内招投标活动、合同履行、质保期服务过程中，按照《国家电网有限公司供应商不良行为处理管理细则》规定，未存在因不良行为导致本批次暂停、取消或永久取消中标资格的。</w:t>
      </w:r>
    </w:p>
    <w:p>
      <w:pPr>
        <w:spacing w:line="400" w:lineRule="exact"/>
        <w:ind w:firstLine="420" w:firstLineChars="200"/>
        <w:rPr>
          <w:rFonts w:ascii="宋体" w:hAnsi="宋体"/>
        </w:rPr>
      </w:pPr>
      <w:r>
        <w:rPr>
          <w:rFonts w:ascii="宋体" w:hAnsi="宋体"/>
        </w:rPr>
        <w:t>（</w:t>
      </w:r>
      <w:r>
        <w:rPr>
          <w:rFonts w:hint="eastAsia" w:ascii="宋体" w:hAnsi="宋体"/>
        </w:rPr>
        <w:t>6</w:t>
      </w:r>
      <w:r>
        <w:rPr>
          <w:rFonts w:ascii="宋体" w:hAnsi="宋体"/>
        </w:rPr>
        <w:t>）</w:t>
      </w:r>
      <w:r>
        <w:rPr>
          <w:rFonts w:hint="eastAsia" w:ascii="宋体" w:hAnsi="宋体"/>
        </w:rPr>
        <w:t>联合体投标：本批次采购不接受联合体投标。</w:t>
      </w:r>
    </w:p>
    <w:p>
      <w:pPr>
        <w:spacing w:line="400" w:lineRule="exact"/>
        <w:ind w:firstLine="420" w:firstLineChars="200"/>
        <w:rPr>
          <w:rFonts w:ascii="宋体" w:hAnsi="宋体"/>
        </w:rPr>
      </w:pPr>
      <w:r>
        <w:rPr>
          <w:rFonts w:ascii="宋体" w:hAnsi="宋体"/>
        </w:rPr>
        <w:t>（</w:t>
      </w:r>
      <w:r>
        <w:rPr>
          <w:rFonts w:hint="eastAsia" w:ascii="宋体" w:hAnsi="宋体"/>
        </w:rPr>
        <w:t>7</w:t>
      </w:r>
      <w:r>
        <w:rPr>
          <w:rFonts w:ascii="宋体" w:hAnsi="宋体"/>
        </w:rPr>
        <w:t>）应答人不得存在下列情形之一：</w:t>
      </w:r>
    </w:p>
    <w:p>
      <w:pPr>
        <w:spacing w:line="400" w:lineRule="exact"/>
        <w:ind w:firstLine="420" w:firstLineChars="200"/>
        <w:rPr>
          <w:rFonts w:hint="eastAsia" w:ascii="宋体" w:hAnsi="宋体"/>
        </w:rPr>
      </w:pPr>
      <w:r>
        <w:rPr>
          <w:rFonts w:hint="eastAsia" w:ascii="宋体" w:hAnsi="宋体"/>
        </w:rPr>
        <w:t>a、为采购人不具备独立法人资格的附属机构（单位）；</w:t>
      </w:r>
    </w:p>
    <w:p>
      <w:pPr>
        <w:spacing w:line="400" w:lineRule="exact"/>
        <w:ind w:firstLine="420" w:firstLineChars="200"/>
        <w:rPr>
          <w:rFonts w:hint="eastAsia" w:ascii="宋体" w:hAnsi="宋体"/>
        </w:rPr>
      </w:pPr>
      <w:r>
        <w:rPr>
          <w:rFonts w:hint="eastAsia" w:ascii="宋体" w:hAnsi="宋体"/>
        </w:rPr>
        <w:t>b、被责令停业的；</w:t>
      </w:r>
    </w:p>
    <w:p>
      <w:pPr>
        <w:spacing w:line="400" w:lineRule="exact"/>
        <w:ind w:firstLine="420" w:firstLineChars="200"/>
        <w:rPr>
          <w:rFonts w:hint="eastAsia" w:ascii="宋体" w:hAnsi="宋体"/>
        </w:rPr>
      </w:pPr>
      <w:r>
        <w:rPr>
          <w:rFonts w:hint="eastAsia" w:ascii="宋体" w:hAnsi="宋体"/>
        </w:rPr>
        <w:t>c、被暂停或取消投标资格的；</w:t>
      </w:r>
    </w:p>
    <w:p>
      <w:pPr>
        <w:spacing w:line="400" w:lineRule="exact"/>
        <w:ind w:firstLine="420" w:firstLineChars="200"/>
        <w:rPr>
          <w:rFonts w:hint="eastAsia" w:ascii="宋体" w:hAnsi="宋体"/>
        </w:rPr>
      </w:pPr>
      <w:r>
        <w:rPr>
          <w:rFonts w:hint="eastAsia" w:ascii="宋体" w:hAnsi="宋体"/>
        </w:rPr>
        <w:t>d、财产被接管或冻结的；</w:t>
      </w:r>
    </w:p>
    <w:p>
      <w:pPr>
        <w:spacing w:line="400" w:lineRule="exact"/>
        <w:ind w:firstLine="420" w:firstLineChars="200"/>
        <w:rPr>
          <w:rFonts w:hint="eastAsia" w:ascii="宋体" w:hAnsi="宋体"/>
        </w:rPr>
      </w:pPr>
      <w:r>
        <w:rPr>
          <w:rFonts w:hint="eastAsia" w:ascii="宋体" w:hAnsi="宋体"/>
        </w:rPr>
        <w:t>e、在最近三年内有骗取中标或严重违约或重大工程质量问题责任追溯措施未全      面落实的；</w:t>
      </w:r>
    </w:p>
    <w:p>
      <w:pPr>
        <w:spacing w:line="400" w:lineRule="exact"/>
        <w:ind w:firstLine="420" w:firstLineChars="200"/>
        <w:rPr>
          <w:rFonts w:hint="eastAsia" w:ascii="宋体" w:hAnsi="宋体"/>
        </w:rPr>
      </w:pPr>
      <w:r>
        <w:rPr>
          <w:rFonts w:hint="eastAsia" w:ascii="宋体" w:hAnsi="宋体"/>
        </w:rPr>
        <w:t>f、单位负责人为同一人或者存在控股、管理关系的不同单位，不得同时参加本（批）次招标相应标包投标。</w:t>
      </w:r>
    </w:p>
    <w:p>
      <w:pPr>
        <w:spacing w:line="400" w:lineRule="exact"/>
        <w:ind w:firstLine="422" w:firstLineChars="200"/>
        <w:rPr>
          <w:rFonts w:ascii="宋体" w:hAnsi="宋体"/>
          <w:b/>
        </w:rPr>
      </w:pPr>
      <w:r>
        <w:rPr>
          <w:rFonts w:hint="eastAsia" w:ascii="宋体" w:hAnsi="宋体"/>
          <w:b/>
        </w:rPr>
        <w:t>2</w:t>
      </w:r>
      <w:r>
        <w:rPr>
          <w:rFonts w:hint="eastAsia" w:ascii="宋体" w:hAnsi="宋体"/>
          <w:b/>
          <w:lang w:eastAsia="zh-CN"/>
        </w:rPr>
        <w:t>、</w:t>
      </w:r>
      <w:r>
        <w:rPr>
          <w:rFonts w:hint="eastAsia" w:ascii="宋体" w:hAnsi="宋体"/>
          <w:b/>
        </w:rPr>
        <w:t>应答人及其应答的服务须满足相应采购项目的专用资格要求:</w:t>
      </w:r>
    </w:p>
    <w:p>
      <w:pPr>
        <w:spacing w:line="400" w:lineRule="exact"/>
        <w:ind w:firstLine="420" w:firstLineChars="200"/>
        <w:rPr>
          <w:rFonts w:ascii="宋体" w:hAnsi="宋体"/>
        </w:rPr>
      </w:pPr>
      <w:r>
        <w:rPr>
          <w:rFonts w:hint="eastAsia" w:ascii="宋体" w:hAnsi="宋体"/>
        </w:rPr>
        <w:t>具体详见“采购需求一览表”中专用资质业绩要求。</w:t>
      </w:r>
    </w:p>
    <w:p>
      <w:pPr>
        <w:spacing w:line="400" w:lineRule="exact"/>
        <w:rPr>
          <w:rFonts w:hint="default" w:ascii="宋体" w:hAnsi="宋体" w:eastAsia="宋体"/>
          <w:b/>
          <w:lang w:val="en-US" w:eastAsia="zh-CN"/>
        </w:rPr>
      </w:pPr>
      <w:r>
        <w:rPr>
          <w:rFonts w:hint="eastAsia" w:ascii="宋体" w:hAnsi="宋体"/>
          <w:b/>
          <w:lang w:val="en-US" w:eastAsia="zh-CN"/>
        </w:rPr>
        <w:t>1、采购范围：详见附件需求一览表。</w:t>
      </w:r>
    </w:p>
    <w:p>
      <w:pPr>
        <w:spacing w:line="400" w:lineRule="exact"/>
        <w:rPr>
          <w:rFonts w:ascii="宋体" w:hAnsi="宋体"/>
          <w:b/>
        </w:rPr>
      </w:pPr>
      <w:r>
        <w:rPr>
          <w:rFonts w:hint="eastAsia" w:ascii="宋体" w:hAnsi="宋体"/>
          <w:b/>
          <w:lang w:val="en-US" w:eastAsia="zh-CN"/>
        </w:rPr>
        <w:t>2</w:t>
      </w:r>
      <w:r>
        <w:rPr>
          <w:rFonts w:hint="eastAsia" w:ascii="宋体" w:hAnsi="宋体"/>
          <w:b/>
        </w:rPr>
        <w:t>. 采购文件的获取</w:t>
      </w:r>
    </w:p>
    <w:p>
      <w:pPr>
        <w:spacing w:line="400" w:lineRule="exact"/>
        <w:rPr>
          <w:rFonts w:ascii="宋体" w:hAnsi="宋体"/>
        </w:rPr>
      </w:pPr>
      <w:r>
        <w:rPr>
          <w:rFonts w:hint="eastAsia" w:ascii="宋体" w:hAnsi="宋体"/>
          <w:lang w:val="en-US" w:eastAsia="zh-CN"/>
        </w:rPr>
        <w:t>2</w:t>
      </w:r>
      <w:r>
        <w:rPr>
          <w:rFonts w:hint="eastAsia" w:ascii="宋体" w:hAnsi="宋体"/>
        </w:rPr>
        <w:t>.1 应答申请</w:t>
      </w:r>
    </w:p>
    <w:p>
      <w:pPr>
        <w:spacing w:line="400" w:lineRule="exact"/>
        <w:ind w:firstLine="420" w:firstLineChars="200"/>
        <w:rPr>
          <w:rFonts w:ascii="宋体" w:hAnsi="宋体"/>
        </w:rPr>
      </w:pPr>
      <w:r>
        <w:rPr>
          <w:rFonts w:hint="eastAsia" w:ascii="宋体" w:hAnsi="宋体"/>
        </w:rPr>
        <w:t>凡有意参加谈判者，请于2019年</w:t>
      </w:r>
      <w:r>
        <w:rPr>
          <w:rFonts w:hint="eastAsia" w:ascii="宋体" w:hAnsi="宋体"/>
          <w:lang w:val="en-US" w:eastAsia="zh-CN"/>
        </w:rPr>
        <w:t>05</w:t>
      </w:r>
      <w:r>
        <w:rPr>
          <w:rFonts w:hint="eastAsia" w:ascii="宋体" w:hAnsi="宋体"/>
        </w:rPr>
        <w:t>月</w:t>
      </w:r>
      <w:r>
        <w:rPr>
          <w:rFonts w:hint="eastAsia" w:ascii="宋体" w:hAnsi="宋体"/>
          <w:lang w:val="en-US" w:eastAsia="zh-CN"/>
        </w:rPr>
        <w:t>20</w:t>
      </w:r>
      <w:r>
        <w:rPr>
          <w:rFonts w:hint="eastAsia" w:ascii="宋体" w:hAnsi="宋体"/>
        </w:rPr>
        <w:t>日至2019年</w:t>
      </w:r>
      <w:r>
        <w:rPr>
          <w:rFonts w:hint="eastAsia" w:ascii="宋体" w:hAnsi="宋体"/>
          <w:lang w:val="en-US" w:eastAsia="zh-CN"/>
        </w:rPr>
        <w:t>05</w:t>
      </w:r>
      <w:r>
        <w:rPr>
          <w:rFonts w:hint="eastAsia" w:ascii="宋体" w:hAnsi="宋体"/>
        </w:rPr>
        <w:t>月</w:t>
      </w:r>
      <w:r>
        <w:rPr>
          <w:rFonts w:hint="eastAsia" w:ascii="宋体" w:hAnsi="宋体"/>
          <w:lang w:val="en-US" w:eastAsia="zh-CN"/>
        </w:rPr>
        <w:t>24</w:t>
      </w:r>
      <w:r>
        <w:rPr>
          <w:rFonts w:hint="eastAsia" w:ascii="宋体" w:hAnsi="宋体"/>
        </w:rPr>
        <w:t>日，每日上午8:30时至下午17:30时（北京时间，下同），将填写完整的附件2：“应答申请表”按照公告中载明的联系方式</w:t>
      </w:r>
      <w:r>
        <w:rPr>
          <w:rFonts w:hint="eastAsia" w:ascii="宋体" w:hAnsi="宋体"/>
          <w:b/>
        </w:rPr>
        <w:t>发扫描件至采购代理机构电子邮箱</w:t>
      </w:r>
      <w:r>
        <w:rPr>
          <w:rFonts w:hint="eastAsia" w:ascii="宋体" w:hAnsi="宋体"/>
        </w:rPr>
        <w:t>。（邮件名称统一格式为：</w:t>
      </w:r>
      <w:r>
        <w:rPr>
          <w:rFonts w:hint="eastAsia" w:ascii="宋体" w:hAnsi="宋体"/>
          <w:b/>
          <w:lang w:eastAsia="zh-CN"/>
        </w:rPr>
        <w:t>山东鲁能智能技术有限公司</w:t>
      </w:r>
      <w:r>
        <w:rPr>
          <w:rFonts w:hint="eastAsia" w:ascii="宋体" w:hAnsi="宋体"/>
          <w:b/>
        </w:rPr>
        <w:t>授权采购项目+应答人全称</w:t>
      </w:r>
      <w:r>
        <w:rPr>
          <w:rFonts w:hint="eastAsia" w:ascii="宋体" w:hAnsi="宋体"/>
        </w:rPr>
        <w:t>。）</w:t>
      </w:r>
    </w:p>
    <w:p>
      <w:pPr>
        <w:spacing w:line="400" w:lineRule="exact"/>
        <w:rPr>
          <w:rFonts w:hint="eastAsia" w:ascii="宋体" w:hAnsi="宋体"/>
          <w:highlight w:val="none"/>
          <w:lang w:eastAsia="zh-CN"/>
        </w:rPr>
      </w:pPr>
      <w:r>
        <w:rPr>
          <w:rFonts w:hint="eastAsia" w:ascii="宋体" w:hAnsi="宋体"/>
          <w:highlight w:val="none"/>
          <w:lang w:val="en-US" w:eastAsia="zh-CN"/>
        </w:rPr>
        <w:t>2</w:t>
      </w:r>
      <w:r>
        <w:rPr>
          <w:rFonts w:hint="eastAsia" w:ascii="宋体" w:hAnsi="宋体"/>
          <w:highlight w:val="none"/>
        </w:rPr>
        <w:t>.2 采购文件</w:t>
      </w:r>
      <w:r>
        <w:rPr>
          <w:rFonts w:hint="eastAsia" w:ascii="宋体" w:hAnsi="宋体"/>
          <w:highlight w:val="none"/>
          <w:lang w:eastAsia="zh-CN"/>
        </w:rPr>
        <w:t>售价：不收取标书费。</w:t>
      </w:r>
    </w:p>
    <w:p>
      <w:pPr>
        <w:spacing w:line="400" w:lineRule="exact"/>
        <w:rPr>
          <w:rFonts w:ascii="宋体" w:hAnsi="宋体"/>
        </w:rPr>
      </w:pPr>
      <w:r>
        <w:rPr>
          <w:rFonts w:hint="eastAsia" w:ascii="宋体" w:hAnsi="宋体"/>
          <w:lang w:eastAsia="zh-CN"/>
        </w:rPr>
        <w:t>保证金缴纳账户信息：</w:t>
      </w:r>
    </w:p>
    <w:p>
      <w:pPr>
        <w:spacing w:line="400" w:lineRule="exact"/>
        <w:rPr>
          <w:rFonts w:hint="eastAsia" w:ascii="宋体" w:hAnsi="宋体"/>
        </w:rPr>
      </w:pPr>
      <w:r>
        <w:rPr>
          <w:rFonts w:hint="eastAsia" w:ascii="宋体" w:hAnsi="宋体"/>
        </w:rPr>
        <w:t>开户名称：山东三誉招标代理有限公司</w:t>
      </w:r>
    </w:p>
    <w:p>
      <w:pPr>
        <w:spacing w:line="400" w:lineRule="exact"/>
        <w:rPr>
          <w:rFonts w:hint="eastAsia" w:ascii="宋体" w:hAnsi="宋体"/>
        </w:rPr>
      </w:pPr>
      <w:r>
        <w:rPr>
          <w:rFonts w:hint="eastAsia" w:ascii="宋体" w:hAnsi="宋体"/>
        </w:rPr>
        <w:t>开户银行：中国民生银行济南玉函路支行</w:t>
      </w:r>
    </w:p>
    <w:p>
      <w:pPr>
        <w:spacing w:line="400" w:lineRule="exact"/>
        <w:rPr>
          <w:rFonts w:hint="eastAsia" w:ascii="宋体" w:hAnsi="宋体" w:eastAsia="宋体"/>
          <w:lang w:eastAsia="zh-CN"/>
        </w:rPr>
      </w:pPr>
      <w:r>
        <w:rPr>
          <w:rFonts w:hint="eastAsia" w:ascii="宋体" w:hAnsi="宋体"/>
        </w:rPr>
        <w:t>帐    号：697833452</w:t>
      </w:r>
      <w:r>
        <w:rPr>
          <w:rFonts w:hint="eastAsia" w:ascii="宋体" w:hAnsi="宋体"/>
          <w:lang w:eastAsia="zh-CN"/>
        </w:rPr>
        <w:t>。</w:t>
      </w:r>
    </w:p>
    <w:p>
      <w:pPr>
        <w:spacing w:line="400" w:lineRule="exact"/>
        <w:rPr>
          <w:rFonts w:hint="eastAsia" w:ascii="宋体" w:hAnsi="宋体" w:eastAsia="宋体"/>
          <w:highlight w:val="yellow"/>
          <w:lang w:eastAsia="zh-CN"/>
        </w:rPr>
      </w:pPr>
      <w:r>
        <w:rPr>
          <w:rFonts w:hint="eastAsia" w:ascii="宋体" w:hAnsi="宋体"/>
          <w:lang w:eastAsia="zh-CN"/>
        </w:rPr>
        <w:t>注：</w:t>
      </w:r>
      <w:r>
        <w:rPr>
          <w:rFonts w:hint="eastAsia" w:ascii="宋体" w:hAnsi="宋体"/>
        </w:rPr>
        <w:t>本次采购不接受现金汇款或个人账户递交。</w:t>
      </w:r>
      <w:r>
        <w:rPr>
          <w:rFonts w:hint="eastAsia" w:ascii="宋体" w:hAnsi="宋体"/>
          <w:lang w:eastAsia="zh-CN"/>
        </w:rPr>
        <w:t>保证金需从公司基本账户汇出，汇款后将汇款凭证及开户许可证（或开户证明）发送至招标代理公司邮箱。</w:t>
      </w:r>
    </w:p>
    <w:p>
      <w:pPr>
        <w:spacing w:line="400" w:lineRule="exact"/>
        <w:rPr>
          <w:rFonts w:ascii="宋体" w:hAnsi="宋体"/>
        </w:rPr>
      </w:pPr>
      <w:r>
        <w:rPr>
          <w:rFonts w:hint="eastAsia" w:ascii="宋体" w:hAnsi="宋体"/>
          <w:lang w:val="en-US" w:eastAsia="zh-CN"/>
        </w:rPr>
        <w:t>2</w:t>
      </w:r>
      <w:r>
        <w:rPr>
          <w:rFonts w:hint="eastAsia" w:ascii="宋体" w:hAnsi="宋体"/>
        </w:rPr>
        <w:t>.3 采购文件获取</w:t>
      </w:r>
    </w:p>
    <w:p>
      <w:pPr>
        <w:spacing w:line="400" w:lineRule="exact"/>
        <w:ind w:firstLine="420" w:firstLineChars="200"/>
        <w:rPr>
          <w:rFonts w:ascii="宋体" w:hAnsi="宋体"/>
        </w:rPr>
      </w:pPr>
      <w:r>
        <w:rPr>
          <w:rFonts w:hint="eastAsia" w:ascii="宋体" w:hAnsi="宋体"/>
        </w:rPr>
        <w:t>采购代理机构以电子版方式发放采购文件。</w:t>
      </w:r>
    </w:p>
    <w:p>
      <w:pPr>
        <w:spacing w:line="400" w:lineRule="exact"/>
        <w:rPr>
          <w:rFonts w:ascii="宋体" w:hAnsi="宋体"/>
          <w:b/>
        </w:rPr>
      </w:pPr>
      <w:r>
        <w:rPr>
          <w:rFonts w:hint="eastAsia" w:ascii="宋体" w:hAnsi="宋体"/>
          <w:b/>
          <w:lang w:val="en-US" w:eastAsia="zh-CN"/>
        </w:rPr>
        <w:t>3</w:t>
      </w:r>
      <w:r>
        <w:rPr>
          <w:rFonts w:hint="eastAsia" w:ascii="宋体" w:hAnsi="宋体"/>
          <w:b/>
        </w:rPr>
        <w:t>. 应答文件的递交</w:t>
      </w:r>
    </w:p>
    <w:p>
      <w:pPr>
        <w:spacing w:line="400" w:lineRule="exact"/>
        <w:rPr>
          <w:rFonts w:ascii="宋体" w:hAnsi="宋体"/>
        </w:rPr>
      </w:pPr>
      <w:r>
        <w:rPr>
          <w:rFonts w:hint="eastAsia" w:ascii="宋体" w:hAnsi="宋体"/>
          <w:lang w:val="en-US" w:eastAsia="zh-CN"/>
        </w:rPr>
        <w:t>2</w:t>
      </w:r>
      <w:r>
        <w:rPr>
          <w:rFonts w:hint="eastAsia" w:ascii="宋体" w:hAnsi="宋体"/>
        </w:rPr>
        <w:t>.1应答文件递交时间：2019年</w:t>
      </w:r>
      <w:r>
        <w:rPr>
          <w:rFonts w:hint="eastAsia" w:ascii="宋体" w:hAnsi="宋体"/>
          <w:lang w:val="en-US" w:eastAsia="zh-CN"/>
        </w:rPr>
        <w:t>06</w:t>
      </w:r>
      <w:r>
        <w:rPr>
          <w:rFonts w:hint="eastAsia" w:ascii="宋体" w:hAnsi="宋体"/>
        </w:rPr>
        <w:t>月</w:t>
      </w:r>
      <w:r>
        <w:rPr>
          <w:rFonts w:hint="eastAsia" w:ascii="宋体" w:hAnsi="宋体"/>
          <w:lang w:val="en-US" w:eastAsia="zh-CN"/>
        </w:rPr>
        <w:t>03</w:t>
      </w:r>
      <w:r>
        <w:rPr>
          <w:rFonts w:hint="eastAsia" w:ascii="宋体" w:hAnsi="宋体"/>
        </w:rPr>
        <w:t>日8：00时至9：00时。</w:t>
      </w:r>
    </w:p>
    <w:p>
      <w:pPr>
        <w:spacing w:line="400" w:lineRule="exact"/>
        <w:ind w:firstLine="315" w:firstLineChars="150"/>
        <w:rPr>
          <w:rFonts w:ascii="宋体" w:hAnsi="宋体"/>
        </w:rPr>
      </w:pPr>
      <w:r>
        <w:rPr>
          <w:rFonts w:hint="eastAsia" w:ascii="宋体" w:hAnsi="宋体"/>
        </w:rPr>
        <w:t>应答文件递交截止时间：2019年</w:t>
      </w:r>
      <w:r>
        <w:rPr>
          <w:rFonts w:hint="eastAsia" w:ascii="宋体" w:hAnsi="宋体"/>
          <w:lang w:val="en-US" w:eastAsia="zh-CN"/>
        </w:rPr>
        <w:t>06</w:t>
      </w:r>
      <w:r>
        <w:rPr>
          <w:rFonts w:hint="eastAsia" w:ascii="宋体" w:hAnsi="宋体"/>
        </w:rPr>
        <w:t>月</w:t>
      </w:r>
      <w:r>
        <w:rPr>
          <w:rFonts w:hint="eastAsia" w:ascii="宋体" w:hAnsi="宋体"/>
          <w:lang w:val="en-US" w:eastAsia="zh-CN"/>
        </w:rPr>
        <w:t>03</w:t>
      </w:r>
      <w:r>
        <w:rPr>
          <w:rFonts w:hint="eastAsia" w:ascii="宋体" w:hAnsi="宋体"/>
        </w:rPr>
        <w:t>日9：00时。</w:t>
      </w:r>
    </w:p>
    <w:p>
      <w:pPr>
        <w:spacing w:line="400" w:lineRule="exact"/>
        <w:ind w:firstLine="315" w:firstLineChars="150"/>
        <w:rPr>
          <w:rFonts w:ascii="宋体" w:hAnsi="宋体"/>
        </w:rPr>
      </w:pPr>
      <w:r>
        <w:rPr>
          <w:rFonts w:hint="eastAsia" w:ascii="宋体" w:hAnsi="宋体"/>
        </w:rPr>
        <w:t>应答文件递交地点：金智源文化创意产业园 A2 楼 4 楼会议室（</w:t>
      </w:r>
      <w:r>
        <w:rPr>
          <w:rFonts w:hint="eastAsia" w:ascii="宋体" w:hAnsi="宋体"/>
          <w:lang w:eastAsia="zh-CN"/>
        </w:rPr>
        <w:t>山</w:t>
      </w:r>
      <w:r>
        <w:rPr>
          <w:rFonts w:hint="eastAsia" w:ascii="宋体" w:hAnsi="宋体"/>
        </w:rPr>
        <w:t>东省济南市高新开发区舜华东路 666 号）。</w:t>
      </w:r>
    </w:p>
    <w:p>
      <w:pPr>
        <w:spacing w:line="400" w:lineRule="exact"/>
        <w:rPr>
          <w:rFonts w:ascii="宋体" w:hAnsi="宋体"/>
        </w:rPr>
      </w:pPr>
      <w:r>
        <w:rPr>
          <w:rFonts w:hint="eastAsia" w:ascii="宋体" w:hAnsi="宋体"/>
          <w:lang w:val="en-US" w:eastAsia="zh-CN"/>
        </w:rPr>
        <w:t>2</w:t>
      </w:r>
      <w:r>
        <w:rPr>
          <w:rFonts w:hint="eastAsia" w:ascii="宋体" w:hAnsi="宋体"/>
        </w:rPr>
        <w:t>.2逾期送达或者未送达指定地点的应答文件，采购人不予受理。不接受邮寄方式提交应答文件。</w:t>
      </w:r>
    </w:p>
    <w:p>
      <w:pPr>
        <w:spacing w:line="400" w:lineRule="exact"/>
        <w:rPr>
          <w:rFonts w:ascii="宋体" w:hAnsi="宋体"/>
        </w:rPr>
      </w:pPr>
      <w:r>
        <w:rPr>
          <w:rFonts w:hint="eastAsia" w:ascii="宋体" w:hAnsi="宋体"/>
          <w:lang w:val="en-US" w:eastAsia="zh-CN"/>
        </w:rPr>
        <w:t>2</w:t>
      </w:r>
      <w:r>
        <w:rPr>
          <w:rFonts w:hint="eastAsia" w:ascii="宋体" w:hAnsi="宋体"/>
        </w:rPr>
        <w:t>.3谈判时间：2019年</w:t>
      </w:r>
      <w:r>
        <w:rPr>
          <w:rFonts w:hint="eastAsia" w:ascii="宋体" w:hAnsi="宋体"/>
          <w:lang w:val="en-US" w:eastAsia="zh-CN"/>
        </w:rPr>
        <w:t>06</w:t>
      </w:r>
      <w:r>
        <w:rPr>
          <w:rFonts w:hint="eastAsia" w:ascii="宋体" w:hAnsi="宋体"/>
        </w:rPr>
        <w:t>月</w:t>
      </w:r>
      <w:r>
        <w:rPr>
          <w:rFonts w:hint="eastAsia" w:ascii="宋体" w:hAnsi="宋体"/>
          <w:lang w:val="en-US" w:eastAsia="zh-CN"/>
        </w:rPr>
        <w:t>03</w:t>
      </w:r>
      <w:r>
        <w:rPr>
          <w:rFonts w:hint="eastAsia" w:ascii="宋体" w:hAnsi="宋体"/>
        </w:rPr>
        <w:t>日；</w:t>
      </w:r>
    </w:p>
    <w:p>
      <w:pPr>
        <w:spacing w:line="400" w:lineRule="exact"/>
        <w:ind w:firstLine="420" w:firstLineChars="200"/>
        <w:rPr>
          <w:rFonts w:ascii="宋体" w:hAnsi="宋体"/>
        </w:rPr>
      </w:pPr>
      <w:r>
        <w:rPr>
          <w:rFonts w:hint="eastAsia" w:ascii="宋体" w:hAnsi="宋体"/>
        </w:rPr>
        <w:t>谈判地点: 金智源文化创意产业园 A2 楼 4 楼会议室（</w:t>
      </w:r>
      <w:r>
        <w:rPr>
          <w:rFonts w:hint="eastAsia" w:ascii="宋体" w:hAnsi="宋体"/>
          <w:lang w:eastAsia="zh-CN"/>
        </w:rPr>
        <w:t>山</w:t>
      </w:r>
      <w:r>
        <w:rPr>
          <w:rFonts w:hint="eastAsia" w:ascii="宋体" w:hAnsi="宋体"/>
        </w:rPr>
        <w:t>东省济南市高新开发区舜华东路 666 号）。</w:t>
      </w:r>
    </w:p>
    <w:p>
      <w:pPr>
        <w:spacing w:line="400" w:lineRule="exact"/>
        <w:rPr>
          <w:rFonts w:ascii="宋体" w:hAnsi="宋体"/>
          <w:b/>
        </w:rPr>
      </w:pPr>
      <w:r>
        <w:rPr>
          <w:rFonts w:hint="eastAsia" w:ascii="宋体" w:hAnsi="宋体"/>
          <w:b/>
          <w:lang w:val="en-US" w:eastAsia="zh-CN"/>
        </w:rPr>
        <w:t>4</w:t>
      </w:r>
      <w:r>
        <w:rPr>
          <w:rFonts w:hint="eastAsia" w:ascii="宋体" w:hAnsi="宋体"/>
          <w:b/>
        </w:rPr>
        <w:t>. 发布公告的媒介</w:t>
      </w:r>
    </w:p>
    <w:p>
      <w:pPr>
        <w:spacing w:line="400" w:lineRule="exact"/>
        <w:ind w:firstLine="420" w:firstLineChars="200"/>
        <w:rPr>
          <w:rFonts w:ascii="宋体" w:hAnsi="宋体"/>
          <w:b/>
        </w:rPr>
      </w:pPr>
      <w:r>
        <w:rPr>
          <w:rFonts w:hint="eastAsia" w:ascii="宋体" w:hAnsi="宋体"/>
        </w:rPr>
        <w:t>本次采购采取公开竞争性谈判采购方式，采购代理机构在“中国招标投标公共服务平台”（http://www.cebpubservice.com/）</w:t>
      </w:r>
      <w:r>
        <w:rPr>
          <w:rFonts w:hint="eastAsia" w:ascii="宋体" w:hAnsi="宋体"/>
          <w:lang w:eastAsia="zh-CN"/>
        </w:rPr>
        <w:t>、</w:t>
      </w:r>
      <w:r>
        <w:rPr>
          <w:rFonts w:hint="eastAsia" w:ascii="宋体" w:hAnsi="宋体"/>
        </w:rPr>
        <w:t>三誉招标网”（ http://www.syzbgs.com/zhaobiao/）上发布采购公告，采购公告将明确对应答人的资格要求、发售采购文件的日期和地点、接收应答文件、谈判等事宜。</w:t>
      </w:r>
    </w:p>
    <w:p>
      <w:pPr>
        <w:spacing w:line="400" w:lineRule="exact"/>
        <w:rPr>
          <w:rFonts w:ascii="宋体" w:hAnsi="宋体"/>
          <w:b/>
        </w:rPr>
      </w:pPr>
      <w:r>
        <w:rPr>
          <w:rFonts w:hint="eastAsia" w:ascii="宋体" w:hAnsi="宋体"/>
          <w:b/>
          <w:lang w:val="en-US" w:eastAsia="zh-CN"/>
        </w:rPr>
        <w:t>5</w:t>
      </w:r>
      <w:r>
        <w:rPr>
          <w:rFonts w:hint="eastAsia" w:ascii="宋体" w:hAnsi="宋体"/>
          <w:b/>
        </w:rPr>
        <w:t>. 重要提示</w:t>
      </w:r>
    </w:p>
    <w:p>
      <w:pPr>
        <w:spacing w:line="400" w:lineRule="exact"/>
        <w:ind w:firstLine="422" w:firstLineChars="200"/>
        <w:rPr>
          <w:rFonts w:ascii="宋体" w:hAnsi="宋体"/>
          <w:b/>
        </w:rPr>
      </w:pPr>
      <w:r>
        <w:rPr>
          <w:rFonts w:hint="eastAsia" w:ascii="宋体" w:hAnsi="宋体"/>
          <w:b/>
        </w:rPr>
        <w:t>☆资质业绩、包号等事项应以采购需求一览表中载明的要求为准，不得随意改动，敬请注意；应答时，如技术规范书提出相关资质、业绩要求且与公告中资质、业绩要求不同，以公告的要求为准。</w:t>
      </w:r>
    </w:p>
    <w:p>
      <w:pPr>
        <w:spacing w:line="400" w:lineRule="exact"/>
        <w:ind w:firstLine="422" w:firstLineChars="200"/>
        <w:rPr>
          <w:rFonts w:ascii="宋体" w:hAnsi="宋体"/>
          <w:b/>
        </w:rPr>
      </w:pPr>
      <w:r>
        <w:rPr>
          <w:rFonts w:hint="eastAsia" w:ascii="宋体" w:hAnsi="宋体"/>
          <w:b/>
        </w:rPr>
        <w:t>☆</w:t>
      </w:r>
      <w:r>
        <w:rPr>
          <w:rFonts w:ascii="宋体" w:hAnsi="宋体"/>
          <w:b/>
        </w:rPr>
        <w:t>本次</w:t>
      </w:r>
      <w:r>
        <w:rPr>
          <w:rFonts w:hint="eastAsia" w:ascii="宋体" w:hAnsi="宋体"/>
          <w:b/>
        </w:rPr>
        <w:t>采购中，应答人应按照采购文件要求递交纸质应答文件。</w:t>
      </w:r>
    </w:p>
    <w:p>
      <w:pPr>
        <w:spacing w:line="400" w:lineRule="exact"/>
        <w:ind w:firstLine="422" w:firstLineChars="200"/>
        <w:rPr>
          <w:rFonts w:ascii="宋体" w:hAnsi="宋体"/>
          <w:b/>
        </w:rPr>
      </w:pPr>
      <w:r>
        <w:rPr>
          <w:rFonts w:hint="eastAsia" w:ascii="宋体" w:hAnsi="宋体"/>
          <w:b/>
        </w:rPr>
        <w:t>☆应答人须提供采购文件要求的营业执照、资质证书、安全生产许可证、承装（修、试）等证书的查询网址或以上证书网上查询截屏（放在对应证书资格证明文件处），如未能提供，则提供以上证书的原件，同应答文件一并递交。</w:t>
      </w:r>
    </w:p>
    <w:p>
      <w:pPr>
        <w:spacing w:line="400" w:lineRule="exact"/>
        <w:ind w:firstLine="422" w:firstLineChars="200"/>
        <w:rPr>
          <w:rFonts w:ascii="宋体" w:hAnsi="宋体"/>
          <w:b/>
        </w:rPr>
      </w:pPr>
      <w:r>
        <w:rPr>
          <w:rFonts w:hint="eastAsia" w:ascii="宋体" w:hAnsi="宋体"/>
          <w:b/>
        </w:rPr>
        <w:t>☆本批次采购所有要求提供厂商授权书或售后服务承诺函的标包，均需应答人递交纸质应答文件时单独递交密封的厂商授权书原件，</w:t>
      </w:r>
      <w:r>
        <w:rPr>
          <w:rFonts w:ascii="宋体" w:hAnsi="宋体"/>
          <w:b/>
        </w:rPr>
        <w:t>若未提交</w:t>
      </w:r>
      <w:r>
        <w:rPr>
          <w:rFonts w:hint="eastAsia" w:ascii="宋体" w:hAnsi="宋体"/>
          <w:b/>
        </w:rPr>
        <w:t>厂商授权书原件</w:t>
      </w:r>
      <w:r>
        <w:rPr>
          <w:rFonts w:ascii="宋体" w:hAnsi="宋体"/>
          <w:b/>
        </w:rPr>
        <w:t>，其</w:t>
      </w:r>
      <w:r>
        <w:rPr>
          <w:rFonts w:hint="eastAsia" w:ascii="宋体" w:hAnsi="宋体"/>
          <w:b/>
        </w:rPr>
        <w:t>应答</w:t>
      </w:r>
      <w:r>
        <w:rPr>
          <w:rFonts w:ascii="宋体" w:hAnsi="宋体"/>
          <w:b/>
        </w:rPr>
        <w:t>文件作</w:t>
      </w:r>
      <w:r>
        <w:rPr>
          <w:rFonts w:hint="eastAsia" w:ascii="宋体" w:hAnsi="宋体"/>
          <w:b/>
        </w:rPr>
        <w:t>终止谈判</w:t>
      </w:r>
      <w:r>
        <w:rPr>
          <w:rFonts w:ascii="宋体" w:hAnsi="宋体"/>
          <w:b/>
        </w:rPr>
        <w:t>处理</w:t>
      </w:r>
      <w:r>
        <w:rPr>
          <w:rFonts w:hint="eastAsia" w:ascii="宋体" w:hAnsi="宋体"/>
          <w:b/>
        </w:rPr>
        <w:t>。</w:t>
      </w:r>
    </w:p>
    <w:p>
      <w:pPr>
        <w:spacing w:line="400" w:lineRule="exact"/>
        <w:ind w:firstLine="422" w:firstLineChars="200"/>
        <w:rPr>
          <w:rFonts w:ascii="宋体" w:hAnsi="宋体"/>
          <w:b/>
        </w:rPr>
      </w:pPr>
      <w:r>
        <w:rPr>
          <w:rFonts w:hint="eastAsia" w:ascii="宋体" w:hAnsi="宋体"/>
          <w:b/>
        </w:rPr>
        <w:t>☆山东省税务营改增工作于2016年5月份正式启动，为保证发票开具工作顺利开展，请各应答人按要求填写附件3：增值税发票信息表，并按指定方式提交代理机构。</w:t>
      </w:r>
    </w:p>
    <w:p>
      <w:pPr>
        <w:spacing w:line="400" w:lineRule="exact"/>
        <w:ind w:firstLine="422" w:firstLineChars="200"/>
        <w:rPr>
          <w:rFonts w:ascii="宋体" w:hAnsi="宋体"/>
          <w:b/>
        </w:rPr>
      </w:pPr>
      <w:r>
        <w:rPr>
          <w:rFonts w:hint="eastAsia" w:ascii="宋体" w:hAnsi="宋体"/>
          <w:b/>
        </w:rPr>
        <w:t>☆本批次竞争性谈判所有标包业绩须是与项目建设单位直接签订并执行的合同，其它的不予认可。业绩均应出具相关合同的关键部分（包括封面、合同协议书、签署页、关键条款等）以及采购公告专用资格部分要求的中标通知书、发票等证明材料复印件。</w:t>
      </w:r>
    </w:p>
    <w:p>
      <w:pPr>
        <w:pStyle w:val="273"/>
        <w:numPr>
          <w:ilvl w:val="0"/>
          <w:numId w:val="0"/>
        </w:numPr>
        <w:spacing w:line="400" w:lineRule="exact"/>
        <w:ind w:leftChars="0"/>
        <w:rPr>
          <w:rFonts w:ascii="宋体" w:hAnsi="宋体"/>
          <w:b/>
        </w:rPr>
      </w:pPr>
      <w:r>
        <w:rPr>
          <w:rFonts w:hint="eastAsia" w:ascii="宋体" w:hAnsi="宋体"/>
          <w:b/>
          <w:lang w:val="en-US" w:eastAsia="zh-CN"/>
        </w:rPr>
        <w:t>6.</w:t>
      </w:r>
      <w:r>
        <w:rPr>
          <w:rFonts w:hint="eastAsia" w:ascii="宋体" w:hAnsi="宋体"/>
          <w:b/>
        </w:rPr>
        <w:t>联系方式</w:t>
      </w:r>
    </w:p>
    <w:p>
      <w:pPr>
        <w:snapToGrid w:val="0"/>
        <w:spacing w:line="360" w:lineRule="auto"/>
        <w:ind w:firstLine="420" w:firstLineChars="200"/>
        <w:rPr>
          <w:rFonts w:hint="eastAsia" w:ascii="宋体" w:hAnsi="宋体"/>
        </w:rPr>
      </w:pPr>
      <w:r>
        <w:rPr>
          <w:rFonts w:hint="eastAsia" w:ascii="宋体" w:hAnsi="宋体"/>
        </w:rPr>
        <w:t>采购</w:t>
      </w:r>
      <w:r>
        <w:rPr>
          <w:rFonts w:ascii="宋体" w:hAnsi="宋体"/>
        </w:rPr>
        <w:t>代理机构：</w:t>
      </w:r>
      <w:r>
        <w:rPr>
          <w:rFonts w:hint="eastAsia" w:ascii="宋体" w:hAnsi="宋体"/>
        </w:rPr>
        <w:t>山东三誉招标代理有限公司</w:t>
      </w:r>
    </w:p>
    <w:p>
      <w:pPr>
        <w:snapToGrid w:val="0"/>
        <w:spacing w:line="360" w:lineRule="auto"/>
        <w:ind w:firstLine="420" w:firstLineChars="200"/>
        <w:rPr>
          <w:rFonts w:ascii="宋体" w:hAnsi="宋体"/>
        </w:rPr>
      </w:pPr>
      <w:r>
        <w:rPr>
          <w:rFonts w:ascii="宋体" w:hAnsi="宋体"/>
        </w:rPr>
        <w:t>地址：</w:t>
      </w:r>
      <w:r>
        <w:rPr>
          <w:rFonts w:hint="eastAsia" w:ascii="宋体" w:hAnsi="宋体"/>
        </w:rPr>
        <w:t>济南市建设路99-5号济南军休大厦13楼1320室</w:t>
      </w:r>
    </w:p>
    <w:p>
      <w:pPr>
        <w:snapToGrid w:val="0"/>
        <w:spacing w:line="360" w:lineRule="auto"/>
        <w:ind w:firstLine="420" w:firstLineChars="200"/>
        <w:rPr>
          <w:rFonts w:hint="default" w:ascii="宋体" w:hAnsi="宋体" w:eastAsia="宋体"/>
          <w:lang w:val="en-US" w:eastAsia="zh-CN"/>
        </w:rPr>
      </w:pPr>
      <w:r>
        <w:rPr>
          <w:rFonts w:ascii="宋体" w:hAnsi="宋体"/>
        </w:rPr>
        <w:t>邮编：</w:t>
      </w:r>
      <w:r>
        <w:rPr>
          <w:rFonts w:hint="eastAsia" w:ascii="宋体" w:hAnsi="宋体"/>
          <w:lang w:val="en-US" w:eastAsia="zh-CN"/>
        </w:rPr>
        <w:t>250000</w:t>
      </w:r>
    </w:p>
    <w:p>
      <w:pPr>
        <w:snapToGrid w:val="0"/>
        <w:spacing w:line="360" w:lineRule="auto"/>
        <w:ind w:firstLine="420" w:firstLineChars="200"/>
        <w:rPr>
          <w:rFonts w:ascii="宋体" w:hAnsi="宋体"/>
        </w:rPr>
      </w:pPr>
      <w:r>
        <w:rPr>
          <w:rFonts w:hint="eastAsia" w:ascii="宋体" w:hAnsi="宋体"/>
        </w:rPr>
        <w:t>联系人：</w:t>
      </w:r>
      <w:r>
        <w:rPr>
          <w:rFonts w:hint="eastAsia" w:ascii="宋体" w:hAnsi="宋体"/>
          <w:lang w:eastAsia="zh-CN"/>
        </w:rPr>
        <w:t>周筱筱</w:t>
      </w:r>
      <w:r>
        <w:rPr>
          <w:rFonts w:hint="eastAsia" w:ascii="宋体" w:hAnsi="宋体"/>
        </w:rPr>
        <w:t>、张月秀</w:t>
      </w:r>
    </w:p>
    <w:p>
      <w:pPr>
        <w:snapToGrid w:val="0"/>
        <w:spacing w:line="360" w:lineRule="auto"/>
        <w:ind w:firstLine="420" w:firstLineChars="200"/>
        <w:rPr>
          <w:rFonts w:ascii="宋体" w:hAnsi="宋体"/>
        </w:rPr>
      </w:pPr>
      <w:r>
        <w:rPr>
          <w:rFonts w:hint="eastAsia" w:ascii="宋体" w:hAnsi="宋体"/>
        </w:rPr>
        <w:t>电话：0531-58185101、0531-58185102</w:t>
      </w:r>
    </w:p>
    <w:p>
      <w:pPr>
        <w:snapToGrid w:val="0"/>
        <w:spacing w:line="360" w:lineRule="auto"/>
        <w:ind w:firstLine="420" w:firstLineChars="200"/>
        <w:rPr>
          <w:rFonts w:ascii="宋体" w:hAnsi="宋体"/>
        </w:rPr>
      </w:pPr>
      <w:r>
        <w:rPr>
          <w:rFonts w:ascii="宋体" w:hAnsi="宋体"/>
        </w:rPr>
        <w:t>传真：</w:t>
      </w:r>
      <w:r>
        <w:rPr>
          <w:rFonts w:hint="eastAsia" w:ascii="宋体" w:hAnsi="宋体"/>
        </w:rPr>
        <w:t>0531-58185101</w:t>
      </w:r>
    </w:p>
    <w:p>
      <w:pPr>
        <w:snapToGrid w:val="0"/>
        <w:spacing w:line="360" w:lineRule="auto"/>
        <w:ind w:firstLine="420" w:firstLineChars="200"/>
        <w:rPr>
          <w:rFonts w:ascii="宋体" w:hAnsi="宋体"/>
        </w:rPr>
      </w:pPr>
      <w:r>
        <w:rPr>
          <w:rFonts w:hint="eastAsia" w:ascii="宋体" w:hAnsi="宋体"/>
        </w:rPr>
        <w:t>电子邮箱：syzbgs@vip.163.com</w:t>
      </w:r>
    </w:p>
    <w:p>
      <w:pPr>
        <w:snapToGrid w:val="0"/>
        <w:spacing w:line="360" w:lineRule="auto"/>
        <w:ind w:firstLine="420" w:firstLineChars="200"/>
        <w:rPr>
          <w:rFonts w:ascii="宋体" w:hAnsi="宋体"/>
        </w:rPr>
      </w:pPr>
      <w:r>
        <w:rPr>
          <w:rFonts w:hint="eastAsia" w:ascii="宋体" w:hAnsi="宋体"/>
        </w:rPr>
        <w:t>开户名称：山东三誉招标代理有限公司</w:t>
      </w:r>
    </w:p>
    <w:p>
      <w:pPr>
        <w:snapToGrid w:val="0"/>
        <w:spacing w:line="360" w:lineRule="auto"/>
        <w:ind w:firstLine="420" w:firstLineChars="200"/>
        <w:rPr>
          <w:rFonts w:ascii="宋体" w:hAnsi="宋体"/>
        </w:rPr>
      </w:pPr>
      <w:r>
        <w:rPr>
          <w:rFonts w:hint="eastAsia" w:ascii="宋体" w:hAnsi="宋体"/>
        </w:rPr>
        <w:t>开户银行：中国民生银行济南玉函路支行</w:t>
      </w:r>
    </w:p>
    <w:p>
      <w:pPr>
        <w:snapToGrid w:val="0"/>
        <w:spacing w:line="360" w:lineRule="auto"/>
        <w:ind w:firstLine="420" w:firstLineChars="200"/>
        <w:rPr>
          <w:rFonts w:ascii="宋体" w:hAnsi="宋体"/>
        </w:rPr>
      </w:pPr>
      <w:r>
        <w:rPr>
          <w:rFonts w:hint="eastAsia" w:ascii="宋体" w:hAnsi="宋体"/>
        </w:rPr>
        <w:t>帐    号：697833452</w:t>
      </w:r>
    </w:p>
    <w:p>
      <w:pPr>
        <w:snapToGrid w:val="0"/>
        <w:spacing w:line="360" w:lineRule="auto"/>
        <w:ind w:firstLine="420" w:firstLineChars="200"/>
        <w:rPr>
          <w:rFonts w:ascii="宋体" w:hAnsi="宋体"/>
        </w:rPr>
      </w:pPr>
      <w:r>
        <w:rPr>
          <w:rFonts w:hint="eastAsia" w:ascii="宋体" w:hAnsi="宋体"/>
        </w:rPr>
        <w:t>网    址： http://www.syzbgs.com/zhaobiao/</w:t>
      </w:r>
    </w:p>
    <w:p>
      <w:pPr>
        <w:jc w:val="right"/>
        <w:rPr>
          <w:rFonts w:ascii="宋体" w:hAnsi="宋体"/>
        </w:rPr>
      </w:pPr>
    </w:p>
    <w:p>
      <w:pPr>
        <w:jc w:val="right"/>
        <w:rPr>
          <w:rFonts w:ascii="宋体" w:hAnsi="宋体"/>
        </w:rPr>
      </w:pPr>
      <w:r>
        <w:rPr>
          <w:rFonts w:hint="eastAsia" w:ascii="宋体" w:hAnsi="宋体"/>
        </w:rPr>
        <w:t>2019年</w:t>
      </w:r>
      <w:r>
        <w:rPr>
          <w:rFonts w:hint="eastAsia" w:ascii="宋体" w:hAnsi="宋体"/>
          <w:lang w:val="en-US" w:eastAsia="zh-CN"/>
        </w:rPr>
        <w:t>05</w:t>
      </w:r>
      <w:r>
        <w:rPr>
          <w:rFonts w:hint="eastAsia" w:ascii="宋体" w:hAnsi="宋体"/>
        </w:rPr>
        <w:t>月</w:t>
      </w:r>
    </w:p>
    <w:p>
      <w:pPr>
        <w:rPr>
          <w:sz w:val="24"/>
          <w:szCs w:val="24"/>
        </w:rPr>
        <w:sectPr>
          <w:pgSz w:w="11906" w:h="16838"/>
          <w:pgMar w:top="1440" w:right="1800" w:bottom="1440" w:left="1800" w:header="851" w:footer="992" w:gutter="0"/>
          <w:cols w:space="425" w:num="1"/>
          <w:docGrid w:type="lines" w:linePitch="312" w:charSpace="0"/>
        </w:sectPr>
      </w:pPr>
    </w:p>
    <w:p>
      <w:pPr>
        <w:tabs>
          <w:tab w:val="left" w:pos="625"/>
        </w:tabs>
        <w:rPr>
          <w:b/>
          <w:sz w:val="24"/>
          <w:szCs w:val="24"/>
        </w:rPr>
      </w:pPr>
      <w:r>
        <w:rPr>
          <w:rFonts w:hint="eastAsia"/>
          <w:b/>
          <w:sz w:val="24"/>
          <w:szCs w:val="24"/>
        </w:rPr>
        <w:t>附件1：采购需求一览表</w:t>
      </w:r>
    </w:p>
    <w:p>
      <w:pPr>
        <w:rPr>
          <w:b/>
          <w:szCs w:val="21"/>
        </w:rPr>
      </w:pPr>
      <w:r>
        <w:rPr>
          <w:rFonts w:hint="eastAsia"/>
          <w:b/>
          <w:szCs w:val="21"/>
        </w:rPr>
        <w:t>分标名称：</w:t>
      </w:r>
      <w:r>
        <w:rPr>
          <w:rFonts w:hint="eastAsia"/>
          <w:b/>
          <w:szCs w:val="21"/>
          <w:lang w:val="en-US" w:eastAsia="zh-CN"/>
        </w:rPr>
        <w:t xml:space="preserve">山东鲁能智能技术有限公司综合服务管理咨询项目 </w:t>
      </w:r>
      <w:r>
        <w:rPr>
          <w:rFonts w:hint="eastAsia"/>
          <w:b/>
          <w:szCs w:val="21"/>
        </w:rPr>
        <w:t xml:space="preserve">              分标编号：SD19-FW-LNZNSQ-02-GL</w:t>
      </w:r>
    </w:p>
    <w:tbl>
      <w:tblPr>
        <w:tblStyle w:val="57"/>
        <w:tblW w:w="13545" w:type="dxa"/>
        <w:jc w:val="center"/>
        <w:tblInd w:w="-6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261"/>
        <w:gridCol w:w="2853"/>
        <w:gridCol w:w="1057"/>
        <w:gridCol w:w="973"/>
        <w:gridCol w:w="4497"/>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796" w:type="dxa"/>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包号</w:t>
            </w:r>
          </w:p>
        </w:tc>
        <w:tc>
          <w:tcPr>
            <w:tcW w:w="2261" w:type="dxa"/>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包名称</w:t>
            </w:r>
          </w:p>
        </w:tc>
        <w:tc>
          <w:tcPr>
            <w:tcW w:w="2853" w:type="dxa"/>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项目内容</w:t>
            </w:r>
          </w:p>
        </w:tc>
        <w:tc>
          <w:tcPr>
            <w:tcW w:w="1057" w:type="dxa"/>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保证金</w:t>
            </w:r>
            <w:r>
              <w:rPr>
                <w:rFonts w:hint="eastAsia" w:ascii="宋体" w:hAnsi="宋体" w:cs="宋体"/>
                <w:b/>
                <w:bCs/>
                <w:kern w:val="0"/>
                <w:sz w:val="20"/>
              </w:rPr>
              <w:br w:type="textWrapping"/>
            </w:r>
            <w:r>
              <w:rPr>
                <w:rFonts w:hint="eastAsia" w:ascii="宋体" w:hAnsi="宋体" w:cs="宋体"/>
                <w:b/>
                <w:bCs/>
                <w:kern w:val="0"/>
                <w:sz w:val="20"/>
              </w:rPr>
              <w:t>（万元）</w:t>
            </w:r>
          </w:p>
        </w:tc>
        <w:tc>
          <w:tcPr>
            <w:tcW w:w="973"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需求时间</w:t>
            </w:r>
          </w:p>
        </w:tc>
        <w:tc>
          <w:tcPr>
            <w:tcW w:w="4497"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专用资质业绩要求</w:t>
            </w:r>
          </w:p>
        </w:tc>
        <w:tc>
          <w:tcPr>
            <w:tcW w:w="1108" w:type="dxa"/>
            <w:shd w:val="clear" w:color="000000" w:fill="FFFFFF"/>
          </w:tcPr>
          <w:p>
            <w:pPr>
              <w:widowControl/>
              <w:jc w:val="center"/>
              <w:rPr>
                <w:rFonts w:ascii="宋体" w:hAnsi="宋体" w:cs="宋体"/>
                <w:b/>
                <w:bCs/>
                <w:kern w:val="0"/>
                <w:sz w:val="20"/>
              </w:rPr>
            </w:pPr>
            <w:r>
              <w:rPr>
                <w:rFonts w:hint="eastAsia" w:ascii="宋体" w:hAnsi="宋体" w:cs="宋体"/>
                <w:b/>
                <w:bCs/>
                <w:kern w:val="0"/>
                <w:sz w:val="20"/>
              </w:rPr>
              <w:t>最高限价</w:t>
            </w:r>
            <w:r>
              <w:rPr>
                <w:rFonts w:hint="eastAsia" w:ascii="宋体" w:hAnsi="宋体" w:cs="宋体"/>
                <w:b/>
                <w:bCs/>
                <w:kern w:val="0"/>
                <w:sz w:val="20"/>
              </w:rPr>
              <w:br w:type="textWrapping"/>
            </w:r>
            <w:r>
              <w:rPr>
                <w:rFonts w:hint="eastAsia" w:ascii="宋体" w:hAnsi="宋体" w:cs="宋体"/>
                <w:b/>
                <w:bCs/>
                <w:kern w:val="0"/>
                <w:sz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包</w:t>
            </w:r>
            <w:r>
              <w:rPr>
                <w:rFonts w:hint="eastAsia" w:asciiTheme="minorEastAsia" w:hAnsiTheme="minorEastAsia" w:eastAsiaTheme="minorEastAsia" w:cstheme="minorEastAsia"/>
                <w:kern w:val="0"/>
                <w:sz w:val="20"/>
                <w:szCs w:val="20"/>
                <w:lang w:val="en-US" w:eastAsia="zh-CN"/>
              </w:rPr>
              <w:t>0</w:t>
            </w:r>
            <w:r>
              <w:rPr>
                <w:rFonts w:hint="eastAsia" w:asciiTheme="minorEastAsia" w:hAnsiTheme="minorEastAsia" w:eastAsiaTheme="minorEastAsia" w:cstheme="minorEastAsia"/>
                <w:kern w:val="0"/>
                <w:sz w:val="20"/>
                <w:szCs w:val="20"/>
              </w:rPr>
              <w:t>1</w:t>
            </w:r>
          </w:p>
        </w:tc>
        <w:tc>
          <w:tcPr>
            <w:tcW w:w="2261" w:type="dxa"/>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eastAsia="zh-CN"/>
              </w:rPr>
              <w:t>山东鲁能智能技术有限公司</w:t>
            </w:r>
            <w:r>
              <w:rPr>
                <w:rFonts w:hint="eastAsia" w:asciiTheme="minorEastAsia" w:hAnsiTheme="minorEastAsia" w:eastAsiaTheme="minorEastAsia" w:cstheme="minorEastAsia"/>
                <w:kern w:val="0"/>
                <w:sz w:val="20"/>
                <w:szCs w:val="20"/>
              </w:rPr>
              <w:t>武器装备科研生产单位保密资格认证咨询服务项目</w:t>
            </w:r>
          </w:p>
        </w:tc>
        <w:tc>
          <w:tcPr>
            <w:tcW w:w="2853" w:type="dxa"/>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1.“民参军”可行性分析及路径规划；协调军方军工集团或科研院所，与甲方进行相关产品技术对接；</w:t>
            </w:r>
          </w:p>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2.指导甲方完成相关保密体系、设施设备的建设；协助甲方取得“武器装备科研生产单位保密资格”服务。</w:t>
            </w:r>
          </w:p>
        </w:tc>
        <w:tc>
          <w:tcPr>
            <w:tcW w:w="1057" w:type="dxa"/>
            <w:shd w:val="clear" w:color="auto" w:fill="auto"/>
            <w:noWrap/>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0.45</w:t>
            </w:r>
          </w:p>
        </w:tc>
        <w:tc>
          <w:tcPr>
            <w:tcW w:w="973" w:type="dxa"/>
            <w:shd w:val="clear" w:color="auto" w:fill="auto"/>
            <w:vAlign w:val="center"/>
          </w:tcPr>
          <w:p>
            <w:pPr>
              <w:autoSpaceDE w:val="0"/>
              <w:autoSpaceDN w:val="0"/>
              <w:adjustRightInd w:val="0"/>
              <w:snapToGrid w:val="0"/>
              <w:spacing w:line="240" w:lineRule="atLeast"/>
              <w:jc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eastAsia="zh-CN"/>
              </w:rPr>
              <w:t>工期1年</w:t>
            </w:r>
          </w:p>
        </w:tc>
        <w:tc>
          <w:tcPr>
            <w:tcW w:w="4497" w:type="dxa"/>
            <w:shd w:val="clear" w:color="000000" w:fill="FFFFFF"/>
            <w:vAlign w:val="center"/>
          </w:tcPr>
          <w:p>
            <w:pPr>
              <w:numPr>
                <w:ilvl w:val="0"/>
                <w:numId w:val="0"/>
              </w:numPr>
              <w:autoSpaceDE w:val="0"/>
              <w:autoSpaceDN w:val="0"/>
              <w:adjustRightInd w:val="0"/>
              <w:snapToGrid w:val="0"/>
              <w:spacing w:line="240" w:lineRule="atLeast"/>
              <w:jc w:val="left"/>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1、厂商要求：截至投标截止日期前，企业成立年限不低于一年，应答人应具有独立订立合同的法人资格。应答人营业执照经营范围应包含企业管理咨询。</w:t>
            </w:r>
          </w:p>
        </w:tc>
        <w:tc>
          <w:tcPr>
            <w:tcW w:w="1108" w:type="dxa"/>
            <w:vAlign w:val="center"/>
          </w:tcPr>
          <w:p>
            <w:pPr>
              <w:widowControl/>
              <w:jc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val="en-US" w:eastAsia="zh-CN"/>
              </w:rPr>
              <w:t>/</w:t>
            </w:r>
          </w:p>
        </w:tc>
      </w:tr>
    </w:tbl>
    <w:p>
      <w:pPr>
        <w:jc w:val="left"/>
        <w:rPr>
          <w:b/>
          <w:sz w:val="24"/>
          <w:szCs w:val="24"/>
        </w:rPr>
      </w:pPr>
    </w:p>
    <w:p>
      <w:pPr>
        <w:jc w:val="left"/>
        <w:rPr>
          <w:b/>
          <w:szCs w:val="21"/>
        </w:rPr>
      </w:pPr>
    </w:p>
    <w:p>
      <w:pPr>
        <w:jc w:val="left"/>
        <w:rPr>
          <w:b/>
          <w:szCs w:val="21"/>
        </w:rPr>
      </w:pPr>
    </w:p>
    <w:p>
      <w:pPr>
        <w:jc w:val="left"/>
        <w:rPr>
          <w:b/>
          <w:szCs w:val="21"/>
        </w:rPr>
      </w:pPr>
      <w:r>
        <w:rPr>
          <w:rFonts w:hint="eastAsia"/>
          <w:b/>
          <w:szCs w:val="21"/>
        </w:rPr>
        <w:t>分标名称：</w:t>
      </w:r>
      <w:r>
        <w:rPr>
          <w:rFonts w:hint="eastAsia"/>
          <w:b/>
          <w:szCs w:val="21"/>
          <w:lang w:val="en-US" w:eastAsia="zh-CN"/>
        </w:rPr>
        <w:t xml:space="preserve">山东鲁能智能技术有限公司零星服务会展服务项目           </w:t>
      </w:r>
      <w:r>
        <w:rPr>
          <w:rFonts w:hint="eastAsia"/>
          <w:b/>
          <w:szCs w:val="21"/>
        </w:rPr>
        <w:t>分标编号：SD19-FW-LNZNSQ-02-HZ</w:t>
      </w:r>
    </w:p>
    <w:tbl>
      <w:tblPr>
        <w:tblStyle w:val="57"/>
        <w:tblW w:w="14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654"/>
        <w:gridCol w:w="2198"/>
        <w:gridCol w:w="1088"/>
        <w:gridCol w:w="813"/>
        <w:gridCol w:w="5702"/>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blHeader/>
          <w:jc w:val="center"/>
        </w:trPr>
        <w:tc>
          <w:tcPr>
            <w:tcW w:w="671"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包号</w:t>
            </w:r>
          </w:p>
        </w:tc>
        <w:tc>
          <w:tcPr>
            <w:tcW w:w="2654"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包名称</w:t>
            </w:r>
          </w:p>
        </w:tc>
        <w:tc>
          <w:tcPr>
            <w:tcW w:w="2198"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项目内容</w:t>
            </w:r>
          </w:p>
        </w:tc>
        <w:tc>
          <w:tcPr>
            <w:tcW w:w="1088"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保证金</w:t>
            </w:r>
            <w:r>
              <w:rPr>
                <w:rFonts w:hint="eastAsia" w:ascii="宋体" w:hAnsi="宋体" w:cs="宋体"/>
                <w:b/>
                <w:bCs/>
                <w:kern w:val="0"/>
                <w:sz w:val="20"/>
              </w:rPr>
              <w:br w:type="textWrapping"/>
            </w:r>
            <w:r>
              <w:rPr>
                <w:rFonts w:hint="eastAsia" w:ascii="宋体" w:hAnsi="宋体" w:cs="宋体"/>
                <w:b/>
                <w:bCs/>
                <w:kern w:val="0"/>
                <w:sz w:val="20"/>
              </w:rPr>
              <w:t>（万元）</w:t>
            </w:r>
          </w:p>
        </w:tc>
        <w:tc>
          <w:tcPr>
            <w:tcW w:w="813"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需求时间</w:t>
            </w:r>
          </w:p>
        </w:tc>
        <w:tc>
          <w:tcPr>
            <w:tcW w:w="5702"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专用资质业绩要求</w:t>
            </w:r>
          </w:p>
        </w:tc>
        <w:tc>
          <w:tcPr>
            <w:tcW w:w="1037"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1" w:hRule="atLeast"/>
          <w:jc w:val="center"/>
        </w:trPr>
        <w:tc>
          <w:tcPr>
            <w:tcW w:w="671" w:type="dxa"/>
            <w:shd w:val="clear" w:color="000000" w:fill="FFFFFF"/>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包</w:t>
            </w:r>
            <w:r>
              <w:rPr>
                <w:rFonts w:hint="eastAsia" w:asciiTheme="minorEastAsia" w:hAnsiTheme="minorEastAsia" w:eastAsiaTheme="minorEastAsia" w:cstheme="minorEastAsia"/>
                <w:kern w:val="0"/>
                <w:sz w:val="20"/>
                <w:szCs w:val="20"/>
                <w:lang w:val="en-US" w:eastAsia="zh-CN"/>
              </w:rPr>
              <w:t>0</w:t>
            </w:r>
            <w:r>
              <w:rPr>
                <w:rFonts w:hint="eastAsia" w:asciiTheme="minorEastAsia" w:hAnsiTheme="minorEastAsia" w:eastAsiaTheme="minorEastAsia" w:cstheme="minorEastAsia"/>
                <w:kern w:val="0"/>
                <w:sz w:val="20"/>
                <w:szCs w:val="20"/>
              </w:rPr>
              <w:t>1</w:t>
            </w:r>
          </w:p>
        </w:tc>
        <w:tc>
          <w:tcPr>
            <w:tcW w:w="2654" w:type="dxa"/>
            <w:shd w:val="clear" w:color="000000" w:fill="FFFFFF"/>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eastAsia="zh-CN"/>
              </w:rPr>
              <w:t>山东鲁能智能技术有限公司</w:t>
            </w:r>
            <w:r>
              <w:rPr>
                <w:rFonts w:hint="eastAsia" w:asciiTheme="minorEastAsia" w:hAnsiTheme="minorEastAsia" w:eastAsiaTheme="minorEastAsia" w:cstheme="minorEastAsia"/>
                <w:kern w:val="0"/>
                <w:sz w:val="20"/>
                <w:szCs w:val="20"/>
                <w:lang w:val="en-US" w:eastAsia="zh-CN"/>
              </w:rPr>
              <w:t>电动车充电技术展会服务项目</w:t>
            </w:r>
          </w:p>
        </w:tc>
        <w:tc>
          <w:tcPr>
            <w:tcW w:w="2198"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72平米展位搭建、展位租赁和运输等其他服务</w:t>
            </w:r>
          </w:p>
        </w:tc>
        <w:tc>
          <w:tcPr>
            <w:tcW w:w="1088" w:type="dxa"/>
            <w:shd w:val="clear" w:color="000000" w:fill="FFFFFF"/>
            <w:noWrap/>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0.39</w:t>
            </w:r>
          </w:p>
        </w:tc>
        <w:tc>
          <w:tcPr>
            <w:tcW w:w="813" w:type="dxa"/>
            <w:shd w:val="clear" w:color="000000" w:fill="FFFFFF"/>
            <w:vAlign w:val="center"/>
          </w:tcPr>
          <w:p>
            <w:pPr>
              <w:autoSpaceDE w:val="0"/>
              <w:autoSpaceDN w:val="0"/>
              <w:adjustRightInd w:val="0"/>
              <w:snapToGrid w:val="0"/>
              <w:spacing w:line="240" w:lineRule="atLeast"/>
              <w:jc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eastAsia="zh-CN"/>
              </w:rPr>
              <w:t>工期</w:t>
            </w:r>
            <w:r>
              <w:rPr>
                <w:rFonts w:hint="eastAsia" w:asciiTheme="minorEastAsia" w:hAnsiTheme="minorEastAsia" w:eastAsiaTheme="minorEastAsia" w:cstheme="minorEastAsia"/>
                <w:kern w:val="0"/>
                <w:sz w:val="20"/>
                <w:szCs w:val="20"/>
              </w:rPr>
              <w:t>9天</w:t>
            </w:r>
            <w:r>
              <w:rPr>
                <w:rFonts w:hint="eastAsia" w:asciiTheme="minorEastAsia" w:hAnsiTheme="minorEastAsia" w:eastAsiaTheme="minorEastAsia" w:cstheme="minorEastAsia"/>
                <w:kern w:val="0"/>
                <w:sz w:val="20"/>
                <w:szCs w:val="20"/>
                <w:lang w:eastAsia="zh-CN"/>
              </w:rPr>
              <w:t>，质保期：</w:t>
            </w:r>
            <w:r>
              <w:rPr>
                <w:rFonts w:hint="eastAsia" w:asciiTheme="minorEastAsia" w:hAnsiTheme="minorEastAsia" w:eastAsiaTheme="minorEastAsia" w:cstheme="minorEastAsia"/>
                <w:kern w:val="0"/>
                <w:sz w:val="20"/>
                <w:szCs w:val="20"/>
              </w:rPr>
              <w:t>7天</w:t>
            </w:r>
          </w:p>
        </w:tc>
        <w:tc>
          <w:tcPr>
            <w:tcW w:w="5702" w:type="dxa"/>
            <w:shd w:val="clear" w:color="000000" w:fill="FFFFFF"/>
            <w:vAlign w:val="center"/>
          </w:tcPr>
          <w:p>
            <w:pPr>
              <w:numPr>
                <w:ilvl w:val="0"/>
                <w:numId w:val="3"/>
              </w:numPr>
              <w:autoSpaceDE w:val="0"/>
              <w:autoSpaceDN w:val="0"/>
              <w:adjustRightInd w:val="0"/>
              <w:snapToGrid w:val="0"/>
              <w:spacing w:line="240" w:lineRule="atLeast"/>
              <w:jc w:val="left"/>
              <w:rPr>
                <w:rFonts w:hint="eastAsia" w:asciiTheme="minorEastAsia" w:hAnsiTheme="minorEastAsia" w:eastAsiaTheme="minorEastAsia" w:cstheme="minorEastAsia"/>
                <w:color w:val="000000" w:themeColor="text1"/>
                <w:kern w:val="0"/>
                <w:sz w:val="20"/>
                <w:szCs w:val="2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厂商要求：</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不接受代理商及联合体投标</w:t>
            </w:r>
            <w:r>
              <w:rPr>
                <w:rFonts w:hint="eastAsia" w:asciiTheme="minorEastAsia" w:hAnsiTheme="minorEastAsia" w:eastAsiaTheme="minorEastAsia" w:cstheme="minorEastAsia"/>
                <w:color w:val="000000" w:themeColor="text1"/>
                <w:kern w:val="0"/>
                <w:sz w:val="20"/>
                <w:szCs w:val="20"/>
                <w:lang w:eastAsia="zh-CN"/>
                <w14:textFill>
                  <w14:solidFill>
                    <w14:schemeClr w14:val="tx1"/>
                  </w14:solidFill>
                </w14:textFill>
              </w:rPr>
              <w:t>。</w:t>
            </w:r>
          </w:p>
          <w:p>
            <w:pPr>
              <w:numPr>
                <w:ilvl w:val="0"/>
                <w:numId w:val="3"/>
              </w:numPr>
              <w:autoSpaceDE w:val="0"/>
              <w:autoSpaceDN w:val="0"/>
              <w:adjustRightInd w:val="0"/>
              <w:snapToGrid w:val="0"/>
              <w:spacing w:line="240" w:lineRule="atLeast"/>
              <w:jc w:val="both"/>
              <w:rPr>
                <w:rFonts w:hint="eastAsia" w:asciiTheme="minorEastAsia" w:hAnsiTheme="minorEastAsia" w:eastAsiaTheme="minorEastAsia" w:cstheme="minorEastAsia"/>
                <w:color w:val="000000" w:themeColor="text1"/>
                <w:kern w:val="0"/>
                <w:sz w:val="20"/>
                <w:szCs w:val="2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完成过与招标项目相类似的同等或以上技术要求的项目</w:t>
            </w:r>
            <w:r>
              <w:rPr>
                <w:rFonts w:hint="eastAsia" w:asciiTheme="minorEastAsia" w:hAnsiTheme="minorEastAsia" w:eastAsiaTheme="minorEastAsia" w:cstheme="minorEastAsia"/>
                <w:color w:val="000000" w:themeColor="text1"/>
                <w:kern w:val="0"/>
                <w:sz w:val="20"/>
                <w:szCs w:val="20"/>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2017年1月1日至投标截止日内完成过与招标项目相类似的项目，且不少于3份。注：业绩必须提供对应的合同复印件。</w:t>
            </w:r>
          </w:p>
        </w:tc>
        <w:tc>
          <w:tcPr>
            <w:tcW w:w="1037" w:type="dxa"/>
            <w:shd w:val="clear" w:color="000000" w:fill="FFFFFF"/>
            <w:vAlign w:val="center"/>
          </w:tcPr>
          <w:p>
            <w:pPr>
              <w:widowControl/>
              <w:jc w:val="center"/>
              <w:rPr>
                <w:rFonts w:hint="eastAsia" w:asciiTheme="minorEastAsia" w:hAnsiTheme="minorEastAsia" w:eastAsiaTheme="minorEastAsia" w:cstheme="minorEastAsia"/>
                <w:kern w:val="0"/>
                <w:sz w:val="20"/>
                <w:lang w:eastAsia="zh-CN"/>
              </w:rPr>
            </w:pPr>
            <w:r>
              <w:rPr>
                <w:rFonts w:hint="eastAsia" w:asciiTheme="minorEastAsia" w:hAnsiTheme="minorEastAsia" w:eastAsiaTheme="minorEastAsia" w:cstheme="minorEastAsia"/>
                <w:kern w:val="0"/>
                <w:sz w:val="20"/>
                <w:lang w:val="en-US" w:eastAsia="zh-CN"/>
              </w:rPr>
              <w:t>/</w:t>
            </w:r>
          </w:p>
        </w:tc>
      </w:tr>
    </w:tbl>
    <w:p>
      <w:pPr>
        <w:jc w:val="left"/>
        <w:rPr>
          <w:b/>
          <w:sz w:val="24"/>
          <w:szCs w:val="24"/>
        </w:rPr>
        <w:sectPr>
          <w:pgSz w:w="16838" w:h="11906" w:orient="landscape"/>
          <w:pgMar w:top="1800" w:right="1440" w:bottom="1800" w:left="1440" w:header="851" w:footer="992" w:gutter="0"/>
          <w:cols w:space="425" w:num="1"/>
          <w:docGrid w:type="lines" w:linePitch="312" w:charSpace="0"/>
        </w:sectPr>
      </w:pPr>
    </w:p>
    <w:p>
      <w:pPr>
        <w:rPr>
          <w:b/>
          <w:szCs w:val="21"/>
        </w:rPr>
      </w:pPr>
      <w:r>
        <w:rPr>
          <w:rFonts w:hint="eastAsia"/>
          <w:b/>
          <w:szCs w:val="21"/>
        </w:rPr>
        <w:t>分标名称：</w:t>
      </w:r>
      <w:r>
        <w:rPr>
          <w:rFonts w:hint="eastAsia"/>
          <w:b/>
          <w:szCs w:val="21"/>
          <w:lang w:val="en-US" w:eastAsia="zh-CN"/>
        </w:rPr>
        <w:t xml:space="preserve">山东鲁能智能技术有限公司综合服务车辆租赁项目 </w:t>
      </w:r>
      <w:r>
        <w:rPr>
          <w:rFonts w:hint="eastAsia"/>
          <w:b/>
          <w:szCs w:val="21"/>
        </w:rPr>
        <w:t xml:space="preserve">               分标编号：SD19-FW-LNZNSQ-02-CL</w:t>
      </w:r>
    </w:p>
    <w:p>
      <w:pPr>
        <w:jc w:val="left"/>
        <w:rPr>
          <w:b/>
          <w:sz w:val="24"/>
          <w:szCs w:val="24"/>
        </w:rPr>
      </w:pPr>
    </w:p>
    <w:tbl>
      <w:tblPr>
        <w:tblStyle w:val="57"/>
        <w:tblW w:w="13545" w:type="dxa"/>
        <w:jc w:val="center"/>
        <w:tblInd w:w="-6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261"/>
        <w:gridCol w:w="3229"/>
        <w:gridCol w:w="1155"/>
        <w:gridCol w:w="1095"/>
        <w:gridCol w:w="3901"/>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796" w:type="dxa"/>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包号</w:t>
            </w:r>
          </w:p>
        </w:tc>
        <w:tc>
          <w:tcPr>
            <w:tcW w:w="2261" w:type="dxa"/>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包名称</w:t>
            </w:r>
          </w:p>
        </w:tc>
        <w:tc>
          <w:tcPr>
            <w:tcW w:w="3229" w:type="dxa"/>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项目内容</w:t>
            </w:r>
          </w:p>
        </w:tc>
        <w:tc>
          <w:tcPr>
            <w:tcW w:w="1155" w:type="dxa"/>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保证金</w:t>
            </w:r>
            <w:r>
              <w:rPr>
                <w:rFonts w:hint="eastAsia" w:ascii="宋体" w:hAnsi="宋体" w:cs="宋体"/>
                <w:b/>
                <w:bCs/>
                <w:kern w:val="0"/>
                <w:sz w:val="20"/>
              </w:rPr>
              <w:br w:type="textWrapping"/>
            </w:r>
            <w:r>
              <w:rPr>
                <w:rFonts w:hint="eastAsia" w:ascii="宋体" w:hAnsi="宋体" w:cs="宋体"/>
                <w:b/>
                <w:bCs/>
                <w:kern w:val="0"/>
                <w:sz w:val="20"/>
              </w:rPr>
              <w:t>（万元）</w:t>
            </w:r>
          </w:p>
        </w:tc>
        <w:tc>
          <w:tcPr>
            <w:tcW w:w="1095"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需求时间</w:t>
            </w:r>
          </w:p>
        </w:tc>
        <w:tc>
          <w:tcPr>
            <w:tcW w:w="3901"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专用资质业绩要求</w:t>
            </w:r>
          </w:p>
        </w:tc>
        <w:tc>
          <w:tcPr>
            <w:tcW w:w="1108" w:type="dxa"/>
            <w:shd w:val="clear" w:color="000000" w:fill="FFFFFF"/>
          </w:tcPr>
          <w:p>
            <w:pPr>
              <w:widowControl/>
              <w:jc w:val="center"/>
              <w:rPr>
                <w:rFonts w:ascii="宋体" w:hAnsi="宋体" w:cs="宋体"/>
                <w:b/>
                <w:bCs/>
                <w:kern w:val="0"/>
                <w:sz w:val="20"/>
              </w:rPr>
            </w:pPr>
            <w:r>
              <w:rPr>
                <w:rFonts w:hint="eastAsia" w:ascii="宋体" w:hAnsi="宋体" w:cs="宋体"/>
                <w:b/>
                <w:bCs/>
                <w:kern w:val="0"/>
                <w:sz w:val="20"/>
              </w:rPr>
              <w:t>最高限价</w:t>
            </w:r>
            <w:r>
              <w:rPr>
                <w:rFonts w:hint="eastAsia" w:ascii="宋体" w:hAnsi="宋体" w:cs="宋体"/>
                <w:b/>
                <w:bCs/>
                <w:kern w:val="0"/>
                <w:sz w:val="20"/>
              </w:rPr>
              <w:br w:type="textWrapping"/>
            </w:r>
            <w:r>
              <w:rPr>
                <w:rFonts w:hint="eastAsia" w:ascii="宋体" w:hAnsi="宋体" w:cs="宋体"/>
                <w:b/>
                <w:bCs/>
                <w:kern w:val="0"/>
                <w:sz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包</w:t>
            </w:r>
            <w:r>
              <w:rPr>
                <w:rFonts w:hint="eastAsia" w:asciiTheme="minorEastAsia" w:hAnsiTheme="minorEastAsia" w:eastAsiaTheme="minorEastAsia" w:cstheme="minorEastAsia"/>
                <w:kern w:val="0"/>
                <w:sz w:val="20"/>
                <w:szCs w:val="20"/>
                <w:lang w:val="en-US" w:eastAsia="zh-CN"/>
              </w:rPr>
              <w:t>0</w:t>
            </w:r>
            <w:r>
              <w:rPr>
                <w:rFonts w:hint="eastAsia" w:asciiTheme="minorEastAsia" w:hAnsiTheme="minorEastAsia" w:eastAsiaTheme="minorEastAsia" w:cstheme="minorEastAsia"/>
                <w:kern w:val="0"/>
                <w:sz w:val="20"/>
                <w:szCs w:val="20"/>
              </w:rPr>
              <w:t>1</w:t>
            </w:r>
          </w:p>
        </w:tc>
        <w:tc>
          <w:tcPr>
            <w:tcW w:w="2261" w:type="dxa"/>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eastAsia="zh-CN"/>
              </w:rPr>
              <w:t>山东鲁能智能技术有限公司</w:t>
            </w:r>
            <w:r>
              <w:rPr>
                <w:rFonts w:hint="eastAsia" w:asciiTheme="minorEastAsia" w:hAnsiTheme="minorEastAsia" w:eastAsiaTheme="minorEastAsia" w:cstheme="minorEastAsia"/>
                <w:kern w:val="0"/>
                <w:sz w:val="20"/>
                <w:szCs w:val="20"/>
              </w:rPr>
              <w:t>生产服务用车租赁项目</w:t>
            </w:r>
          </w:p>
        </w:tc>
        <w:tc>
          <w:tcPr>
            <w:tcW w:w="3229" w:type="dxa"/>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t>租赁两辆轻型非载货专项作业车，三座以下，尺寸：长*宽*高：5.9m*2.1m*3m。主要承担充电设备现场检测工作，开展供货质量验收、综合服务验收、周期检测等工作。租赁车辆每天每车预计使用一次，每次100公里，每天不超10小时，全年预计使用200次。</w:t>
            </w:r>
          </w:p>
        </w:tc>
        <w:tc>
          <w:tcPr>
            <w:tcW w:w="1155" w:type="dxa"/>
            <w:shd w:val="clear" w:color="auto" w:fill="auto"/>
            <w:noWrap/>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0.2475</w:t>
            </w:r>
          </w:p>
        </w:tc>
        <w:tc>
          <w:tcPr>
            <w:tcW w:w="1095" w:type="dxa"/>
            <w:shd w:val="clear" w:color="auto" w:fill="auto"/>
            <w:vAlign w:val="center"/>
          </w:tcPr>
          <w:p>
            <w:pPr>
              <w:autoSpaceDE w:val="0"/>
              <w:autoSpaceDN w:val="0"/>
              <w:adjustRightInd w:val="0"/>
              <w:snapToGrid w:val="0"/>
              <w:spacing w:line="240" w:lineRule="atLeast"/>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eastAsia="zh-CN"/>
              </w:rPr>
              <w:t>服务期</w:t>
            </w:r>
            <w:r>
              <w:rPr>
                <w:rFonts w:hint="eastAsia" w:asciiTheme="minorEastAsia" w:hAnsiTheme="minorEastAsia" w:eastAsiaTheme="minorEastAsia" w:cstheme="minorEastAsia"/>
                <w:kern w:val="0"/>
                <w:sz w:val="20"/>
                <w:szCs w:val="20"/>
              </w:rPr>
              <w:t>1年</w:t>
            </w:r>
          </w:p>
        </w:tc>
        <w:tc>
          <w:tcPr>
            <w:tcW w:w="3901" w:type="dxa"/>
            <w:shd w:val="clear" w:color="000000" w:fill="FFFFFF"/>
            <w:vAlign w:val="center"/>
          </w:tcPr>
          <w:p>
            <w:pPr>
              <w:numPr>
                <w:ilvl w:val="0"/>
                <w:numId w:val="4"/>
              </w:numPr>
              <w:autoSpaceDE w:val="0"/>
              <w:autoSpaceDN w:val="0"/>
              <w:adjustRightInd w:val="0"/>
              <w:snapToGrid w:val="0"/>
              <w:spacing w:line="240" w:lineRule="atLeast"/>
              <w:jc w:val="center"/>
              <w:rPr>
                <w:rFonts w:hint="eastAsia" w:asciiTheme="minorEastAsia" w:hAnsiTheme="minorEastAsia" w:eastAsiaTheme="minorEastAsia" w:cs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kern w:val="0"/>
                <w:sz w:val="20"/>
                <w:szCs w:val="20"/>
                <w:lang w:val="en-US" w:eastAsia="zh-CN"/>
              </w:rPr>
              <w:t>厂商要求：</w:t>
            </w:r>
            <w:r>
              <w:rPr>
                <w:rFonts w:hint="eastAsia" w:asciiTheme="minorEastAsia" w:hAnsiTheme="minorEastAsia" w:eastAsiaTheme="minorEastAsia" w:cstheme="minorEastAsia"/>
                <w:kern w:val="0"/>
                <w:sz w:val="20"/>
                <w:szCs w:val="20"/>
              </w:rPr>
              <w:t>截至投标截止日期前，企业成立年限不低于三年；投标人应具有独立订立合同的法人资格；</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营业执照经营范围应包含车辆租赁业务。</w:t>
            </w:r>
          </w:p>
          <w:p>
            <w:pPr>
              <w:numPr>
                <w:ilvl w:val="0"/>
                <w:numId w:val="4"/>
              </w:numPr>
              <w:autoSpaceDE w:val="0"/>
              <w:autoSpaceDN w:val="0"/>
              <w:adjustRightInd w:val="0"/>
              <w:snapToGrid w:val="0"/>
              <w:spacing w:line="240" w:lineRule="atLeast"/>
              <w:jc w:val="left"/>
              <w:rPr>
                <w:rFonts w:hint="eastAsia" w:asciiTheme="minorEastAsia" w:hAnsiTheme="minorEastAsia" w:eastAsiaTheme="minorEastAsia" w:cstheme="minorEastAsia"/>
                <w:color w:val="000000" w:themeColor="text1"/>
                <w:kern w:val="0"/>
                <w:sz w:val="20"/>
                <w:szCs w:val="2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完成过与招标项目相类似的同等或以上技术要求的项目</w:t>
            </w:r>
            <w:r>
              <w:rPr>
                <w:rFonts w:hint="eastAsia" w:asciiTheme="minorEastAsia" w:hAnsiTheme="minorEastAsia" w:eastAsiaTheme="minorEastAsia" w:cstheme="minorEastAsia"/>
                <w:color w:val="000000" w:themeColor="text1"/>
                <w:kern w:val="0"/>
                <w:sz w:val="20"/>
                <w:szCs w:val="20"/>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2017年1月1日至应答截止日，具有车辆租赁服务业绩至少3份且每份合同额不低于5万。注：业绩必须提供对应的合同复印件。</w:t>
            </w:r>
          </w:p>
        </w:tc>
        <w:tc>
          <w:tcPr>
            <w:tcW w:w="1108" w:type="dxa"/>
            <w:vAlign w:val="center"/>
          </w:tcPr>
          <w:p>
            <w:pPr>
              <w:widowControl/>
              <w:jc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val="en-US" w:eastAsia="zh-CN"/>
              </w:rPr>
              <w:t>/</w:t>
            </w:r>
          </w:p>
        </w:tc>
      </w:tr>
    </w:tbl>
    <w:p>
      <w:pPr>
        <w:jc w:val="left"/>
        <w:rPr>
          <w:rFonts w:hint="eastAsia"/>
          <w:b/>
          <w:szCs w:val="21"/>
        </w:rPr>
      </w:pPr>
    </w:p>
    <w:p>
      <w:pPr>
        <w:jc w:val="left"/>
        <w:rPr>
          <w:rFonts w:hint="eastAsia"/>
          <w:b/>
          <w:szCs w:val="21"/>
        </w:rPr>
      </w:pPr>
      <w:r>
        <w:rPr>
          <w:rFonts w:hint="eastAsia"/>
          <w:b/>
          <w:szCs w:val="21"/>
        </w:rPr>
        <w:t>分标名称：</w:t>
      </w:r>
      <w:r>
        <w:rPr>
          <w:rFonts w:hint="eastAsia"/>
          <w:b/>
          <w:szCs w:val="21"/>
          <w:lang w:val="en-US" w:eastAsia="zh-CN"/>
        </w:rPr>
        <w:t xml:space="preserve">山东鲁能智能技术有限公司综合服务辅助服务项目  </w:t>
      </w:r>
      <w:r>
        <w:rPr>
          <w:rFonts w:hint="eastAsia"/>
          <w:b/>
          <w:szCs w:val="21"/>
        </w:rPr>
        <w:t xml:space="preserve">               分标编号：SD19-FW-LNZNSQ-02-FZ</w:t>
      </w:r>
    </w:p>
    <w:tbl>
      <w:tblPr>
        <w:tblStyle w:val="57"/>
        <w:tblW w:w="13545" w:type="dxa"/>
        <w:jc w:val="center"/>
        <w:tblInd w:w="-6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261"/>
        <w:gridCol w:w="2853"/>
        <w:gridCol w:w="1057"/>
        <w:gridCol w:w="973"/>
        <w:gridCol w:w="4497"/>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796" w:type="dxa"/>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包号</w:t>
            </w:r>
          </w:p>
        </w:tc>
        <w:tc>
          <w:tcPr>
            <w:tcW w:w="2261" w:type="dxa"/>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包名称</w:t>
            </w:r>
          </w:p>
        </w:tc>
        <w:tc>
          <w:tcPr>
            <w:tcW w:w="2853" w:type="dxa"/>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项目内容</w:t>
            </w:r>
          </w:p>
        </w:tc>
        <w:tc>
          <w:tcPr>
            <w:tcW w:w="1057" w:type="dxa"/>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保证金</w:t>
            </w:r>
            <w:r>
              <w:rPr>
                <w:rFonts w:hint="eastAsia" w:ascii="宋体" w:hAnsi="宋体" w:cs="宋体"/>
                <w:b/>
                <w:bCs/>
                <w:kern w:val="0"/>
                <w:sz w:val="20"/>
              </w:rPr>
              <w:br w:type="textWrapping"/>
            </w:r>
            <w:r>
              <w:rPr>
                <w:rFonts w:hint="eastAsia" w:ascii="宋体" w:hAnsi="宋体" w:cs="宋体"/>
                <w:b/>
                <w:bCs/>
                <w:kern w:val="0"/>
                <w:sz w:val="20"/>
              </w:rPr>
              <w:t>（万元）</w:t>
            </w:r>
          </w:p>
        </w:tc>
        <w:tc>
          <w:tcPr>
            <w:tcW w:w="973"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需求时间</w:t>
            </w:r>
          </w:p>
        </w:tc>
        <w:tc>
          <w:tcPr>
            <w:tcW w:w="4497"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专用资质业绩要求</w:t>
            </w:r>
          </w:p>
        </w:tc>
        <w:tc>
          <w:tcPr>
            <w:tcW w:w="1108" w:type="dxa"/>
            <w:shd w:val="clear" w:color="000000" w:fill="FFFFFF"/>
          </w:tcPr>
          <w:p>
            <w:pPr>
              <w:widowControl/>
              <w:jc w:val="center"/>
              <w:rPr>
                <w:rFonts w:ascii="宋体" w:hAnsi="宋体" w:cs="宋体"/>
                <w:b/>
                <w:bCs/>
                <w:kern w:val="0"/>
                <w:sz w:val="20"/>
              </w:rPr>
            </w:pPr>
            <w:r>
              <w:rPr>
                <w:rFonts w:hint="eastAsia" w:ascii="宋体" w:hAnsi="宋体" w:cs="宋体"/>
                <w:b/>
                <w:bCs/>
                <w:kern w:val="0"/>
                <w:sz w:val="20"/>
              </w:rPr>
              <w:t>最高限价</w:t>
            </w:r>
            <w:r>
              <w:rPr>
                <w:rFonts w:hint="eastAsia" w:ascii="宋体" w:hAnsi="宋体" w:cs="宋体"/>
                <w:b/>
                <w:bCs/>
                <w:kern w:val="0"/>
                <w:sz w:val="20"/>
              </w:rPr>
              <w:br w:type="textWrapping"/>
            </w:r>
            <w:r>
              <w:rPr>
                <w:rFonts w:hint="eastAsia" w:ascii="宋体" w:hAnsi="宋体" w:cs="宋体"/>
                <w:b/>
                <w:bCs/>
                <w:kern w:val="0"/>
                <w:sz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包</w:t>
            </w:r>
            <w:r>
              <w:rPr>
                <w:rFonts w:hint="eastAsia" w:asciiTheme="minorEastAsia" w:hAnsiTheme="minorEastAsia" w:eastAsiaTheme="minorEastAsia" w:cstheme="minorEastAsia"/>
                <w:kern w:val="0"/>
                <w:sz w:val="20"/>
                <w:szCs w:val="20"/>
                <w:lang w:val="en-US" w:eastAsia="zh-CN"/>
              </w:rPr>
              <w:t>0</w:t>
            </w:r>
            <w:r>
              <w:rPr>
                <w:rFonts w:hint="eastAsia" w:asciiTheme="minorEastAsia" w:hAnsiTheme="minorEastAsia" w:eastAsiaTheme="minorEastAsia" w:cstheme="minorEastAsia"/>
                <w:kern w:val="0"/>
                <w:sz w:val="20"/>
                <w:szCs w:val="20"/>
              </w:rPr>
              <w:t>1</w:t>
            </w:r>
          </w:p>
        </w:tc>
        <w:tc>
          <w:tcPr>
            <w:tcW w:w="2261" w:type="dxa"/>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eastAsia="zh-CN"/>
              </w:rPr>
              <w:t>山东鲁能智能技术有限公司工业设计PI规范优化实施服务项目</w:t>
            </w:r>
          </w:p>
        </w:tc>
        <w:tc>
          <w:tcPr>
            <w:tcW w:w="2853" w:type="dxa"/>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深化公司工业设计体系，贯彻落实PI设计规范，根据项目需求，提供设计服务。</w:t>
            </w:r>
          </w:p>
        </w:tc>
        <w:tc>
          <w:tcPr>
            <w:tcW w:w="1057" w:type="dxa"/>
            <w:shd w:val="clear" w:color="auto" w:fill="auto"/>
            <w:noWrap/>
            <w:vAlign w:val="center"/>
          </w:tcPr>
          <w:p>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1.395</w:t>
            </w:r>
          </w:p>
        </w:tc>
        <w:tc>
          <w:tcPr>
            <w:tcW w:w="973" w:type="dxa"/>
            <w:shd w:val="clear" w:color="auto" w:fill="auto"/>
            <w:vAlign w:val="center"/>
          </w:tcPr>
          <w:p>
            <w:pPr>
              <w:autoSpaceDE w:val="0"/>
              <w:autoSpaceDN w:val="0"/>
              <w:adjustRightInd w:val="0"/>
              <w:snapToGrid w:val="0"/>
              <w:spacing w:line="240" w:lineRule="atLeast"/>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eastAsia="zh-CN"/>
              </w:rPr>
              <w:t>服务期</w:t>
            </w:r>
            <w:r>
              <w:rPr>
                <w:rFonts w:hint="eastAsia" w:asciiTheme="minorEastAsia" w:hAnsiTheme="minorEastAsia" w:eastAsiaTheme="minorEastAsia" w:cstheme="minorEastAsia"/>
                <w:kern w:val="0"/>
                <w:sz w:val="20"/>
                <w:szCs w:val="20"/>
                <w:lang w:val="en-US" w:eastAsia="zh-CN"/>
              </w:rPr>
              <w:t>1年，质保期1年</w:t>
            </w:r>
          </w:p>
        </w:tc>
        <w:tc>
          <w:tcPr>
            <w:tcW w:w="4497" w:type="dxa"/>
            <w:shd w:val="clear" w:color="000000" w:fill="FFFFFF"/>
            <w:vAlign w:val="center"/>
          </w:tcPr>
          <w:p>
            <w:pPr>
              <w:numPr>
                <w:ilvl w:val="0"/>
                <w:numId w:val="5"/>
              </w:numPr>
              <w:autoSpaceDE w:val="0"/>
              <w:autoSpaceDN w:val="0"/>
              <w:adjustRightInd w:val="0"/>
              <w:snapToGrid w:val="0"/>
              <w:spacing w:line="240" w:lineRule="atLeast"/>
              <w:jc w:val="left"/>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厂商要求：不接受代理商及联合体投标。</w:t>
            </w:r>
          </w:p>
          <w:p>
            <w:pPr>
              <w:numPr>
                <w:ilvl w:val="0"/>
                <w:numId w:val="5"/>
              </w:numPr>
              <w:autoSpaceDE w:val="0"/>
              <w:autoSpaceDN w:val="0"/>
              <w:adjustRightInd w:val="0"/>
              <w:snapToGrid w:val="0"/>
              <w:spacing w:line="240" w:lineRule="atLeast"/>
              <w:jc w:val="left"/>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完成过与招标项目相类似的同等或以上技术要求的项目</w:t>
            </w: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2017年1月1日至投标截止日内完成不少于5个产品咨询或设计项目，注：业绩必须提供对应的合同复印件。</w:t>
            </w:r>
          </w:p>
        </w:tc>
        <w:tc>
          <w:tcPr>
            <w:tcW w:w="1108" w:type="dxa"/>
            <w:vAlign w:val="center"/>
          </w:tcPr>
          <w:p>
            <w:pPr>
              <w:widowControl/>
              <w:jc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shd w:val="clear" w:color="auto" w:fill="auto"/>
            <w:vAlign w:val="center"/>
          </w:tcPr>
          <w:p>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eastAsia="zh-CN"/>
              </w:rPr>
              <w:t>包</w:t>
            </w:r>
            <w:r>
              <w:rPr>
                <w:rFonts w:hint="eastAsia" w:asciiTheme="minorEastAsia" w:hAnsiTheme="minorEastAsia" w:eastAsiaTheme="minorEastAsia" w:cstheme="minorEastAsia"/>
                <w:kern w:val="0"/>
                <w:sz w:val="20"/>
                <w:szCs w:val="20"/>
                <w:lang w:val="en-US" w:eastAsia="zh-CN"/>
              </w:rPr>
              <w:t>02</w:t>
            </w:r>
          </w:p>
        </w:tc>
        <w:tc>
          <w:tcPr>
            <w:tcW w:w="2261" w:type="dxa"/>
            <w:shd w:val="clear" w:color="auto" w:fill="auto"/>
            <w:vAlign w:val="center"/>
          </w:tcPr>
          <w:p>
            <w:pPr>
              <w:widowControl/>
              <w:jc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eastAsia="zh-CN"/>
              </w:rPr>
              <w:t>山东鲁能智能技术有限公司产品工业设计服务项目</w:t>
            </w:r>
          </w:p>
        </w:tc>
        <w:tc>
          <w:tcPr>
            <w:tcW w:w="2853" w:type="dxa"/>
            <w:shd w:val="clear" w:color="auto" w:fill="auto"/>
            <w:vAlign w:val="center"/>
          </w:tcPr>
          <w:p>
            <w:pPr>
              <w:widowControl/>
              <w:jc w:val="cente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t>开展市场调研、用户体验研究、产品战略分析工作，开展产品系列化设计，提供产品外观设计、UI设计、结构设计和样机加工等。</w:t>
            </w:r>
          </w:p>
        </w:tc>
        <w:tc>
          <w:tcPr>
            <w:tcW w:w="1057" w:type="dxa"/>
            <w:shd w:val="clear" w:color="auto" w:fill="auto"/>
            <w:noWrap/>
            <w:vAlign w:val="center"/>
          </w:tcPr>
          <w:p>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0.66</w:t>
            </w:r>
          </w:p>
        </w:tc>
        <w:tc>
          <w:tcPr>
            <w:tcW w:w="973" w:type="dxa"/>
            <w:shd w:val="clear" w:color="auto" w:fill="auto"/>
            <w:vAlign w:val="center"/>
          </w:tcPr>
          <w:p>
            <w:pPr>
              <w:autoSpaceDE w:val="0"/>
              <w:autoSpaceDN w:val="0"/>
              <w:adjustRightInd w:val="0"/>
              <w:snapToGrid w:val="0"/>
              <w:spacing w:line="240" w:lineRule="atLeast"/>
              <w:jc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eastAsia="zh-CN"/>
              </w:rPr>
              <w:t>服务期</w:t>
            </w:r>
            <w:r>
              <w:rPr>
                <w:rFonts w:hint="eastAsia" w:asciiTheme="minorEastAsia" w:hAnsiTheme="minorEastAsia" w:eastAsiaTheme="minorEastAsia" w:cstheme="minorEastAsia"/>
                <w:kern w:val="0"/>
                <w:sz w:val="20"/>
                <w:szCs w:val="20"/>
                <w:lang w:val="en-US" w:eastAsia="zh-CN"/>
              </w:rPr>
              <w:t>1年，质保期1年</w:t>
            </w:r>
          </w:p>
        </w:tc>
        <w:tc>
          <w:tcPr>
            <w:tcW w:w="4497" w:type="dxa"/>
            <w:shd w:val="clear" w:color="000000" w:fill="FFFFFF"/>
            <w:vAlign w:val="center"/>
          </w:tcPr>
          <w:p>
            <w:pPr>
              <w:numPr>
                <w:ilvl w:val="0"/>
                <w:numId w:val="6"/>
              </w:numPr>
              <w:autoSpaceDE w:val="0"/>
              <w:autoSpaceDN w:val="0"/>
              <w:adjustRightInd w:val="0"/>
              <w:snapToGrid w:val="0"/>
              <w:spacing w:line="240" w:lineRule="atLeast"/>
              <w:jc w:val="left"/>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厂商要求：不接受代理商及联合体投标。</w:t>
            </w:r>
          </w:p>
          <w:p>
            <w:pPr>
              <w:numPr>
                <w:ilvl w:val="0"/>
                <w:numId w:val="6"/>
              </w:numPr>
              <w:autoSpaceDE w:val="0"/>
              <w:autoSpaceDN w:val="0"/>
              <w:adjustRightInd w:val="0"/>
              <w:snapToGrid w:val="0"/>
              <w:spacing w:line="240" w:lineRule="atLeast"/>
              <w:jc w:val="left"/>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完成过与招标项目相类似的同等或以上技术要求的项目</w:t>
            </w: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：2017年1月1日至投标截止日内完成不少于5个产品咨询或设计项目，注：业绩必须提供对应的合同复印件。</w:t>
            </w:r>
          </w:p>
        </w:tc>
        <w:tc>
          <w:tcPr>
            <w:tcW w:w="1108" w:type="dxa"/>
            <w:vAlign w:val="center"/>
          </w:tcPr>
          <w:p>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w:t>
            </w:r>
          </w:p>
        </w:tc>
      </w:tr>
    </w:tbl>
    <w:p>
      <w:pPr>
        <w:jc w:val="left"/>
        <w:rPr>
          <w:rFonts w:hint="eastAsia"/>
          <w:b/>
          <w:szCs w:val="21"/>
        </w:rPr>
        <w:sectPr>
          <w:pgSz w:w="16838" w:h="11906" w:orient="landscape"/>
          <w:pgMar w:top="1800" w:right="1440" w:bottom="1800" w:left="1440" w:header="851" w:footer="992" w:gutter="0"/>
          <w:cols w:space="425" w:num="1"/>
          <w:docGrid w:type="lines" w:linePitch="312" w:charSpace="0"/>
        </w:sectPr>
      </w:pPr>
    </w:p>
    <w:p>
      <w:pPr>
        <w:jc w:val="left"/>
        <w:rPr>
          <w:rFonts w:hint="eastAsia"/>
          <w:b/>
          <w:szCs w:val="21"/>
        </w:rPr>
      </w:pPr>
      <w:r>
        <w:rPr>
          <w:rFonts w:hint="eastAsia"/>
          <w:b/>
          <w:szCs w:val="21"/>
        </w:rPr>
        <w:t>分标名称：</w:t>
      </w:r>
      <w:r>
        <w:rPr>
          <w:rFonts w:hint="eastAsia"/>
          <w:b/>
          <w:szCs w:val="21"/>
          <w:lang w:val="en-US" w:eastAsia="zh-CN"/>
        </w:rPr>
        <w:t xml:space="preserve">山东鲁能智能技术有限公司综合服务科技项目”   </w:t>
      </w:r>
      <w:r>
        <w:rPr>
          <w:rFonts w:hint="eastAsia"/>
          <w:b/>
          <w:szCs w:val="21"/>
        </w:rPr>
        <w:t xml:space="preserve"> 分标编号：SD19-FW-LNZNSQ-02-KJ</w:t>
      </w:r>
    </w:p>
    <w:tbl>
      <w:tblPr>
        <w:tblStyle w:val="57"/>
        <w:tblW w:w="13545" w:type="dxa"/>
        <w:jc w:val="center"/>
        <w:tblInd w:w="-6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261"/>
        <w:gridCol w:w="3484"/>
        <w:gridCol w:w="1065"/>
        <w:gridCol w:w="1530"/>
        <w:gridCol w:w="346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796" w:type="dxa"/>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包号</w:t>
            </w:r>
          </w:p>
        </w:tc>
        <w:tc>
          <w:tcPr>
            <w:tcW w:w="2261" w:type="dxa"/>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包名称</w:t>
            </w:r>
          </w:p>
        </w:tc>
        <w:tc>
          <w:tcPr>
            <w:tcW w:w="3484" w:type="dxa"/>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项目内容</w:t>
            </w:r>
          </w:p>
        </w:tc>
        <w:tc>
          <w:tcPr>
            <w:tcW w:w="1065" w:type="dxa"/>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保证金</w:t>
            </w:r>
            <w:r>
              <w:rPr>
                <w:rFonts w:hint="eastAsia" w:ascii="宋体" w:hAnsi="宋体" w:cs="宋体"/>
                <w:b/>
                <w:bCs/>
                <w:kern w:val="0"/>
                <w:sz w:val="20"/>
              </w:rPr>
              <w:br w:type="textWrapping"/>
            </w:r>
            <w:r>
              <w:rPr>
                <w:rFonts w:hint="eastAsia" w:ascii="宋体" w:hAnsi="宋体" w:cs="宋体"/>
                <w:b/>
                <w:bCs/>
                <w:kern w:val="0"/>
                <w:sz w:val="20"/>
              </w:rPr>
              <w:t>（万元）</w:t>
            </w:r>
          </w:p>
        </w:tc>
        <w:tc>
          <w:tcPr>
            <w:tcW w:w="1530"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需求时间</w:t>
            </w:r>
          </w:p>
        </w:tc>
        <w:tc>
          <w:tcPr>
            <w:tcW w:w="3465"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专用资质业绩要求</w:t>
            </w:r>
          </w:p>
        </w:tc>
        <w:tc>
          <w:tcPr>
            <w:tcW w:w="944" w:type="dxa"/>
            <w:shd w:val="clear" w:color="000000" w:fill="FFFFFF"/>
          </w:tcPr>
          <w:p>
            <w:pPr>
              <w:widowControl/>
              <w:jc w:val="center"/>
              <w:rPr>
                <w:rFonts w:ascii="宋体" w:hAnsi="宋体" w:cs="宋体"/>
                <w:b/>
                <w:bCs/>
                <w:kern w:val="0"/>
                <w:sz w:val="20"/>
              </w:rPr>
            </w:pPr>
            <w:r>
              <w:rPr>
                <w:rFonts w:hint="eastAsia" w:ascii="宋体" w:hAnsi="宋体" w:cs="宋体"/>
                <w:b/>
                <w:bCs/>
                <w:kern w:val="0"/>
                <w:sz w:val="20"/>
              </w:rPr>
              <w:t>最高限价</w:t>
            </w:r>
            <w:r>
              <w:rPr>
                <w:rFonts w:hint="eastAsia" w:ascii="宋体" w:hAnsi="宋体" w:cs="宋体"/>
                <w:b/>
                <w:bCs/>
                <w:kern w:val="0"/>
                <w:sz w:val="20"/>
              </w:rPr>
              <w:br w:type="textWrapping"/>
            </w:r>
            <w:r>
              <w:rPr>
                <w:rFonts w:hint="eastAsia" w:ascii="宋体" w:hAnsi="宋体" w:cs="宋体"/>
                <w:b/>
                <w:bCs/>
                <w:kern w:val="0"/>
                <w:sz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包</w:t>
            </w:r>
            <w:r>
              <w:rPr>
                <w:rFonts w:hint="eastAsia" w:asciiTheme="minorEastAsia" w:hAnsiTheme="minorEastAsia" w:eastAsiaTheme="minorEastAsia" w:cstheme="minorEastAsia"/>
                <w:kern w:val="0"/>
                <w:sz w:val="20"/>
                <w:szCs w:val="20"/>
                <w:lang w:val="en-US" w:eastAsia="zh-CN"/>
              </w:rPr>
              <w:t>0</w:t>
            </w:r>
            <w:r>
              <w:rPr>
                <w:rFonts w:hint="eastAsia" w:asciiTheme="minorEastAsia" w:hAnsiTheme="minorEastAsia" w:eastAsiaTheme="minorEastAsia" w:cstheme="minorEastAsia"/>
                <w:kern w:val="0"/>
                <w:sz w:val="20"/>
                <w:szCs w:val="20"/>
              </w:rPr>
              <w:t>1</w:t>
            </w:r>
          </w:p>
        </w:tc>
        <w:tc>
          <w:tcPr>
            <w:tcW w:w="2261" w:type="dxa"/>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山东鲁能智能技术有限公司储能变流器技术开发服务项目</w:t>
            </w:r>
          </w:p>
        </w:tc>
        <w:tc>
          <w:tcPr>
            <w:tcW w:w="3484" w:type="dxa"/>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储能变流器软件开发服务、储能变流器整机部分硬件开发服务、储能变流器控制部分硬件开发服务</w:t>
            </w:r>
          </w:p>
        </w:tc>
        <w:tc>
          <w:tcPr>
            <w:tcW w:w="1065" w:type="dxa"/>
            <w:shd w:val="clear" w:color="auto" w:fill="auto"/>
            <w:noWrap/>
            <w:vAlign w:val="center"/>
          </w:tcPr>
          <w:p>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1.4925</w:t>
            </w:r>
          </w:p>
        </w:tc>
        <w:tc>
          <w:tcPr>
            <w:tcW w:w="1530" w:type="dxa"/>
            <w:shd w:val="clear" w:color="auto" w:fill="auto"/>
            <w:vAlign w:val="center"/>
          </w:tcPr>
          <w:p>
            <w:pPr>
              <w:autoSpaceDE w:val="0"/>
              <w:autoSpaceDN w:val="0"/>
              <w:adjustRightInd w:val="0"/>
              <w:snapToGrid w:val="0"/>
              <w:spacing w:line="240" w:lineRule="atLeast"/>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质保期1年</w:t>
            </w:r>
          </w:p>
        </w:tc>
        <w:tc>
          <w:tcPr>
            <w:tcW w:w="3465" w:type="dxa"/>
            <w:shd w:val="clear" w:color="000000" w:fill="FFFFFF"/>
            <w:vAlign w:val="center"/>
          </w:tcPr>
          <w:p>
            <w:pPr>
              <w:numPr>
                <w:ilvl w:val="0"/>
                <w:numId w:val="7"/>
              </w:numPr>
              <w:autoSpaceDE w:val="0"/>
              <w:autoSpaceDN w:val="0"/>
              <w:adjustRightInd w:val="0"/>
              <w:snapToGrid w:val="0"/>
              <w:spacing w:line="240" w:lineRule="atLeast"/>
              <w:jc w:val="left"/>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厂商要求：不接受代理商及联合体投标。</w:t>
            </w:r>
          </w:p>
          <w:p>
            <w:pPr>
              <w:numPr>
                <w:ilvl w:val="0"/>
                <w:numId w:val="7"/>
              </w:numPr>
              <w:autoSpaceDE w:val="0"/>
              <w:autoSpaceDN w:val="0"/>
              <w:adjustRightInd w:val="0"/>
              <w:snapToGrid w:val="0"/>
              <w:spacing w:line="240" w:lineRule="atLeast"/>
              <w:jc w:val="left"/>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认证证书：提供有效的ISO9000系列质量保证体系认证证书。</w:t>
            </w:r>
          </w:p>
        </w:tc>
        <w:tc>
          <w:tcPr>
            <w:tcW w:w="944" w:type="dxa"/>
            <w:vAlign w:val="center"/>
          </w:tcPr>
          <w:p>
            <w:pPr>
              <w:widowControl/>
              <w:jc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6" w:type="dxa"/>
            <w:shd w:val="clear" w:color="auto" w:fill="auto"/>
            <w:vAlign w:val="center"/>
          </w:tcPr>
          <w:p>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eastAsia="zh-CN"/>
              </w:rPr>
              <w:t>包</w:t>
            </w:r>
            <w:r>
              <w:rPr>
                <w:rFonts w:hint="eastAsia" w:asciiTheme="minorEastAsia" w:hAnsiTheme="minorEastAsia" w:eastAsiaTheme="minorEastAsia" w:cstheme="minorEastAsia"/>
                <w:kern w:val="0"/>
                <w:sz w:val="20"/>
                <w:szCs w:val="20"/>
                <w:lang w:val="en-US" w:eastAsia="zh-CN"/>
              </w:rPr>
              <w:t>02</w:t>
            </w:r>
          </w:p>
        </w:tc>
        <w:tc>
          <w:tcPr>
            <w:tcW w:w="2261" w:type="dxa"/>
            <w:shd w:val="clear" w:color="auto" w:fill="auto"/>
            <w:vAlign w:val="center"/>
          </w:tcPr>
          <w:p>
            <w:pPr>
              <w:widowControl/>
              <w:jc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val="en-US" w:eastAsia="zh-CN"/>
              </w:rPr>
              <w:t>山东鲁能智能技术有限公司</w:t>
            </w:r>
            <w:r>
              <w:rPr>
                <w:rFonts w:hint="eastAsia" w:asciiTheme="minorEastAsia" w:hAnsiTheme="minorEastAsia" w:eastAsiaTheme="minorEastAsia" w:cstheme="minorEastAsia"/>
                <w:kern w:val="0"/>
                <w:sz w:val="20"/>
                <w:szCs w:val="20"/>
                <w:lang w:eastAsia="zh-CN"/>
              </w:rPr>
              <w:t>充电卡系统功能优化及安全提升服务项目</w:t>
            </w:r>
          </w:p>
        </w:tc>
        <w:tc>
          <w:tcPr>
            <w:tcW w:w="3484" w:type="dxa"/>
            <w:shd w:val="clear" w:color="auto" w:fill="auto"/>
            <w:vAlign w:val="center"/>
          </w:tcPr>
          <w:p>
            <w:pPr>
              <w:widowControl/>
              <w:jc w:val="cente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t>对现有充电卡发卡及密钥管理方案进行安全升级，并根据需求扩充功能服务</w:t>
            </w:r>
          </w:p>
        </w:tc>
        <w:tc>
          <w:tcPr>
            <w:tcW w:w="1065" w:type="dxa"/>
            <w:shd w:val="clear" w:color="auto" w:fill="auto"/>
            <w:noWrap/>
            <w:vAlign w:val="center"/>
          </w:tcPr>
          <w:p>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0.243</w:t>
            </w:r>
          </w:p>
        </w:tc>
        <w:tc>
          <w:tcPr>
            <w:tcW w:w="1530" w:type="dxa"/>
            <w:shd w:val="clear" w:color="auto" w:fill="auto"/>
            <w:vAlign w:val="center"/>
          </w:tcPr>
          <w:p>
            <w:pPr>
              <w:autoSpaceDE w:val="0"/>
              <w:autoSpaceDN w:val="0"/>
              <w:adjustRightInd w:val="0"/>
              <w:snapToGrid w:val="0"/>
              <w:spacing w:line="240" w:lineRule="atLeast"/>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eastAsia="zh-CN"/>
              </w:rPr>
              <w:t>工期3个月，质保期</w:t>
            </w:r>
            <w:r>
              <w:rPr>
                <w:rFonts w:hint="eastAsia" w:asciiTheme="minorEastAsia" w:hAnsiTheme="minorEastAsia" w:eastAsiaTheme="minorEastAsia" w:cstheme="minorEastAsia"/>
                <w:kern w:val="0"/>
                <w:sz w:val="20"/>
                <w:szCs w:val="20"/>
                <w:lang w:val="en-US" w:eastAsia="zh-CN"/>
              </w:rPr>
              <w:t>1年</w:t>
            </w:r>
          </w:p>
        </w:tc>
        <w:tc>
          <w:tcPr>
            <w:tcW w:w="3465" w:type="dxa"/>
            <w:shd w:val="clear" w:color="000000" w:fill="FFFFFF"/>
            <w:vAlign w:val="center"/>
          </w:tcPr>
          <w:p>
            <w:pPr>
              <w:numPr>
                <w:ilvl w:val="0"/>
                <w:numId w:val="8"/>
              </w:numPr>
              <w:autoSpaceDE w:val="0"/>
              <w:autoSpaceDN w:val="0"/>
              <w:adjustRightInd w:val="0"/>
              <w:snapToGrid w:val="0"/>
              <w:spacing w:line="240" w:lineRule="atLeast"/>
              <w:jc w:val="left"/>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厂商要求：不接受代理商及联合体投标。</w:t>
            </w:r>
          </w:p>
          <w:p>
            <w:pPr>
              <w:numPr>
                <w:ilvl w:val="0"/>
                <w:numId w:val="8"/>
              </w:numPr>
              <w:autoSpaceDE w:val="0"/>
              <w:autoSpaceDN w:val="0"/>
              <w:adjustRightInd w:val="0"/>
              <w:snapToGrid w:val="0"/>
              <w:spacing w:line="240" w:lineRule="atLeast"/>
              <w:jc w:val="left"/>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认证证书：具备软件企业认定证书。</w:t>
            </w:r>
          </w:p>
        </w:tc>
        <w:tc>
          <w:tcPr>
            <w:tcW w:w="944" w:type="dxa"/>
            <w:vAlign w:val="center"/>
          </w:tcPr>
          <w:p>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shd w:val="clear" w:color="auto" w:fill="auto"/>
            <w:vAlign w:val="center"/>
          </w:tcPr>
          <w:p>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eastAsia="zh-CN"/>
              </w:rPr>
              <w:t>包</w:t>
            </w:r>
            <w:r>
              <w:rPr>
                <w:rFonts w:hint="eastAsia" w:asciiTheme="minorEastAsia" w:hAnsiTheme="minorEastAsia" w:eastAsiaTheme="minorEastAsia" w:cstheme="minorEastAsia"/>
                <w:kern w:val="0"/>
                <w:sz w:val="20"/>
                <w:szCs w:val="20"/>
                <w:lang w:val="en-US" w:eastAsia="zh-CN"/>
              </w:rPr>
              <w:t>03</w:t>
            </w:r>
          </w:p>
        </w:tc>
        <w:tc>
          <w:tcPr>
            <w:tcW w:w="2261" w:type="dxa"/>
            <w:shd w:val="clear" w:color="auto" w:fill="auto"/>
            <w:vAlign w:val="center"/>
          </w:tcPr>
          <w:p>
            <w:pPr>
              <w:widowControl/>
              <w:jc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val="en-US" w:eastAsia="zh-CN"/>
              </w:rPr>
              <w:t>山东鲁能智能技术有限公司EMS关键技术研究与应用项目调试技术服务项目</w:t>
            </w:r>
          </w:p>
        </w:tc>
        <w:tc>
          <w:tcPr>
            <w:tcW w:w="3484" w:type="dxa"/>
            <w:shd w:val="clear" w:color="auto" w:fill="auto"/>
            <w:vAlign w:val="center"/>
          </w:tcPr>
          <w:p>
            <w:pPr>
              <w:widowControl/>
              <w:jc w:val="cente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t>1、设备基础、电缆埋管、桥架制作服务。</w:t>
            </w:r>
          </w:p>
          <w:p>
            <w:pPr>
              <w:widowControl/>
              <w:jc w:val="cente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t>2、充电和储能等设备及电气柜安装接线服务。</w:t>
            </w:r>
          </w:p>
          <w:p>
            <w:pPr>
              <w:widowControl/>
              <w:jc w:val="cente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t>3、储能集装箱基础与安装服务。</w:t>
            </w:r>
          </w:p>
          <w:p>
            <w:pPr>
              <w:widowControl/>
              <w:jc w:val="cente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t>4、风力发电设备基础与安装服务。</w:t>
            </w:r>
          </w:p>
          <w:p>
            <w:pPr>
              <w:widowControl/>
              <w:jc w:val="cente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t>5、照明与监控设备安装及线缆敷设服务。</w:t>
            </w:r>
          </w:p>
          <w:p>
            <w:pPr>
              <w:widowControl/>
              <w:jc w:val="cente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t>6、安全措施、竣工验收相关资料编制整理等服务。</w:t>
            </w:r>
          </w:p>
          <w:p>
            <w:pPr>
              <w:widowControl/>
              <w:jc w:val="cente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t>7、项目建设区域地面硬化服务。</w:t>
            </w:r>
          </w:p>
          <w:p>
            <w:pPr>
              <w:widowControl/>
              <w:jc w:val="cente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t>8、设备电缆敷设与接线、设备接地网敷设及接地极预埋服务。</w:t>
            </w:r>
          </w:p>
          <w:p>
            <w:pPr>
              <w:widowControl/>
              <w:jc w:val="cente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t>9、国网标识牌制作、灭火器、围栏、车档、车位划线、车位锁安装等服务。</w:t>
            </w:r>
          </w:p>
        </w:tc>
        <w:tc>
          <w:tcPr>
            <w:tcW w:w="1065" w:type="dxa"/>
            <w:shd w:val="clear" w:color="auto" w:fill="auto"/>
            <w:noWrap/>
            <w:vAlign w:val="center"/>
          </w:tcPr>
          <w:p>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0.3465</w:t>
            </w:r>
          </w:p>
        </w:tc>
        <w:tc>
          <w:tcPr>
            <w:tcW w:w="1530" w:type="dxa"/>
            <w:shd w:val="clear" w:color="auto" w:fill="auto"/>
            <w:vAlign w:val="center"/>
          </w:tcPr>
          <w:p>
            <w:pPr>
              <w:autoSpaceDE w:val="0"/>
              <w:autoSpaceDN w:val="0"/>
              <w:adjustRightInd w:val="0"/>
              <w:snapToGrid w:val="0"/>
              <w:spacing w:line="240" w:lineRule="atLeast"/>
              <w:jc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eastAsia="zh-CN"/>
              </w:rPr>
              <w:t>工期3个月，质保期</w:t>
            </w:r>
            <w:r>
              <w:rPr>
                <w:rFonts w:hint="eastAsia" w:asciiTheme="minorEastAsia" w:hAnsiTheme="minorEastAsia" w:eastAsiaTheme="minorEastAsia" w:cstheme="minorEastAsia"/>
                <w:kern w:val="0"/>
                <w:sz w:val="20"/>
                <w:szCs w:val="20"/>
                <w:lang w:val="en-US" w:eastAsia="zh-CN"/>
              </w:rPr>
              <w:t>2年</w:t>
            </w:r>
          </w:p>
        </w:tc>
        <w:tc>
          <w:tcPr>
            <w:tcW w:w="3465" w:type="dxa"/>
            <w:shd w:val="clear" w:color="000000" w:fill="FFFFFF"/>
            <w:vAlign w:val="center"/>
          </w:tcPr>
          <w:p>
            <w:pPr>
              <w:numPr>
                <w:ilvl w:val="0"/>
                <w:numId w:val="9"/>
              </w:numPr>
              <w:autoSpaceDE w:val="0"/>
              <w:autoSpaceDN w:val="0"/>
              <w:adjustRightInd w:val="0"/>
              <w:snapToGrid w:val="0"/>
              <w:spacing w:line="240" w:lineRule="atLeast"/>
              <w:jc w:val="left"/>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厂商要求：不接受代理商及联合体投标。</w:t>
            </w:r>
          </w:p>
          <w:p>
            <w:pPr>
              <w:numPr>
                <w:ilvl w:val="0"/>
                <w:numId w:val="9"/>
              </w:numPr>
              <w:autoSpaceDE w:val="0"/>
              <w:autoSpaceDN w:val="0"/>
              <w:adjustRightInd w:val="0"/>
              <w:snapToGrid w:val="0"/>
              <w:spacing w:line="240" w:lineRule="atLeast"/>
              <w:jc w:val="left"/>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完成过与招标项目相类似的同等或以上技术要求的项目</w:t>
            </w: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2017年1月1日至投标截止日内完成过与招标项目相类似的同等或以上技术要求的项目，合同额不低于50万且不少于3份。注：业绩必须提供对应的合同复印件。</w:t>
            </w:r>
          </w:p>
          <w:p>
            <w:pPr>
              <w:numPr>
                <w:ilvl w:val="0"/>
                <w:numId w:val="9"/>
              </w:numPr>
              <w:autoSpaceDE w:val="0"/>
              <w:autoSpaceDN w:val="0"/>
              <w:adjustRightInd w:val="0"/>
              <w:snapToGrid w:val="0"/>
              <w:spacing w:line="240" w:lineRule="atLeast"/>
              <w:jc w:val="left"/>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认证证书：</w:t>
            </w:r>
            <w:r>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提供有效的ISO9000系列质量保证体系认证证书</w:t>
            </w: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w:t>
            </w:r>
          </w:p>
          <w:p>
            <w:pPr>
              <w:numPr>
                <w:ilvl w:val="0"/>
                <w:numId w:val="9"/>
              </w:numPr>
              <w:autoSpaceDE w:val="0"/>
              <w:autoSpaceDN w:val="0"/>
              <w:adjustRightInd w:val="0"/>
              <w:snapToGrid w:val="0"/>
              <w:spacing w:line="240" w:lineRule="atLeast"/>
              <w:jc w:val="left"/>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有效的安全生产许可证：</w:t>
            </w:r>
            <w:r>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提供安全生产许可证</w:t>
            </w: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w:t>
            </w:r>
          </w:p>
          <w:p>
            <w:pPr>
              <w:numPr>
                <w:ilvl w:val="0"/>
                <w:numId w:val="9"/>
              </w:numPr>
              <w:autoSpaceDE w:val="0"/>
              <w:autoSpaceDN w:val="0"/>
              <w:adjustRightInd w:val="0"/>
              <w:snapToGrid w:val="0"/>
              <w:spacing w:line="240" w:lineRule="atLeast"/>
              <w:jc w:val="left"/>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有效的资质等级证书</w:t>
            </w: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电力工程施工总承包叁级</w:t>
            </w: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w:t>
            </w:r>
          </w:p>
        </w:tc>
        <w:tc>
          <w:tcPr>
            <w:tcW w:w="944" w:type="dxa"/>
            <w:vAlign w:val="center"/>
          </w:tcPr>
          <w:p>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6" w:hRule="atLeast"/>
          <w:jc w:val="center"/>
        </w:trPr>
        <w:tc>
          <w:tcPr>
            <w:tcW w:w="796" w:type="dxa"/>
            <w:shd w:val="clear" w:color="auto" w:fill="auto"/>
            <w:vAlign w:val="center"/>
          </w:tcPr>
          <w:p>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eastAsia="zh-CN"/>
              </w:rPr>
              <w:t>包</w:t>
            </w:r>
            <w:r>
              <w:rPr>
                <w:rFonts w:hint="eastAsia" w:asciiTheme="minorEastAsia" w:hAnsiTheme="minorEastAsia" w:eastAsiaTheme="minorEastAsia" w:cstheme="minorEastAsia"/>
                <w:kern w:val="0"/>
                <w:sz w:val="20"/>
                <w:szCs w:val="20"/>
                <w:lang w:val="en-US" w:eastAsia="zh-CN"/>
              </w:rPr>
              <w:t>04</w:t>
            </w:r>
          </w:p>
        </w:tc>
        <w:tc>
          <w:tcPr>
            <w:tcW w:w="2261" w:type="dxa"/>
            <w:shd w:val="clear" w:color="auto" w:fill="auto"/>
            <w:vAlign w:val="center"/>
          </w:tcPr>
          <w:p>
            <w:pPr>
              <w:widowControl/>
              <w:jc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val="en-US" w:eastAsia="zh-CN"/>
              </w:rPr>
              <w:t>山东鲁能智能技术有限公司电缆精益化管理综合平台技术开发服务项目</w:t>
            </w:r>
          </w:p>
        </w:tc>
        <w:tc>
          <w:tcPr>
            <w:tcW w:w="3484" w:type="dxa"/>
            <w:shd w:val="clear" w:color="auto" w:fill="auto"/>
            <w:vAlign w:val="center"/>
          </w:tcPr>
          <w:p>
            <w:pPr>
              <w:widowControl/>
              <w:jc w:val="cente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t>资源管控、运维管理、状态管理、工程管理、系统管理等功能开发</w:t>
            </w:r>
          </w:p>
        </w:tc>
        <w:tc>
          <w:tcPr>
            <w:tcW w:w="1065" w:type="dxa"/>
            <w:shd w:val="clear" w:color="auto" w:fill="auto"/>
            <w:noWrap/>
            <w:vAlign w:val="center"/>
          </w:tcPr>
          <w:p>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1.02</w:t>
            </w:r>
          </w:p>
        </w:tc>
        <w:tc>
          <w:tcPr>
            <w:tcW w:w="1530" w:type="dxa"/>
            <w:shd w:val="clear" w:color="auto" w:fill="auto"/>
            <w:vAlign w:val="center"/>
          </w:tcPr>
          <w:p>
            <w:pPr>
              <w:autoSpaceDE w:val="0"/>
              <w:autoSpaceDN w:val="0"/>
              <w:adjustRightInd w:val="0"/>
              <w:snapToGrid w:val="0"/>
              <w:spacing w:line="240" w:lineRule="atLeast"/>
              <w:jc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eastAsia="zh-CN"/>
              </w:rPr>
              <w:t>工期3个月，质保期</w:t>
            </w:r>
            <w:r>
              <w:rPr>
                <w:rFonts w:hint="eastAsia" w:asciiTheme="minorEastAsia" w:hAnsiTheme="minorEastAsia" w:eastAsiaTheme="minorEastAsia" w:cstheme="minorEastAsia"/>
                <w:kern w:val="0"/>
                <w:sz w:val="20"/>
                <w:szCs w:val="20"/>
                <w:lang w:val="en-US" w:eastAsia="zh-CN"/>
              </w:rPr>
              <w:t>1年</w:t>
            </w:r>
          </w:p>
        </w:tc>
        <w:tc>
          <w:tcPr>
            <w:tcW w:w="3465" w:type="dxa"/>
            <w:shd w:val="clear" w:color="000000" w:fill="FFFFFF"/>
            <w:vAlign w:val="center"/>
          </w:tcPr>
          <w:p>
            <w:pPr>
              <w:numPr>
                <w:ilvl w:val="0"/>
                <w:numId w:val="10"/>
              </w:numPr>
              <w:autoSpaceDE w:val="0"/>
              <w:autoSpaceDN w:val="0"/>
              <w:adjustRightInd w:val="0"/>
              <w:snapToGrid w:val="0"/>
              <w:spacing w:line="240" w:lineRule="atLeast"/>
              <w:jc w:val="left"/>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厂商要求：</w:t>
            </w:r>
            <w:bookmarkStart w:id="2" w:name="OLE_LINK40"/>
            <w:bookmarkStart w:id="3" w:name="OLE_LINK39"/>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应答人营业执照经营范围应包含</w:t>
            </w:r>
            <w:bookmarkEnd w:id="2"/>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计算机软硬件的技术开发</w:t>
            </w:r>
            <w:bookmarkEnd w:id="3"/>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w:t>
            </w:r>
          </w:p>
          <w:p>
            <w:pPr>
              <w:numPr>
                <w:ilvl w:val="0"/>
                <w:numId w:val="10"/>
              </w:numPr>
              <w:autoSpaceDE w:val="0"/>
              <w:autoSpaceDN w:val="0"/>
              <w:adjustRightInd w:val="0"/>
              <w:snapToGrid w:val="0"/>
              <w:spacing w:line="240" w:lineRule="atLeast"/>
              <w:jc w:val="left"/>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完成过与招标项目相类似的同等或以上技术要求的项目</w:t>
            </w: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2017年1月1日至应答截止日内完成过与招标项目相类似的同等或以上技术要求的项目。单份合同额不低于20万且不少于3份。注：业绩必须提供对应的合同复印件。</w:t>
            </w:r>
          </w:p>
          <w:p>
            <w:pPr>
              <w:numPr>
                <w:ilvl w:val="0"/>
                <w:numId w:val="10"/>
              </w:numPr>
              <w:autoSpaceDE w:val="0"/>
              <w:autoSpaceDN w:val="0"/>
              <w:adjustRightInd w:val="0"/>
              <w:snapToGrid w:val="0"/>
              <w:spacing w:line="240" w:lineRule="atLeast"/>
              <w:jc w:val="left"/>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认证证书：企业通过ISO9000或CMMI系列质量保证体系认证。</w:t>
            </w:r>
          </w:p>
          <w:p>
            <w:pPr>
              <w:numPr>
                <w:ilvl w:val="0"/>
                <w:numId w:val="10"/>
              </w:numPr>
              <w:autoSpaceDE w:val="0"/>
              <w:autoSpaceDN w:val="0"/>
              <w:adjustRightInd w:val="0"/>
              <w:snapToGrid w:val="0"/>
              <w:spacing w:line="240" w:lineRule="atLeast"/>
              <w:jc w:val="left"/>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备注：不接受代理商及联合体投标。</w:t>
            </w:r>
          </w:p>
        </w:tc>
        <w:tc>
          <w:tcPr>
            <w:tcW w:w="944" w:type="dxa"/>
            <w:vAlign w:val="center"/>
          </w:tcPr>
          <w:p>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8" w:hRule="atLeast"/>
          <w:jc w:val="center"/>
        </w:trPr>
        <w:tc>
          <w:tcPr>
            <w:tcW w:w="796" w:type="dxa"/>
            <w:shd w:val="clear" w:color="auto" w:fill="auto"/>
            <w:vAlign w:val="center"/>
          </w:tcPr>
          <w:p>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eastAsia="zh-CN"/>
              </w:rPr>
              <w:t>包</w:t>
            </w:r>
            <w:r>
              <w:rPr>
                <w:rFonts w:hint="eastAsia" w:asciiTheme="minorEastAsia" w:hAnsiTheme="minorEastAsia" w:eastAsiaTheme="minorEastAsia" w:cstheme="minorEastAsia"/>
                <w:kern w:val="0"/>
                <w:sz w:val="20"/>
                <w:szCs w:val="20"/>
                <w:lang w:val="en-US" w:eastAsia="zh-CN"/>
              </w:rPr>
              <w:t>05</w:t>
            </w:r>
          </w:p>
        </w:tc>
        <w:tc>
          <w:tcPr>
            <w:tcW w:w="2261" w:type="dxa"/>
            <w:shd w:val="clear" w:color="auto" w:fill="auto"/>
            <w:vAlign w:val="center"/>
          </w:tcPr>
          <w:p>
            <w:pPr>
              <w:widowControl/>
              <w:jc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val="en-US" w:eastAsia="zh-CN"/>
              </w:rPr>
              <w:t>山东鲁能智能技术有限公司电力隧道监控系统技术开发服务项目</w:t>
            </w:r>
          </w:p>
        </w:tc>
        <w:tc>
          <w:tcPr>
            <w:tcW w:w="3484" w:type="dxa"/>
            <w:shd w:val="clear" w:color="auto" w:fill="auto"/>
            <w:vAlign w:val="center"/>
          </w:tcPr>
          <w:p>
            <w:pPr>
              <w:widowControl/>
              <w:jc w:val="cente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t>信息统计、实时监控、设备控制、自定义模型、视频3D等功能开发服务</w:t>
            </w:r>
          </w:p>
        </w:tc>
        <w:tc>
          <w:tcPr>
            <w:tcW w:w="1065" w:type="dxa"/>
            <w:shd w:val="clear" w:color="auto" w:fill="auto"/>
            <w:noWrap/>
            <w:vAlign w:val="center"/>
          </w:tcPr>
          <w:p>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0.45</w:t>
            </w:r>
          </w:p>
        </w:tc>
        <w:tc>
          <w:tcPr>
            <w:tcW w:w="1530" w:type="dxa"/>
            <w:shd w:val="clear" w:color="auto" w:fill="auto"/>
            <w:vAlign w:val="center"/>
          </w:tcPr>
          <w:p>
            <w:pPr>
              <w:autoSpaceDE w:val="0"/>
              <w:autoSpaceDN w:val="0"/>
              <w:adjustRightInd w:val="0"/>
              <w:snapToGrid w:val="0"/>
              <w:spacing w:line="240" w:lineRule="atLeast"/>
              <w:jc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eastAsia="zh-CN"/>
              </w:rPr>
              <w:t>工期</w:t>
            </w:r>
            <w:r>
              <w:rPr>
                <w:rFonts w:hint="eastAsia" w:asciiTheme="minorEastAsia" w:hAnsiTheme="minorEastAsia" w:eastAsiaTheme="minorEastAsia" w:cstheme="minorEastAsia"/>
                <w:kern w:val="0"/>
                <w:sz w:val="20"/>
                <w:szCs w:val="20"/>
                <w:lang w:val="en-US" w:eastAsia="zh-CN"/>
              </w:rPr>
              <w:t>2</w:t>
            </w:r>
            <w:r>
              <w:rPr>
                <w:rFonts w:hint="eastAsia" w:asciiTheme="minorEastAsia" w:hAnsiTheme="minorEastAsia" w:eastAsiaTheme="minorEastAsia" w:cstheme="minorEastAsia"/>
                <w:kern w:val="0"/>
                <w:sz w:val="20"/>
                <w:szCs w:val="20"/>
                <w:lang w:eastAsia="zh-CN"/>
              </w:rPr>
              <w:t>个月，质保期</w:t>
            </w:r>
            <w:r>
              <w:rPr>
                <w:rFonts w:hint="eastAsia" w:asciiTheme="minorEastAsia" w:hAnsiTheme="minorEastAsia" w:eastAsiaTheme="minorEastAsia" w:cstheme="minorEastAsia"/>
                <w:kern w:val="0"/>
                <w:sz w:val="20"/>
                <w:szCs w:val="20"/>
                <w:lang w:val="en-US" w:eastAsia="zh-CN"/>
              </w:rPr>
              <w:t>1年</w:t>
            </w:r>
          </w:p>
        </w:tc>
        <w:tc>
          <w:tcPr>
            <w:tcW w:w="3465" w:type="dxa"/>
            <w:shd w:val="clear" w:color="000000" w:fill="FFFFFF"/>
            <w:vAlign w:val="center"/>
          </w:tcPr>
          <w:p>
            <w:pPr>
              <w:numPr>
                <w:ilvl w:val="0"/>
                <w:numId w:val="11"/>
              </w:numPr>
              <w:autoSpaceDE w:val="0"/>
              <w:autoSpaceDN w:val="0"/>
              <w:adjustRightInd w:val="0"/>
              <w:snapToGrid w:val="0"/>
              <w:spacing w:line="240" w:lineRule="atLeast"/>
              <w:jc w:val="left"/>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厂商要求：应答人营业执照经营范围应包含计算机软硬件的技术开发。</w:t>
            </w:r>
          </w:p>
          <w:p>
            <w:pPr>
              <w:numPr>
                <w:ilvl w:val="0"/>
                <w:numId w:val="11"/>
              </w:numPr>
              <w:autoSpaceDE w:val="0"/>
              <w:autoSpaceDN w:val="0"/>
              <w:adjustRightInd w:val="0"/>
              <w:snapToGrid w:val="0"/>
              <w:spacing w:line="240" w:lineRule="atLeast"/>
              <w:jc w:val="left"/>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完成过与招标项目相类似的同等或以上技术要求的项目</w:t>
            </w: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2017年1月1日至应答截止日内完成过与招标项目相类似的同等或以上技术要求的项目。</w:t>
            </w:r>
            <w:bookmarkStart w:id="4" w:name="OLE_LINK10"/>
            <w:r>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单份合同额不低于30万且不少于3份</w:t>
            </w:r>
            <w:bookmarkEnd w:id="4"/>
            <w:r>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。注：业绩必须提供对应的合同复印件。</w:t>
            </w:r>
          </w:p>
          <w:p>
            <w:pPr>
              <w:numPr>
                <w:ilvl w:val="0"/>
                <w:numId w:val="11"/>
              </w:numPr>
              <w:autoSpaceDE w:val="0"/>
              <w:autoSpaceDN w:val="0"/>
              <w:adjustRightInd w:val="0"/>
              <w:snapToGrid w:val="0"/>
              <w:spacing w:line="240" w:lineRule="atLeast"/>
              <w:jc w:val="left"/>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认证证书：企业通过ISO9000或CMMI系列质量保证体系认证。</w:t>
            </w:r>
          </w:p>
          <w:p>
            <w:pPr>
              <w:numPr>
                <w:ilvl w:val="0"/>
                <w:numId w:val="11"/>
              </w:numPr>
              <w:autoSpaceDE w:val="0"/>
              <w:autoSpaceDN w:val="0"/>
              <w:adjustRightInd w:val="0"/>
              <w:snapToGrid w:val="0"/>
              <w:spacing w:line="240" w:lineRule="atLeast"/>
              <w:jc w:val="left"/>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备注：不接受代理商及联合体投标。</w:t>
            </w:r>
          </w:p>
        </w:tc>
        <w:tc>
          <w:tcPr>
            <w:tcW w:w="944" w:type="dxa"/>
            <w:vAlign w:val="center"/>
          </w:tcPr>
          <w:p>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4" w:hRule="atLeast"/>
          <w:jc w:val="center"/>
        </w:trPr>
        <w:tc>
          <w:tcPr>
            <w:tcW w:w="796" w:type="dxa"/>
            <w:shd w:val="clear" w:color="auto" w:fill="auto"/>
            <w:vAlign w:val="center"/>
          </w:tcPr>
          <w:p>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eastAsia="zh-CN"/>
              </w:rPr>
              <w:t>包</w:t>
            </w:r>
            <w:r>
              <w:rPr>
                <w:rFonts w:hint="eastAsia" w:asciiTheme="minorEastAsia" w:hAnsiTheme="minorEastAsia" w:eastAsiaTheme="minorEastAsia" w:cstheme="minorEastAsia"/>
                <w:kern w:val="0"/>
                <w:sz w:val="20"/>
                <w:szCs w:val="20"/>
                <w:lang w:val="en-US" w:eastAsia="zh-CN"/>
              </w:rPr>
              <w:t>06</w:t>
            </w:r>
          </w:p>
        </w:tc>
        <w:tc>
          <w:tcPr>
            <w:tcW w:w="2261" w:type="dxa"/>
            <w:shd w:val="clear" w:color="auto" w:fill="auto"/>
            <w:vAlign w:val="center"/>
          </w:tcPr>
          <w:p>
            <w:pPr>
              <w:widowControl/>
              <w:jc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val="en-US" w:eastAsia="zh-CN"/>
              </w:rPr>
              <w:t>山东鲁能智能技术有限公司无人机智能巡检机场系统开发服务项目</w:t>
            </w:r>
          </w:p>
        </w:tc>
        <w:tc>
          <w:tcPr>
            <w:tcW w:w="3484" w:type="dxa"/>
            <w:shd w:val="clear" w:color="auto" w:fill="auto"/>
            <w:vAlign w:val="center"/>
          </w:tcPr>
          <w:p>
            <w:pPr>
              <w:widowControl/>
              <w:jc w:val="cente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t>开发一套完整系统，用于控制无人机智能巡检机场，使其能在无人干预的情况下实现无人机远程自行起飞和降落，自动更换无人机电池（充电），实时回传巡检视频，实现远程全自动化连续作业。</w:t>
            </w:r>
          </w:p>
        </w:tc>
        <w:tc>
          <w:tcPr>
            <w:tcW w:w="1065" w:type="dxa"/>
            <w:shd w:val="clear" w:color="auto" w:fill="auto"/>
            <w:noWrap/>
            <w:vAlign w:val="center"/>
          </w:tcPr>
          <w:p>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1.2</w:t>
            </w:r>
          </w:p>
        </w:tc>
        <w:tc>
          <w:tcPr>
            <w:tcW w:w="1530" w:type="dxa"/>
            <w:shd w:val="clear" w:color="auto" w:fill="auto"/>
            <w:vAlign w:val="center"/>
          </w:tcPr>
          <w:p>
            <w:pPr>
              <w:autoSpaceDE w:val="0"/>
              <w:autoSpaceDN w:val="0"/>
              <w:adjustRightInd w:val="0"/>
              <w:snapToGrid w:val="0"/>
              <w:spacing w:line="240" w:lineRule="atLeast"/>
              <w:jc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eastAsia="zh-CN"/>
              </w:rPr>
              <w:t>工期</w:t>
            </w:r>
            <w:r>
              <w:rPr>
                <w:rFonts w:hint="eastAsia" w:asciiTheme="minorEastAsia" w:hAnsiTheme="minorEastAsia" w:eastAsiaTheme="minorEastAsia" w:cstheme="minorEastAsia"/>
                <w:kern w:val="0"/>
                <w:sz w:val="20"/>
                <w:szCs w:val="20"/>
                <w:lang w:val="en-US" w:eastAsia="zh-CN"/>
              </w:rPr>
              <w:t>2</w:t>
            </w:r>
            <w:r>
              <w:rPr>
                <w:rFonts w:hint="eastAsia" w:asciiTheme="minorEastAsia" w:hAnsiTheme="minorEastAsia" w:eastAsiaTheme="minorEastAsia" w:cstheme="minorEastAsia"/>
                <w:kern w:val="0"/>
                <w:sz w:val="20"/>
                <w:szCs w:val="20"/>
                <w:lang w:eastAsia="zh-CN"/>
              </w:rPr>
              <w:t>个月，质保期</w:t>
            </w:r>
            <w:r>
              <w:rPr>
                <w:rFonts w:hint="eastAsia" w:asciiTheme="minorEastAsia" w:hAnsiTheme="minorEastAsia" w:eastAsiaTheme="minorEastAsia" w:cstheme="minorEastAsia"/>
                <w:kern w:val="0"/>
                <w:sz w:val="20"/>
                <w:szCs w:val="20"/>
                <w:lang w:val="en-US" w:eastAsia="zh-CN"/>
              </w:rPr>
              <w:t>1年</w:t>
            </w:r>
          </w:p>
        </w:tc>
        <w:tc>
          <w:tcPr>
            <w:tcW w:w="3465" w:type="dxa"/>
            <w:shd w:val="clear" w:color="000000" w:fill="FFFFFF"/>
            <w:vAlign w:val="center"/>
          </w:tcPr>
          <w:p>
            <w:pPr>
              <w:numPr>
                <w:ilvl w:val="0"/>
                <w:numId w:val="12"/>
              </w:numPr>
              <w:autoSpaceDE w:val="0"/>
              <w:autoSpaceDN w:val="0"/>
              <w:adjustRightInd w:val="0"/>
              <w:snapToGrid w:val="0"/>
              <w:spacing w:line="240" w:lineRule="atLeast"/>
              <w:jc w:val="left"/>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厂商要求：不接受联合体投标。</w:t>
            </w:r>
          </w:p>
          <w:p>
            <w:pPr>
              <w:numPr>
                <w:ilvl w:val="0"/>
                <w:numId w:val="12"/>
              </w:numPr>
              <w:autoSpaceDE w:val="0"/>
              <w:autoSpaceDN w:val="0"/>
              <w:adjustRightInd w:val="0"/>
              <w:snapToGrid w:val="0"/>
              <w:spacing w:line="240" w:lineRule="atLeast"/>
              <w:jc w:val="left"/>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完成过与招标项目相类似的同等或以上技术要求的项目</w:t>
            </w: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2018年1月1日至投标截止日内完成过与招标项目相类似的同等或以上技术要求的项目，注：业绩必须提供对应的合同复印件。</w:t>
            </w:r>
          </w:p>
          <w:p>
            <w:pPr>
              <w:numPr>
                <w:ilvl w:val="0"/>
                <w:numId w:val="12"/>
              </w:numPr>
              <w:autoSpaceDE w:val="0"/>
              <w:autoSpaceDN w:val="0"/>
              <w:adjustRightInd w:val="0"/>
              <w:snapToGrid w:val="0"/>
              <w:spacing w:line="240" w:lineRule="atLeast"/>
              <w:jc w:val="left"/>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认证证书：提供有效的ISO9000系列质量保证体系认证证书。</w:t>
            </w:r>
          </w:p>
        </w:tc>
        <w:tc>
          <w:tcPr>
            <w:tcW w:w="944" w:type="dxa"/>
            <w:vAlign w:val="center"/>
          </w:tcPr>
          <w:p>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shd w:val="clear" w:color="auto" w:fill="auto"/>
            <w:vAlign w:val="center"/>
          </w:tcPr>
          <w:p>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eastAsia="zh-CN"/>
              </w:rPr>
              <w:t>包</w:t>
            </w:r>
            <w:r>
              <w:rPr>
                <w:rFonts w:hint="eastAsia" w:asciiTheme="minorEastAsia" w:hAnsiTheme="minorEastAsia" w:eastAsiaTheme="minorEastAsia" w:cstheme="minorEastAsia"/>
                <w:kern w:val="0"/>
                <w:sz w:val="20"/>
                <w:szCs w:val="20"/>
                <w:lang w:val="en-US" w:eastAsia="zh-CN"/>
              </w:rPr>
              <w:t>07</w:t>
            </w:r>
          </w:p>
        </w:tc>
        <w:tc>
          <w:tcPr>
            <w:tcW w:w="2261" w:type="dxa"/>
            <w:shd w:val="clear" w:color="auto" w:fill="auto"/>
            <w:vAlign w:val="center"/>
          </w:tcPr>
          <w:p>
            <w:pPr>
              <w:widowControl/>
              <w:jc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val="en-US" w:eastAsia="zh-CN"/>
              </w:rPr>
              <w:t>山东鲁能智能技术有限公司综合巡检集中管理系统开发项目</w:t>
            </w:r>
          </w:p>
        </w:tc>
        <w:tc>
          <w:tcPr>
            <w:tcW w:w="3484" w:type="dxa"/>
            <w:shd w:val="clear" w:color="auto" w:fill="auto"/>
            <w:vAlign w:val="center"/>
          </w:tcPr>
          <w:p>
            <w:pPr>
              <w:widowControl/>
              <w:jc w:val="cente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t>机器人精益化管理系统开发服务、设备管理需求系统开发服务</w:t>
            </w:r>
          </w:p>
        </w:tc>
        <w:tc>
          <w:tcPr>
            <w:tcW w:w="1065" w:type="dxa"/>
            <w:shd w:val="clear" w:color="auto" w:fill="auto"/>
            <w:noWrap/>
            <w:vAlign w:val="center"/>
          </w:tcPr>
          <w:p>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0.675</w:t>
            </w:r>
          </w:p>
        </w:tc>
        <w:tc>
          <w:tcPr>
            <w:tcW w:w="1530" w:type="dxa"/>
            <w:shd w:val="clear" w:color="auto" w:fill="auto"/>
            <w:vAlign w:val="center"/>
          </w:tcPr>
          <w:p>
            <w:pPr>
              <w:autoSpaceDE w:val="0"/>
              <w:autoSpaceDN w:val="0"/>
              <w:adjustRightInd w:val="0"/>
              <w:snapToGrid w:val="0"/>
              <w:spacing w:line="240" w:lineRule="atLeast"/>
              <w:jc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eastAsia="zh-CN"/>
              </w:rPr>
              <w:t>工期</w:t>
            </w:r>
            <w:r>
              <w:rPr>
                <w:rFonts w:hint="eastAsia" w:asciiTheme="minorEastAsia" w:hAnsiTheme="minorEastAsia" w:eastAsiaTheme="minorEastAsia" w:cstheme="minorEastAsia"/>
                <w:kern w:val="0"/>
                <w:sz w:val="20"/>
                <w:szCs w:val="20"/>
                <w:lang w:val="en-US" w:eastAsia="zh-CN"/>
              </w:rPr>
              <w:t>3</w:t>
            </w:r>
            <w:r>
              <w:rPr>
                <w:rFonts w:hint="eastAsia" w:asciiTheme="minorEastAsia" w:hAnsiTheme="minorEastAsia" w:eastAsiaTheme="minorEastAsia" w:cstheme="minorEastAsia"/>
                <w:kern w:val="0"/>
                <w:sz w:val="20"/>
                <w:szCs w:val="20"/>
                <w:lang w:eastAsia="zh-CN"/>
              </w:rPr>
              <w:t>个月，质保期</w:t>
            </w:r>
            <w:r>
              <w:rPr>
                <w:rFonts w:hint="eastAsia" w:asciiTheme="minorEastAsia" w:hAnsiTheme="minorEastAsia" w:eastAsiaTheme="minorEastAsia" w:cstheme="minorEastAsia"/>
                <w:kern w:val="0"/>
                <w:sz w:val="20"/>
                <w:szCs w:val="20"/>
                <w:lang w:val="en-US" w:eastAsia="zh-CN"/>
              </w:rPr>
              <w:t>1年</w:t>
            </w:r>
          </w:p>
        </w:tc>
        <w:tc>
          <w:tcPr>
            <w:tcW w:w="3465" w:type="dxa"/>
            <w:shd w:val="clear" w:color="000000" w:fill="FFFFFF"/>
            <w:vAlign w:val="center"/>
          </w:tcPr>
          <w:p>
            <w:pPr>
              <w:numPr>
                <w:ilvl w:val="0"/>
                <w:numId w:val="13"/>
              </w:numPr>
              <w:autoSpaceDE w:val="0"/>
              <w:autoSpaceDN w:val="0"/>
              <w:adjustRightInd w:val="0"/>
              <w:snapToGrid w:val="0"/>
              <w:spacing w:line="240" w:lineRule="atLeast"/>
              <w:jc w:val="left"/>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厂商要求：应答人营业执照经营范围应包含计算机软硬件开发。</w:t>
            </w:r>
          </w:p>
          <w:p>
            <w:pPr>
              <w:numPr>
                <w:ilvl w:val="0"/>
                <w:numId w:val="13"/>
              </w:numPr>
              <w:autoSpaceDE w:val="0"/>
              <w:autoSpaceDN w:val="0"/>
              <w:adjustRightInd w:val="0"/>
              <w:snapToGrid w:val="0"/>
              <w:spacing w:line="240" w:lineRule="atLeast"/>
              <w:jc w:val="left"/>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完成过与招标项目相类似的同等或以上技术要求的项目</w:t>
            </w: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2017年1月1日至应答截止日内完成过与招标项目相类似的同等或以上技术要求的项目，合同额不低于50万且不少于3份。注：业绩必须提供对应的合同复印件。</w:t>
            </w:r>
          </w:p>
          <w:p>
            <w:pPr>
              <w:numPr>
                <w:ilvl w:val="0"/>
                <w:numId w:val="13"/>
              </w:numPr>
              <w:autoSpaceDE w:val="0"/>
              <w:autoSpaceDN w:val="0"/>
              <w:adjustRightInd w:val="0"/>
              <w:snapToGrid w:val="0"/>
              <w:spacing w:line="240" w:lineRule="atLeast"/>
              <w:jc w:val="left"/>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认证证书：具有有效的ISO9000系列质量保证体系认证证书、软件企业认证证书及企业信用等级AAA级认证证书。</w:t>
            </w:r>
          </w:p>
          <w:p>
            <w:pPr>
              <w:numPr>
                <w:ilvl w:val="0"/>
                <w:numId w:val="13"/>
              </w:numPr>
              <w:autoSpaceDE w:val="0"/>
              <w:autoSpaceDN w:val="0"/>
              <w:adjustRightInd w:val="0"/>
              <w:snapToGrid w:val="0"/>
              <w:spacing w:line="240" w:lineRule="atLeast"/>
              <w:jc w:val="left"/>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有效的资质等级证书</w:t>
            </w: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企业通过CMM3及以上认证</w:t>
            </w: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w:t>
            </w:r>
          </w:p>
          <w:p>
            <w:pPr>
              <w:numPr>
                <w:ilvl w:val="0"/>
                <w:numId w:val="13"/>
              </w:numPr>
              <w:autoSpaceDE w:val="0"/>
              <w:autoSpaceDN w:val="0"/>
              <w:adjustRightInd w:val="0"/>
              <w:snapToGrid w:val="0"/>
              <w:spacing w:line="240" w:lineRule="atLeast"/>
              <w:jc w:val="left"/>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备注：不接受代理商及联合体投标。</w:t>
            </w:r>
          </w:p>
        </w:tc>
        <w:tc>
          <w:tcPr>
            <w:tcW w:w="944" w:type="dxa"/>
            <w:vAlign w:val="center"/>
          </w:tcPr>
          <w:p>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shd w:val="clear" w:color="auto" w:fill="auto"/>
            <w:vAlign w:val="center"/>
          </w:tcPr>
          <w:p>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eastAsia="zh-CN"/>
              </w:rPr>
              <w:t>包</w:t>
            </w:r>
            <w:r>
              <w:rPr>
                <w:rFonts w:hint="eastAsia" w:asciiTheme="minorEastAsia" w:hAnsiTheme="minorEastAsia" w:eastAsiaTheme="minorEastAsia" w:cstheme="minorEastAsia"/>
                <w:kern w:val="0"/>
                <w:sz w:val="20"/>
                <w:szCs w:val="20"/>
                <w:lang w:val="en-US" w:eastAsia="zh-CN"/>
              </w:rPr>
              <w:t>08</w:t>
            </w:r>
          </w:p>
        </w:tc>
        <w:tc>
          <w:tcPr>
            <w:tcW w:w="2261" w:type="dxa"/>
            <w:shd w:val="clear" w:color="auto" w:fill="auto"/>
            <w:vAlign w:val="center"/>
          </w:tcPr>
          <w:p>
            <w:pPr>
              <w:widowControl/>
              <w:jc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val="en-US" w:eastAsia="zh-CN"/>
              </w:rPr>
              <w:t>山东鲁能智能技术有限公司移动式监控摄像头AI框架技术服务项目</w:t>
            </w:r>
          </w:p>
        </w:tc>
        <w:tc>
          <w:tcPr>
            <w:tcW w:w="3484" w:type="dxa"/>
            <w:shd w:val="clear" w:color="auto" w:fill="auto"/>
            <w:vAlign w:val="center"/>
          </w:tcPr>
          <w:p>
            <w:pPr>
              <w:widowControl/>
              <w:jc w:val="cente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t>基于可见光采集设备部署AI计算框架，实现移动式监控视频、图像信息智能化调度功能</w:t>
            </w:r>
          </w:p>
        </w:tc>
        <w:tc>
          <w:tcPr>
            <w:tcW w:w="1065" w:type="dxa"/>
            <w:shd w:val="clear" w:color="auto" w:fill="auto"/>
            <w:noWrap/>
            <w:vAlign w:val="center"/>
          </w:tcPr>
          <w:p>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1.575</w:t>
            </w:r>
          </w:p>
        </w:tc>
        <w:tc>
          <w:tcPr>
            <w:tcW w:w="1530" w:type="dxa"/>
            <w:shd w:val="clear" w:color="auto" w:fill="auto"/>
            <w:vAlign w:val="center"/>
          </w:tcPr>
          <w:p>
            <w:pPr>
              <w:autoSpaceDE w:val="0"/>
              <w:autoSpaceDN w:val="0"/>
              <w:adjustRightInd w:val="0"/>
              <w:snapToGrid w:val="0"/>
              <w:spacing w:line="240" w:lineRule="atLeast"/>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eastAsia="zh-CN"/>
              </w:rPr>
              <w:t>工期</w:t>
            </w:r>
            <w:r>
              <w:rPr>
                <w:rFonts w:hint="eastAsia" w:asciiTheme="minorEastAsia" w:hAnsiTheme="minorEastAsia" w:eastAsiaTheme="minorEastAsia" w:cstheme="minorEastAsia"/>
                <w:kern w:val="0"/>
                <w:sz w:val="20"/>
                <w:szCs w:val="20"/>
                <w:lang w:val="en-US" w:eastAsia="zh-CN"/>
              </w:rPr>
              <w:t>6个月，质保期验收合格后1年。</w:t>
            </w:r>
          </w:p>
        </w:tc>
        <w:tc>
          <w:tcPr>
            <w:tcW w:w="3465" w:type="dxa"/>
            <w:shd w:val="clear" w:color="000000" w:fill="FFFFFF"/>
            <w:vAlign w:val="center"/>
          </w:tcPr>
          <w:p>
            <w:pPr>
              <w:numPr>
                <w:ilvl w:val="0"/>
                <w:numId w:val="14"/>
              </w:numPr>
              <w:autoSpaceDE w:val="0"/>
              <w:autoSpaceDN w:val="0"/>
              <w:adjustRightInd w:val="0"/>
              <w:snapToGrid w:val="0"/>
              <w:spacing w:line="240" w:lineRule="atLeast"/>
              <w:jc w:val="left"/>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厂商要求：不接受代理商及联合体投标。</w:t>
            </w:r>
          </w:p>
          <w:p>
            <w:pPr>
              <w:numPr>
                <w:ilvl w:val="0"/>
                <w:numId w:val="14"/>
              </w:numPr>
              <w:autoSpaceDE w:val="0"/>
              <w:autoSpaceDN w:val="0"/>
              <w:adjustRightInd w:val="0"/>
              <w:snapToGrid w:val="0"/>
              <w:spacing w:line="240" w:lineRule="atLeast"/>
              <w:jc w:val="left"/>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完成过与招标项目相类似的同等或以上技术要求的项目</w:t>
            </w: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2017年1月1日至投标截止日内完成过与招标项目相类似的同等或以上技术要求的项目。合同业绩不少于1个。注：业绩必须提供对应的合同复印件。</w:t>
            </w:r>
          </w:p>
          <w:p>
            <w:pPr>
              <w:numPr>
                <w:ilvl w:val="0"/>
                <w:numId w:val="14"/>
              </w:numPr>
              <w:autoSpaceDE w:val="0"/>
              <w:autoSpaceDN w:val="0"/>
              <w:adjustRightInd w:val="0"/>
              <w:snapToGrid w:val="0"/>
              <w:spacing w:line="240" w:lineRule="atLeast"/>
              <w:jc w:val="left"/>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认证证书：提供有效的ISO9000系列质量保证体系认证证书。</w:t>
            </w:r>
          </w:p>
        </w:tc>
        <w:tc>
          <w:tcPr>
            <w:tcW w:w="944" w:type="dxa"/>
            <w:vAlign w:val="center"/>
          </w:tcPr>
          <w:p>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shd w:val="clear" w:color="auto" w:fill="auto"/>
            <w:vAlign w:val="center"/>
          </w:tcPr>
          <w:p>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eastAsia="zh-CN"/>
              </w:rPr>
              <w:t>包</w:t>
            </w:r>
            <w:r>
              <w:rPr>
                <w:rFonts w:hint="eastAsia" w:asciiTheme="minorEastAsia" w:hAnsiTheme="minorEastAsia" w:eastAsiaTheme="minorEastAsia" w:cstheme="minorEastAsia"/>
                <w:kern w:val="0"/>
                <w:sz w:val="20"/>
                <w:szCs w:val="20"/>
                <w:lang w:val="en-US" w:eastAsia="zh-CN"/>
              </w:rPr>
              <w:t>09</w:t>
            </w:r>
          </w:p>
        </w:tc>
        <w:tc>
          <w:tcPr>
            <w:tcW w:w="2261" w:type="dxa"/>
            <w:shd w:val="clear" w:color="auto" w:fill="auto"/>
            <w:vAlign w:val="center"/>
          </w:tcPr>
          <w:p>
            <w:pPr>
              <w:widowControl/>
              <w:jc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val="en-US" w:eastAsia="zh-CN"/>
              </w:rPr>
              <w:t>山东鲁能智能技术有限公司线路安全信息处理技术服务项目</w:t>
            </w:r>
          </w:p>
        </w:tc>
        <w:tc>
          <w:tcPr>
            <w:tcW w:w="3484" w:type="dxa"/>
            <w:shd w:val="clear" w:color="auto" w:fill="auto"/>
            <w:vAlign w:val="center"/>
          </w:tcPr>
          <w:p>
            <w:pPr>
              <w:widowControl/>
              <w:jc w:val="cente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t>电力线路巡检设备的通道可视化图像处理、分析，并将处理的结果通过接口的方式回传到平台的技术服务。</w:t>
            </w:r>
          </w:p>
        </w:tc>
        <w:tc>
          <w:tcPr>
            <w:tcW w:w="1065" w:type="dxa"/>
            <w:shd w:val="clear" w:color="auto" w:fill="auto"/>
            <w:noWrap/>
            <w:vAlign w:val="center"/>
          </w:tcPr>
          <w:p>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2.52</w:t>
            </w:r>
          </w:p>
        </w:tc>
        <w:tc>
          <w:tcPr>
            <w:tcW w:w="1530" w:type="dxa"/>
            <w:shd w:val="clear" w:color="auto" w:fill="auto"/>
            <w:vAlign w:val="center"/>
          </w:tcPr>
          <w:p>
            <w:pPr>
              <w:autoSpaceDE w:val="0"/>
              <w:autoSpaceDN w:val="0"/>
              <w:adjustRightInd w:val="0"/>
              <w:snapToGrid w:val="0"/>
              <w:spacing w:line="240" w:lineRule="atLeast"/>
              <w:jc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eastAsia="zh-CN"/>
              </w:rPr>
              <w:t>工期</w:t>
            </w:r>
            <w:r>
              <w:rPr>
                <w:rFonts w:hint="eastAsia" w:asciiTheme="minorEastAsia" w:hAnsiTheme="minorEastAsia" w:eastAsiaTheme="minorEastAsia" w:cstheme="minorEastAsia"/>
                <w:kern w:val="0"/>
                <w:sz w:val="20"/>
                <w:szCs w:val="20"/>
                <w:lang w:val="en-US" w:eastAsia="zh-CN"/>
              </w:rPr>
              <w:t>6个月，质保期验收合格后1年。</w:t>
            </w:r>
          </w:p>
        </w:tc>
        <w:tc>
          <w:tcPr>
            <w:tcW w:w="3465" w:type="dxa"/>
            <w:shd w:val="clear" w:color="000000" w:fill="FFFFFF"/>
            <w:vAlign w:val="center"/>
          </w:tcPr>
          <w:p>
            <w:pPr>
              <w:numPr>
                <w:ilvl w:val="0"/>
                <w:numId w:val="15"/>
              </w:numPr>
              <w:autoSpaceDE w:val="0"/>
              <w:autoSpaceDN w:val="0"/>
              <w:adjustRightInd w:val="0"/>
              <w:snapToGrid w:val="0"/>
              <w:spacing w:line="240" w:lineRule="atLeast"/>
              <w:jc w:val="left"/>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厂商要求：不接受代理商及联合体投标。</w:t>
            </w:r>
          </w:p>
          <w:p>
            <w:pPr>
              <w:numPr>
                <w:ilvl w:val="0"/>
                <w:numId w:val="15"/>
              </w:numPr>
              <w:autoSpaceDE w:val="0"/>
              <w:autoSpaceDN w:val="0"/>
              <w:adjustRightInd w:val="0"/>
              <w:snapToGrid w:val="0"/>
              <w:spacing w:line="240" w:lineRule="atLeast"/>
              <w:jc w:val="left"/>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完成过与招标项目相类似的同等或以上技术要求的项目</w:t>
            </w: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2017年1月1日至投标截止日内完成过与招标项目相类似的同等或以上技术要求的项目。合同额不低于50万且不少于1个。注：业绩必须提供对应的合同。</w:t>
            </w:r>
          </w:p>
          <w:p>
            <w:pPr>
              <w:numPr>
                <w:ilvl w:val="0"/>
                <w:numId w:val="15"/>
              </w:numPr>
              <w:autoSpaceDE w:val="0"/>
              <w:autoSpaceDN w:val="0"/>
              <w:adjustRightInd w:val="0"/>
              <w:snapToGrid w:val="0"/>
              <w:spacing w:line="240" w:lineRule="atLeast"/>
              <w:jc w:val="left"/>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认证证书：提供有效的ISO9000系列质量保证体系认证证书。</w:t>
            </w:r>
          </w:p>
        </w:tc>
        <w:tc>
          <w:tcPr>
            <w:tcW w:w="944" w:type="dxa"/>
            <w:vAlign w:val="center"/>
          </w:tcPr>
          <w:p>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6" w:type="dxa"/>
            <w:shd w:val="clear" w:color="auto" w:fill="auto"/>
            <w:vAlign w:val="center"/>
          </w:tcPr>
          <w:p>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eastAsia="zh-CN"/>
              </w:rPr>
              <w:t>包</w:t>
            </w:r>
            <w:r>
              <w:rPr>
                <w:rFonts w:hint="eastAsia" w:asciiTheme="minorEastAsia" w:hAnsiTheme="minorEastAsia" w:eastAsiaTheme="minorEastAsia" w:cstheme="minorEastAsia"/>
                <w:kern w:val="0"/>
                <w:sz w:val="20"/>
                <w:szCs w:val="20"/>
                <w:lang w:val="en-US" w:eastAsia="zh-CN"/>
              </w:rPr>
              <w:t>10</w:t>
            </w:r>
          </w:p>
        </w:tc>
        <w:tc>
          <w:tcPr>
            <w:tcW w:w="2261" w:type="dxa"/>
            <w:shd w:val="clear" w:color="auto" w:fill="auto"/>
            <w:vAlign w:val="center"/>
          </w:tcPr>
          <w:p>
            <w:pPr>
              <w:widowControl/>
              <w:jc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eastAsiaTheme="minorEastAsia" w:cstheme="minorEastAsia"/>
                <w:kern w:val="0"/>
                <w:sz w:val="20"/>
                <w:szCs w:val="20"/>
                <w:lang w:val="en-US" w:eastAsia="zh-CN"/>
              </w:rPr>
              <w:t>山东鲁能智能技术有限公司巡检机器人辅助定位系统开发服务项目</w:t>
            </w:r>
          </w:p>
        </w:tc>
        <w:tc>
          <w:tcPr>
            <w:tcW w:w="3484" w:type="dxa"/>
            <w:shd w:val="clear" w:color="auto" w:fill="auto"/>
            <w:vAlign w:val="center"/>
          </w:tcPr>
          <w:p>
            <w:pPr>
              <w:widowControl/>
              <w:jc w:val="cente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t>设计基于UWB技术的辅助定位系统，本项目包含辅助定位系统后台开发、基站及标签、现场实施等。可完成机器人的辅助定位，定位精度10-30cm，记录机器人巡检路径，同时可实现站内工作人员的定位及工作区域报警。</w:t>
            </w:r>
          </w:p>
        </w:tc>
        <w:tc>
          <w:tcPr>
            <w:tcW w:w="1065" w:type="dxa"/>
            <w:shd w:val="clear" w:color="auto" w:fill="auto"/>
            <w:noWrap/>
            <w:vAlign w:val="center"/>
          </w:tcPr>
          <w:p>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1.065</w:t>
            </w:r>
          </w:p>
        </w:tc>
        <w:tc>
          <w:tcPr>
            <w:tcW w:w="1530" w:type="dxa"/>
            <w:shd w:val="clear" w:color="auto" w:fill="auto"/>
            <w:vAlign w:val="center"/>
          </w:tcPr>
          <w:p>
            <w:pPr>
              <w:autoSpaceDE w:val="0"/>
              <w:autoSpaceDN w:val="0"/>
              <w:adjustRightInd w:val="0"/>
              <w:snapToGrid w:val="0"/>
              <w:spacing w:line="240" w:lineRule="atLeast"/>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eastAsia="zh-CN"/>
              </w:rPr>
              <w:t>工期</w:t>
            </w:r>
            <w:r>
              <w:rPr>
                <w:rFonts w:hint="eastAsia" w:asciiTheme="minorEastAsia" w:hAnsiTheme="minorEastAsia" w:eastAsiaTheme="minorEastAsia" w:cstheme="minorEastAsia"/>
                <w:kern w:val="0"/>
                <w:sz w:val="20"/>
                <w:szCs w:val="20"/>
                <w:lang w:val="en-US" w:eastAsia="zh-CN"/>
              </w:rPr>
              <w:t>6个月，质保期1年</w:t>
            </w:r>
          </w:p>
        </w:tc>
        <w:tc>
          <w:tcPr>
            <w:tcW w:w="3465" w:type="dxa"/>
            <w:shd w:val="clear" w:color="000000" w:fill="FFFFFF"/>
            <w:vAlign w:val="center"/>
          </w:tcPr>
          <w:p>
            <w:pPr>
              <w:numPr>
                <w:ilvl w:val="0"/>
                <w:numId w:val="16"/>
              </w:numPr>
              <w:autoSpaceDE w:val="0"/>
              <w:autoSpaceDN w:val="0"/>
              <w:adjustRightInd w:val="0"/>
              <w:snapToGrid w:val="0"/>
              <w:spacing w:line="240" w:lineRule="atLeast"/>
              <w:jc w:val="left"/>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厂商要求：不接受代理商及联合体投标。</w:t>
            </w:r>
          </w:p>
          <w:p>
            <w:pPr>
              <w:numPr>
                <w:ilvl w:val="0"/>
                <w:numId w:val="16"/>
              </w:numPr>
              <w:autoSpaceDE w:val="0"/>
              <w:autoSpaceDN w:val="0"/>
              <w:adjustRightInd w:val="0"/>
              <w:snapToGrid w:val="0"/>
              <w:spacing w:line="240" w:lineRule="atLeast"/>
              <w:jc w:val="left"/>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完成过与招标项目相类似的同等或以上技术要求的项目</w:t>
            </w: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2017年1月1日至投标截止日内完成过与招标项目相类似的同等或以上技术要求的项目。合同额不低于15万且不少于2份。注：业绩必须提供对应的合同复印件。</w:t>
            </w:r>
          </w:p>
        </w:tc>
        <w:tc>
          <w:tcPr>
            <w:tcW w:w="944" w:type="dxa"/>
            <w:vAlign w:val="center"/>
          </w:tcPr>
          <w:p>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w:t>
            </w:r>
          </w:p>
        </w:tc>
      </w:tr>
    </w:tbl>
    <w:p>
      <w:pPr>
        <w:jc w:val="left"/>
        <w:rPr>
          <w:b/>
          <w:sz w:val="24"/>
          <w:szCs w:val="24"/>
        </w:rPr>
        <w:sectPr>
          <w:pgSz w:w="16838" w:h="11906" w:orient="landscape"/>
          <w:pgMar w:top="1800" w:right="1440" w:bottom="1800" w:left="1440" w:header="851" w:footer="992" w:gutter="0"/>
          <w:cols w:space="425" w:num="1"/>
          <w:docGrid w:type="lines" w:linePitch="312" w:charSpace="0"/>
        </w:sectPr>
      </w:pPr>
    </w:p>
    <w:p>
      <w:pPr>
        <w:jc w:val="left"/>
        <w:rPr>
          <w:rFonts w:ascii="宋体" w:hAnsi="宋体"/>
          <w:b/>
          <w:sz w:val="24"/>
          <w:szCs w:val="24"/>
        </w:rPr>
      </w:pPr>
      <w:r>
        <w:rPr>
          <w:rFonts w:hint="eastAsia"/>
          <w:b/>
          <w:sz w:val="24"/>
          <w:szCs w:val="24"/>
        </w:rPr>
        <w:t>附件2：</w:t>
      </w:r>
      <w:r>
        <w:rPr>
          <w:rFonts w:hint="eastAsia" w:ascii="宋体" w:hAnsi="宋体"/>
          <w:b/>
          <w:sz w:val="24"/>
          <w:szCs w:val="24"/>
        </w:rPr>
        <w:t>应答申请表（格式）</w:t>
      </w:r>
    </w:p>
    <w:p>
      <w:pPr>
        <w:adjustRightInd w:val="0"/>
        <w:snapToGrid w:val="0"/>
        <w:spacing w:line="360" w:lineRule="exact"/>
        <w:jc w:val="center"/>
        <w:rPr>
          <w:rFonts w:eastAsia="黑体"/>
          <w:b/>
          <w:sz w:val="24"/>
          <w:szCs w:val="24"/>
        </w:rPr>
      </w:pPr>
      <w:r>
        <w:rPr>
          <w:rFonts w:hint="eastAsia" w:eastAsia="黑体"/>
          <w:b/>
          <w:sz w:val="24"/>
          <w:szCs w:val="24"/>
          <w:lang w:eastAsia="zh-CN"/>
        </w:rPr>
        <w:t>山东鲁能智能技术有限公司</w:t>
      </w:r>
      <w:r>
        <w:rPr>
          <w:rFonts w:hint="eastAsia" w:eastAsia="黑体"/>
          <w:b/>
          <w:sz w:val="24"/>
          <w:szCs w:val="24"/>
        </w:rPr>
        <w:t>2019年第</w:t>
      </w:r>
      <w:r>
        <w:rPr>
          <w:rFonts w:hint="eastAsia" w:eastAsia="黑体"/>
          <w:b/>
          <w:sz w:val="24"/>
          <w:szCs w:val="24"/>
          <w:lang w:eastAsia="zh-CN"/>
        </w:rPr>
        <w:t>二</w:t>
      </w:r>
      <w:r>
        <w:rPr>
          <w:rFonts w:hint="eastAsia" w:eastAsia="黑体"/>
          <w:b/>
          <w:sz w:val="24"/>
          <w:szCs w:val="24"/>
        </w:rPr>
        <w:t>批服务类授权采购项目</w:t>
      </w:r>
    </w:p>
    <w:p>
      <w:pPr>
        <w:adjustRightInd w:val="0"/>
        <w:snapToGrid w:val="0"/>
        <w:spacing w:line="360" w:lineRule="exact"/>
        <w:jc w:val="center"/>
        <w:rPr>
          <w:rFonts w:eastAsia="黑体"/>
          <w:b/>
          <w:sz w:val="24"/>
          <w:szCs w:val="24"/>
        </w:rPr>
      </w:pPr>
      <w:r>
        <w:rPr>
          <w:rFonts w:hint="eastAsia" w:eastAsia="黑体"/>
          <w:b/>
          <w:sz w:val="24"/>
          <w:szCs w:val="24"/>
        </w:rPr>
        <w:t>竞争性谈判应答申请表</w:t>
      </w:r>
    </w:p>
    <w:p>
      <w:pPr>
        <w:adjustRightInd w:val="0"/>
        <w:snapToGrid w:val="0"/>
        <w:spacing w:line="400" w:lineRule="exact"/>
        <w:jc w:val="left"/>
        <w:rPr>
          <w:rFonts w:hint="eastAsia" w:ascii="宋体" w:hAnsi="宋体" w:eastAsia="宋体"/>
          <w:sz w:val="24"/>
          <w:szCs w:val="24"/>
          <w:lang w:eastAsia="zh-CN"/>
        </w:rPr>
      </w:pPr>
      <w:r>
        <w:rPr>
          <w:rFonts w:hint="eastAsia" w:ascii="宋体" w:hAnsi="宋体"/>
          <w:sz w:val="24"/>
          <w:szCs w:val="24"/>
        </w:rPr>
        <w:t>致：</w:t>
      </w:r>
      <w:r>
        <w:rPr>
          <w:rFonts w:hint="eastAsia" w:ascii="宋体" w:hAnsi="宋体"/>
          <w:sz w:val="24"/>
          <w:szCs w:val="24"/>
          <w:lang w:eastAsia="zh-CN"/>
        </w:rPr>
        <w:t>山东鲁能智能技术有限公司</w:t>
      </w:r>
    </w:p>
    <w:p>
      <w:pPr>
        <w:adjustRightInd w:val="0"/>
        <w:snapToGrid w:val="0"/>
        <w:spacing w:line="400" w:lineRule="exact"/>
        <w:ind w:firstLine="465"/>
        <w:jc w:val="left"/>
        <w:rPr>
          <w:rFonts w:ascii="宋体" w:hAnsi="宋体"/>
          <w:sz w:val="24"/>
          <w:szCs w:val="24"/>
        </w:rPr>
      </w:pPr>
      <w:r>
        <w:rPr>
          <w:rFonts w:hint="eastAsia" w:ascii="宋体" w:hAnsi="宋体"/>
          <w:sz w:val="24"/>
          <w:szCs w:val="24"/>
        </w:rPr>
        <w:t>**公司</w:t>
      </w:r>
    </w:p>
    <w:p>
      <w:pPr>
        <w:adjustRightInd w:val="0"/>
        <w:snapToGrid w:val="0"/>
        <w:spacing w:line="400" w:lineRule="exact"/>
        <w:ind w:firstLine="465"/>
        <w:jc w:val="left"/>
        <w:rPr>
          <w:rFonts w:ascii="宋体" w:hAnsi="宋体"/>
          <w:sz w:val="24"/>
          <w:szCs w:val="24"/>
        </w:rPr>
      </w:pPr>
      <w:r>
        <w:rPr>
          <w:rFonts w:hint="eastAsia" w:ascii="宋体" w:hAnsi="宋体"/>
          <w:sz w:val="24"/>
          <w:szCs w:val="24"/>
        </w:rPr>
        <w:t>我公司已仔细阅读了</w:t>
      </w:r>
      <w:r>
        <w:rPr>
          <w:rFonts w:hint="eastAsia" w:ascii="宋体" w:hAnsi="宋体"/>
          <w:sz w:val="24"/>
          <w:szCs w:val="24"/>
          <w:lang w:eastAsia="zh-CN"/>
        </w:rPr>
        <w:t>山东鲁能智能技术有限公司</w:t>
      </w:r>
      <w:r>
        <w:rPr>
          <w:rFonts w:hint="eastAsia" w:ascii="宋体" w:hAnsi="宋体"/>
          <w:sz w:val="24"/>
          <w:szCs w:val="24"/>
        </w:rPr>
        <w:t>2019年第</w:t>
      </w:r>
      <w:r>
        <w:rPr>
          <w:rFonts w:hint="eastAsia" w:ascii="宋体" w:hAnsi="宋体"/>
          <w:sz w:val="24"/>
          <w:szCs w:val="24"/>
          <w:lang w:eastAsia="zh-CN"/>
        </w:rPr>
        <w:t>二</w:t>
      </w:r>
      <w:r>
        <w:rPr>
          <w:rFonts w:hint="eastAsia" w:ascii="宋体" w:hAnsi="宋体"/>
          <w:sz w:val="24"/>
          <w:szCs w:val="24"/>
        </w:rPr>
        <w:t>批服务类授权采购项目竞争性谈判公告的所有内容，现决定参与以下项目的竞争性谈判工作：</w:t>
      </w:r>
    </w:p>
    <w:tbl>
      <w:tblPr>
        <w:tblStyle w:val="57"/>
        <w:tblW w:w="9587" w:type="dxa"/>
        <w:jc w:val="center"/>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953"/>
        <w:gridCol w:w="2677"/>
        <w:gridCol w:w="2853"/>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4" w:type="dxa"/>
            <w:vAlign w:val="center"/>
          </w:tcPr>
          <w:p>
            <w:pPr>
              <w:adjustRightInd w:val="0"/>
              <w:snapToGrid w:val="0"/>
              <w:spacing w:line="360" w:lineRule="auto"/>
              <w:ind w:left="848" w:hanging="847" w:hangingChars="471"/>
              <w:jc w:val="center"/>
              <w:rPr>
                <w:rFonts w:ascii="宋体" w:hAnsi="宋体"/>
                <w:sz w:val="18"/>
                <w:szCs w:val="18"/>
              </w:rPr>
            </w:pPr>
            <w:r>
              <w:rPr>
                <w:rFonts w:hint="eastAsia" w:ascii="宋体" w:hAnsi="宋体"/>
                <w:sz w:val="18"/>
                <w:szCs w:val="18"/>
              </w:rPr>
              <w:t>分标号</w:t>
            </w:r>
          </w:p>
        </w:tc>
        <w:tc>
          <w:tcPr>
            <w:tcW w:w="2953" w:type="dxa"/>
            <w:vAlign w:val="center"/>
          </w:tcPr>
          <w:p>
            <w:pPr>
              <w:adjustRightInd w:val="0"/>
              <w:snapToGrid w:val="0"/>
              <w:spacing w:line="360" w:lineRule="auto"/>
              <w:ind w:left="848" w:hanging="847" w:hangingChars="471"/>
              <w:jc w:val="center"/>
              <w:rPr>
                <w:rFonts w:ascii="宋体" w:hAnsi="宋体"/>
                <w:sz w:val="18"/>
                <w:szCs w:val="18"/>
              </w:rPr>
            </w:pPr>
            <w:r>
              <w:rPr>
                <w:rFonts w:hint="eastAsia" w:ascii="宋体" w:hAnsi="宋体"/>
                <w:sz w:val="18"/>
                <w:szCs w:val="18"/>
              </w:rPr>
              <w:t>分标名称</w:t>
            </w:r>
          </w:p>
        </w:tc>
        <w:tc>
          <w:tcPr>
            <w:tcW w:w="2677" w:type="dxa"/>
            <w:vAlign w:val="center"/>
          </w:tcPr>
          <w:p>
            <w:pPr>
              <w:adjustRightInd w:val="0"/>
              <w:snapToGrid w:val="0"/>
              <w:spacing w:line="360" w:lineRule="auto"/>
              <w:ind w:left="848" w:hanging="847" w:hangingChars="471"/>
              <w:jc w:val="center"/>
              <w:rPr>
                <w:rFonts w:ascii="宋体" w:hAnsi="宋体"/>
                <w:sz w:val="18"/>
                <w:szCs w:val="18"/>
              </w:rPr>
            </w:pPr>
            <w:r>
              <w:rPr>
                <w:rFonts w:hint="eastAsia" w:ascii="宋体" w:hAnsi="宋体"/>
                <w:sz w:val="18"/>
                <w:szCs w:val="18"/>
              </w:rPr>
              <w:t>分标编号</w:t>
            </w:r>
          </w:p>
        </w:tc>
        <w:tc>
          <w:tcPr>
            <w:tcW w:w="2853" w:type="dxa"/>
            <w:vAlign w:val="center"/>
          </w:tcPr>
          <w:p>
            <w:pPr>
              <w:adjustRightInd w:val="0"/>
              <w:snapToGrid w:val="0"/>
              <w:spacing w:line="360" w:lineRule="auto"/>
              <w:ind w:left="848" w:hanging="847" w:hangingChars="471"/>
              <w:jc w:val="center"/>
              <w:rPr>
                <w:rFonts w:ascii="宋体" w:hAnsi="宋体"/>
                <w:sz w:val="18"/>
                <w:szCs w:val="18"/>
              </w:rPr>
            </w:pPr>
            <w:r>
              <w:rPr>
                <w:rFonts w:hint="eastAsia" w:ascii="宋体" w:hAnsi="宋体"/>
                <w:sz w:val="18"/>
                <w:szCs w:val="18"/>
              </w:rPr>
              <w:t>申请应答包号</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4" w:type="dxa"/>
            <w:vAlign w:val="center"/>
          </w:tcPr>
          <w:p>
            <w:pPr>
              <w:pStyle w:val="51"/>
              <w:snapToGrid w:val="0"/>
              <w:jc w:val="center"/>
              <w:rPr>
                <w:kern w:val="2"/>
                <w:sz w:val="21"/>
              </w:rPr>
            </w:pPr>
          </w:p>
        </w:tc>
        <w:tc>
          <w:tcPr>
            <w:tcW w:w="2953" w:type="dxa"/>
            <w:vAlign w:val="center"/>
          </w:tcPr>
          <w:p>
            <w:pPr>
              <w:pStyle w:val="51"/>
              <w:snapToGrid w:val="0"/>
              <w:jc w:val="center"/>
              <w:rPr>
                <w:kern w:val="2"/>
                <w:sz w:val="21"/>
              </w:rPr>
            </w:pPr>
          </w:p>
        </w:tc>
        <w:tc>
          <w:tcPr>
            <w:tcW w:w="2677" w:type="dxa"/>
            <w:vAlign w:val="center"/>
          </w:tcPr>
          <w:p>
            <w:pPr>
              <w:jc w:val="center"/>
              <w:rPr>
                <w:rFonts w:ascii="宋体" w:hAnsi="宋体"/>
              </w:rPr>
            </w:pPr>
          </w:p>
        </w:tc>
        <w:tc>
          <w:tcPr>
            <w:tcW w:w="2853" w:type="dxa"/>
            <w:vAlign w:val="center"/>
          </w:tcPr>
          <w:p>
            <w:pPr>
              <w:adjustRightInd w:val="0"/>
              <w:snapToGrid w:val="0"/>
              <w:spacing w:line="360" w:lineRule="auto"/>
              <w:ind w:left="848" w:hanging="847" w:hangingChars="471"/>
              <w:jc w:val="center"/>
              <w:rPr>
                <w:rFonts w:ascii="宋体" w:hAnsi="宋体"/>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4" w:type="dxa"/>
            <w:vAlign w:val="center"/>
          </w:tcPr>
          <w:p>
            <w:pPr>
              <w:pStyle w:val="51"/>
              <w:snapToGrid w:val="0"/>
              <w:jc w:val="center"/>
              <w:rPr>
                <w:kern w:val="2"/>
                <w:sz w:val="21"/>
              </w:rPr>
            </w:pPr>
          </w:p>
        </w:tc>
        <w:tc>
          <w:tcPr>
            <w:tcW w:w="2953" w:type="dxa"/>
            <w:vAlign w:val="center"/>
          </w:tcPr>
          <w:p>
            <w:pPr>
              <w:pStyle w:val="51"/>
              <w:snapToGrid w:val="0"/>
              <w:jc w:val="center"/>
              <w:rPr>
                <w:kern w:val="2"/>
                <w:sz w:val="21"/>
              </w:rPr>
            </w:pPr>
          </w:p>
        </w:tc>
        <w:tc>
          <w:tcPr>
            <w:tcW w:w="2677" w:type="dxa"/>
            <w:vAlign w:val="center"/>
          </w:tcPr>
          <w:p>
            <w:pPr>
              <w:jc w:val="center"/>
              <w:rPr>
                <w:rFonts w:ascii="宋体" w:hAnsi="宋体"/>
              </w:rPr>
            </w:pPr>
          </w:p>
        </w:tc>
        <w:tc>
          <w:tcPr>
            <w:tcW w:w="2853" w:type="dxa"/>
            <w:vAlign w:val="center"/>
          </w:tcPr>
          <w:p>
            <w:pPr>
              <w:adjustRightInd w:val="0"/>
              <w:snapToGrid w:val="0"/>
              <w:spacing w:line="360" w:lineRule="auto"/>
              <w:ind w:left="848" w:hanging="847" w:hangingChars="471"/>
              <w:jc w:val="center"/>
              <w:rPr>
                <w:rFonts w:ascii="宋体" w:hAnsi="宋体"/>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4" w:type="dxa"/>
            <w:vAlign w:val="center"/>
          </w:tcPr>
          <w:p>
            <w:pPr>
              <w:pStyle w:val="51"/>
              <w:snapToGrid w:val="0"/>
              <w:jc w:val="center"/>
              <w:rPr>
                <w:kern w:val="2"/>
                <w:sz w:val="21"/>
              </w:rPr>
            </w:pPr>
          </w:p>
        </w:tc>
        <w:tc>
          <w:tcPr>
            <w:tcW w:w="2953" w:type="dxa"/>
            <w:vAlign w:val="center"/>
          </w:tcPr>
          <w:p>
            <w:pPr>
              <w:pStyle w:val="51"/>
              <w:snapToGrid w:val="0"/>
              <w:jc w:val="center"/>
              <w:rPr>
                <w:kern w:val="2"/>
                <w:sz w:val="21"/>
              </w:rPr>
            </w:pPr>
          </w:p>
        </w:tc>
        <w:tc>
          <w:tcPr>
            <w:tcW w:w="2677" w:type="dxa"/>
            <w:vAlign w:val="center"/>
          </w:tcPr>
          <w:p>
            <w:pPr>
              <w:jc w:val="center"/>
              <w:rPr>
                <w:rFonts w:ascii="宋体" w:hAnsi="宋体"/>
              </w:rPr>
            </w:pPr>
          </w:p>
        </w:tc>
        <w:tc>
          <w:tcPr>
            <w:tcW w:w="2853" w:type="dxa"/>
            <w:vAlign w:val="center"/>
          </w:tcPr>
          <w:p>
            <w:pPr>
              <w:adjustRightInd w:val="0"/>
              <w:snapToGrid w:val="0"/>
              <w:spacing w:line="360" w:lineRule="auto"/>
              <w:ind w:left="848" w:hanging="847" w:hangingChars="471"/>
              <w:jc w:val="center"/>
              <w:rPr>
                <w:rFonts w:ascii="宋体" w:hAnsi="宋体"/>
                <w:sz w:val="18"/>
                <w:szCs w:val="18"/>
              </w:rPr>
            </w:pPr>
          </w:p>
        </w:tc>
      </w:tr>
    </w:tbl>
    <w:p>
      <w:pPr>
        <w:adjustRightInd w:val="0"/>
        <w:snapToGrid w:val="0"/>
        <w:spacing w:line="360" w:lineRule="auto"/>
        <w:ind w:firstLine="465"/>
        <w:jc w:val="left"/>
        <w:rPr>
          <w:rFonts w:ascii="宋体" w:hAnsi="宋体"/>
          <w:sz w:val="24"/>
          <w:szCs w:val="24"/>
        </w:rPr>
      </w:pPr>
    </w:p>
    <w:p>
      <w:pPr>
        <w:adjustRightInd w:val="0"/>
        <w:snapToGrid w:val="0"/>
        <w:spacing w:line="360" w:lineRule="auto"/>
        <w:ind w:firstLine="465"/>
        <w:jc w:val="left"/>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tabs>
          <w:tab w:val="left" w:pos="645"/>
        </w:tabs>
        <w:rPr>
          <w:rFonts w:ascii="宋体" w:hAnsi="宋体"/>
          <w:sz w:val="24"/>
          <w:szCs w:val="24"/>
        </w:rPr>
      </w:pPr>
      <w:r>
        <w:rPr>
          <w:rFonts w:ascii="宋体" w:hAnsi="宋体"/>
          <w:sz w:val="24"/>
          <w:szCs w:val="24"/>
        </w:rPr>
        <w:tab/>
      </w:r>
    </w:p>
    <w:p>
      <w:pPr>
        <w:tabs>
          <w:tab w:val="left" w:pos="645"/>
        </w:tabs>
        <w:rPr>
          <w:rFonts w:ascii="宋体" w:hAnsi="宋体"/>
          <w:b/>
          <w:sz w:val="24"/>
          <w:szCs w:val="24"/>
        </w:rPr>
      </w:pPr>
    </w:p>
    <w:p>
      <w:pPr>
        <w:tabs>
          <w:tab w:val="left" w:pos="645"/>
        </w:tabs>
        <w:rPr>
          <w:rFonts w:ascii="宋体" w:hAnsi="宋体"/>
          <w:b/>
          <w:sz w:val="24"/>
          <w:szCs w:val="24"/>
        </w:rPr>
      </w:pPr>
    </w:p>
    <w:p>
      <w:pPr>
        <w:tabs>
          <w:tab w:val="left" w:pos="645"/>
        </w:tabs>
        <w:rPr>
          <w:rFonts w:ascii="宋体" w:hAnsi="宋体"/>
          <w:b/>
          <w:sz w:val="24"/>
          <w:szCs w:val="24"/>
        </w:rPr>
      </w:pPr>
    </w:p>
    <w:p>
      <w:pPr>
        <w:tabs>
          <w:tab w:val="left" w:pos="645"/>
        </w:tabs>
        <w:rPr>
          <w:rFonts w:ascii="宋体" w:hAnsi="宋体"/>
          <w:b/>
          <w:sz w:val="24"/>
          <w:szCs w:val="24"/>
        </w:rPr>
      </w:pPr>
      <w:r>
        <w:rPr>
          <w:rFonts w:hint="eastAsia" w:ascii="宋体" w:hAnsi="宋体"/>
          <w:b/>
          <w:sz w:val="24"/>
          <w:szCs w:val="24"/>
        </w:rPr>
        <w:t>（申请表逐页加盖应答人章，并确保以下信息完整、准确）</w:t>
      </w:r>
    </w:p>
    <w:tbl>
      <w:tblPr>
        <w:tblStyle w:val="57"/>
        <w:tblW w:w="8840" w:type="dxa"/>
        <w:jc w:val="right"/>
        <w:tblInd w:w="-318" w:type="dxa"/>
        <w:tblLayout w:type="fixed"/>
        <w:tblCellMar>
          <w:top w:w="0" w:type="dxa"/>
          <w:left w:w="108" w:type="dxa"/>
          <w:bottom w:w="0" w:type="dxa"/>
          <w:right w:w="108" w:type="dxa"/>
        </w:tblCellMar>
      </w:tblPr>
      <w:tblGrid>
        <w:gridCol w:w="4579"/>
        <w:gridCol w:w="4261"/>
      </w:tblGrid>
      <w:tr>
        <w:tblPrEx>
          <w:tblLayout w:type="fixed"/>
          <w:tblCellMar>
            <w:top w:w="0" w:type="dxa"/>
            <w:left w:w="108" w:type="dxa"/>
            <w:bottom w:w="0" w:type="dxa"/>
            <w:right w:w="108" w:type="dxa"/>
          </w:tblCellMar>
        </w:tblPrEx>
        <w:trPr>
          <w:trHeight w:val="397" w:hRule="atLeast"/>
          <w:jc w:val="right"/>
        </w:trPr>
        <w:tc>
          <w:tcPr>
            <w:tcW w:w="4579" w:type="dxa"/>
          </w:tcPr>
          <w:p>
            <w:pPr>
              <w:tabs>
                <w:tab w:val="left" w:pos="645"/>
              </w:tabs>
              <w:adjustRightInd w:val="0"/>
              <w:snapToGrid w:val="0"/>
              <w:ind w:firstLine="480" w:firstLineChars="200"/>
              <w:rPr>
                <w:rFonts w:ascii="宋体" w:hAnsi="宋体"/>
                <w:sz w:val="24"/>
                <w:szCs w:val="24"/>
              </w:rPr>
            </w:pPr>
          </w:p>
          <w:p>
            <w:pPr>
              <w:tabs>
                <w:tab w:val="left" w:pos="645"/>
              </w:tabs>
              <w:adjustRightInd w:val="0"/>
              <w:snapToGrid w:val="0"/>
              <w:ind w:firstLine="480" w:firstLineChars="200"/>
              <w:rPr>
                <w:rFonts w:ascii="宋体" w:hAnsi="宋体"/>
                <w:sz w:val="24"/>
                <w:szCs w:val="24"/>
              </w:rPr>
            </w:pPr>
            <w:r>
              <w:rPr>
                <w:rFonts w:hint="eastAsia" w:ascii="宋体" w:hAnsi="宋体"/>
                <w:sz w:val="24"/>
                <w:szCs w:val="24"/>
              </w:rPr>
              <w:t>单位名称（加盖章）：</w:t>
            </w:r>
          </w:p>
        </w:tc>
        <w:tc>
          <w:tcPr>
            <w:tcW w:w="4261" w:type="dxa"/>
          </w:tcPr>
          <w:p>
            <w:pPr>
              <w:tabs>
                <w:tab w:val="left" w:pos="645"/>
              </w:tabs>
              <w:adjustRightInd w:val="0"/>
              <w:snapToGrid w:val="0"/>
              <w:ind w:firstLine="480" w:firstLineChars="200"/>
              <w:rPr>
                <w:rFonts w:ascii="宋体" w:hAnsi="宋体"/>
                <w:sz w:val="24"/>
                <w:szCs w:val="24"/>
              </w:rPr>
            </w:pPr>
          </w:p>
        </w:tc>
      </w:tr>
      <w:tr>
        <w:tblPrEx>
          <w:tblLayout w:type="fixed"/>
          <w:tblCellMar>
            <w:top w:w="0" w:type="dxa"/>
            <w:left w:w="108" w:type="dxa"/>
            <w:bottom w:w="0" w:type="dxa"/>
            <w:right w:w="108" w:type="dxa"/>
          </w:tblCellMar>
        </w:tblPrEx>
        <w:trPr>
          <w:trHeight w:val="397" w:hRule="atLeast"/>
          <w:jc w:val="right"/>
        </w:trPr>
        <w:tc>
          <w:tcPr>
            <w:tcW w:w="4579" w:type="dxa"/>
          </w:tcPr>
          <w:p>
            <w:pPr>
              <w:tabs>
                <w:tab w:val="left" w:pos="645"/>
              </w:tabs>
              <w:adjustRightInd w:val="0"/>
              <w:snapToGrid w:val="0"/>
              <w:ind w:firstLine="480" w:firstLineChars="200"/>
              <w:jc w:val="left"/>
              <w:rPr>
                <w:rFonts w:ascii="宋体" w:hAnsi="宋体"/>
                <w:sz w:val="24"/>
                <w:szCs w:val="24"/>
              </w:rPr>
            </w:pPr>
            <w:r>
              <w:rPr>
                <w:rFonts w:hint="eastAsia" w:ascii="宋体" w:hAnsi="宋体"/>
                <w:sz w:val="24"/>
                <w:szCs w:val="24"/>
              </w:rPr>
              <w:t>通讯地址：</w:t>
            </w:r>
          </w:p>
        </w:tc>
        <w:tc>
          <w:tcPr>
            <w:tcW w:w="4261" w:type="dxa"/>
          </w:tcPr>
          <w:p>
            <w:pPr>
              <w:tabs>
                <w:tab w:val="left" w:pos="645"/>
              </w:tabs>
              <w:adjustRightInd w:val="0"/>
              <w:snapToGrid w:val="0"/>
              <w:ind w:firstLine="480" w:firstLineChars="200"/>
              <w:jc w:val="left"/>
              <w:rPr>
                <w:rFonts w:ascii="宋体" w:hAnsi="宋体"/>
                <w:sz w:val="24"/>
                <w:szCs w:val="24"/>
              </w:rPr>
            </w:pPr>
            <w:r>
              <w:rPr>
                <w:rFonts w:hint="eastAsia" w:ascii="宋体" w:hAnsi="宋体"/>
                <w:sz w:val="24"/>
                <w:szCs w:val="24"/>
              </w:rPr>
              <w:t>邮    编：</w:t>
            </w:r>
          </w:p>
        </w:tc>
      </w:tr>
      <w:tr>
        <w:tblPrEx>
          <w:tblLayout w:type="fixed"/>
          <w:tblCellMar>
            <w:top w:w="0" w:type="dxa"/>
            <w:left w:w="108" w:type="dxa"/>
            <w:bottom w:w="0" w:type="dxa"/>
            <w:right w:w="108" w:type="dxa"/>
          </w:tblCellMar>
        </w:tblPrEx>
        <w:trPr>
          <w:trHeight w:val="397" w:hRule="atLeast"/>
          <w:jc w:val="right"/>
        </w:trPr>
        <w:tc>
          <w:tcPr>
            <w:tcW w:w="4579" w:type="dxa"/>
          </w:tcPr>
          <w:p>
            <w:pPr>
              <w:tabs>
                <w:tab w:val="left" w:pos="645"/>
              </w:tabs>
              <w:adjustRightInd w:val="0"/>
              <w:snapToGrid w:val="0"/>
              <w:ind w:firstLine="480" w:firstLineChars="200"/>
              <w:jc w:val="left"/>
              <w:rPr>
                <w:rFonts w:ascii="宋体" w:hAnsi="宋体"/>
                <w:sz w:val="24"/>
                <w:szCs w:val="24"/>
              </w:rPr>
            </w:pPr>
            <w:r>
              <w:rPr>
                <w:rFonts w:hint="eastAsia" w:ascii="宋体" w:hAnsi="宋体"/>
                <w:sz w:val="24"/>
                <w:szCs w:val="24"/>
              </w:rPr>
              <w:t>开户银行：</w:t>
            </w:r>
          </w:p>
        </w:tc>
        <w:tc>
          <w:tcPr>
            <w:tcW w:w="4261" w:type="dxa"/>
          </w:tcPr>
          <w:p>
            <w:pPr>
              <w:tabs>
                <w:tab w:val="left" w:pos="645"/>
              </w:tabs>
              <w:adjustRightInd w:val="0"/>
              <w:snapToGrid w:val="0"/>
              <w:ind w:firstLine="480" w:firstLineChars="200"/>
              <w:jc w:val="left"/>
              <w:rPr>
                <w:rFonts w:ascii="宋体" w:hAnsi="宋体"/>
                <w:sz w:val="24"/>
                <w:szCs w:val="24"/>
              </w:rPr>
            </w:pPr>
          </w:p>
        </w:tc>
      </w:tr>
      <w:tr>
        <w:tblPrEx>
          <w:tblLayout w:type="fixed"/>
          <w:tblCellMar>
            <w:top w:w="0" w:type="dxa"/>
            <w:left w:w="108" w:type="dxa"/>
            <w:bottom w:w="0" w:type="dxa"/>
            <w:right w:w="108" w:type="dxa"/>
          </w:tblCellMar>
        </w:tblPrEx>
        <w:trPr>
          <w:trHeight w:val="397" w:hRule="atLeast"/>
          <w:jc w:val="right"/>
        </w:trPr>
        <w:tc>
          <w:tcPr>
            <w:tcW w:w="4579" w:type="dxa"/>
          </w:tcPr>
          <w:p>
            <w:pPr>
              <w:tabs>
                <w:tab w:val="left" w:pos="645"/>
              </w:tabs>
              <w:adjustRightInd w:val="0"/>
              <w:snapToGrid w:val="0"/>
              <w:ind w:firstLine="480" w:firstLineChars="200"/>
              <w:jc w:val="left"/>
              <w:rPr>
                <w:rFonts w:ascii="宋体" w:hAnsi="宋体"/>
                <w:sz w:val="24"/>
                <w:szCs w:val="24"/>
              </w:rPr>
            </w:pPr>
            <w:r>
              <w:rPr>
                <w:rFonts w:hint="eastAsia" w:ascii="宋体" w:hAnsi="宋体"/>
                <w:sz w:val="24"/>
                <w:szCs w:val="24"/>
              </w:rPr>
              <w:t>账    号：</w:t>
            </w:r>
          </w:p>
        </w:tc>
        <w:tc>
          <w:tcPr>
            <w:tcW w:w="4261" w:type="dxa"/>
          </w:tcPr>
          <w:p>
            <w:pPr>
              <w:tabs>
                <w:tab w:val="left" w:pos="645"/>
              </w:tabs>
              <w:adjustRightInd w:val="0"/>
              <w:snapToGrid w:val="0"/>
              <w:ind w:firstLine="480" w:firstLineChars="200"/>
              <w:jc w:val="left"/>
              <w:rPr>
                <w:rFonts w:ascii="宋体" w:hAnsi="宋体"/>
                <w:sz w:val="24"/>
                <w:szCs w:val="24"/>
              </w:rPr>
            </w:pPr>
            <w:r>
              <w:rPr>
                <w:rFonts w:hint="eastAsia" w:ascii="宋体" w:hAnsi="宋体"/>
                <w:sz w:val="24"/>
                <w:szCs w:val="24"/>
              </w:rPr>
              <w:t>开户行行号：</w:t>
            </w:r>
          </w:p>
        </w:tc>
      </w:tr>
      <w:tr>
        <w:tblPrEx>
          <w:tblLayout w:type="fixed"/>
          <w:tblCellMar>
            <w:top w:w="0" w:type="dxa"/>
            <w:left w:w="108" w:type="dxa"/>
            <w:bottom w:w="0" w:type="dxa"/>
            <w:right w:w="108" w:type="dxa"/>
          </w:tblCellMar>
        </w:tblPrEx>
        <w:trPr>
          <w:trHeight w:val="397" w:hRule="atLeast"/>
          <w:jc w:val="right"/>
        </w:trPr>
        <w:tc>
          <w:tcPr>
            <w:tcW w:w="4579" w:type="dxa"/>
          </w:tcPr>
          <w:p>
            <w:pPr>
              <w:tabs>
                <w:tab w:val="left" w:pos="645"/>
              </w:tabs>
              <w:adjustRightInd w:val="0"/>
              <w:snapToGrid w:val="0"/>
              <w:ind w:firstLine="480" w:firstLineChars="200"/>
              <w:jc w:val="left"/>
              <w:rPr>
                <w:rFonts w:ascii="宋体" w:hAnsi="宋体"/>
                <w:sz w:val="24"/>
                <w:szCs w:val="24"/>
              </w:rPr>
            </w:pPr>
            <w:r>
              <w:rPr>
                <w:rFonts w:hint="eastAsia" w:ascii="宋体" w:hAnsi="宋体"/>
                <w:sz w:val="24"/>
                <w:szCs w:val="24"/>
              </w:rPr>
              <w:t>联 系 人：</w:t>
            </w:r>
          </w:p>
          <w:p>
            <w:pPr>
              <w:tabs>
                <w:tab w:val="left" w:pos="645"/>
              </w:tabs>
              <w:adjustRightInd w:val="0"/>
              <w:snapToGrid w:val="0"/>
              <w:ind w:firstLine="480" w:firstLineChars="200"/>
              <w:jc w:val="left"/>
              <w:rPr>
                <w:rFonts w:ascii="宋体" w:hAnsi="宋体"/>
                <w:sz w:val="24"/>
                <w:szCs w:val="24"/>
              </w:rPr>
            </w:pPr>
            <w:r>
              <w:rPr>
                <w:rFonts w:hint="eastAsia" w:ascii="宋体" w:hAnsi="宋体"/>
                <w:sz w:val="24"/>
                <w:szCs w:val="24"/>
              </w:rPr>
              <w:t>手机号码：</w:t>
            </w:r>
          </w:p>
        </w:tc>
        <w:tc>
          <w:tcPr>
            <w:tcW w:w="4261" w:type="dxa"/>
          </w:tcPr>
          <w:p>
            <w:pPr>
              <w:tabs>
                <w:tab w:val="left" w:pos="645"/>
              </w:tabs>
              <w:adjustRightInd w:val="0"/>
              <w:snapToGrid w:val="0"/>
              <w:ind w:firstLine="480" w:firstLineChars="200"/>
              <w:jc w:val="left"/>
              <w:rPr>
                <w:rFonts w:ascii="宋体" w:hAnsi="宋体"/>
                <w:sz w:val="24"/>
                <w:szCs w:val="24"/>
              </w:rPr>
            </w:pPr>
            <w:r>
              <w:rPr>
                <w:rFonts w:hint="eastAsia" w:ascii="宋体" w:hAnsi="宋体"/>
                <w:sz w:val="24"/>
                <w:szCs w:val="24"/>
              </w:rPr>
              <w:t>职    务：</w:t>
            </w:r>
          </w:p>
          <w:p>
            <w:pPr>
              <w:tabs>
                <w:tab w:val="left" w:pos="645"/>
              </w:tabs>
              <w:adjustRightInd w:val="0"/>
              <w:snapToGrid w:val="0"/>
              <w:ind w:firstLine="480" w:firstLineChars="200"/>
              <w:jc w:val="left"/>
              <w:rPr>
                <w:rFonts w:ascii="宋体" w:hAnsi="宋体"/>
                <w:sz w:val="24"/>
                <w:szCs w:val="24"/>
              </w:rPr>
            </w:pPr>
            <w:r>
              <w:rPr>
                <w:rFonts w:hint="eastAsia" w:ascii="宋体" w:hAnsi="宋体"/>
                <w:sz w:val="24"/>
                <w:szCs w:val="24"/>
              </w:rPr>
              <w:t>固定电话：</w:t>
            </w:r>
          </w:p>
        </w:tc>
      </w:tr>
      <w:tr>
        <w:tblPrEx>
          <w:tblLayout w:type="fixed"/>
          <w:tblCellMar>
            <w:top w:w="0" w:type="dxa"/>
            <w:left w:w="108" w:type="dxa"/>
            <w:bottom w:w="0" w:type="dxa"/>
            <w:right w:w="108" w:type="dxa"/>
          </w:tblCellMar>
        </w:tblPrEx>
        <w:trPr>
          <w:trHeight w:val="397" w:hRule="atLeast"/>
          <w:jc w:val="right"/>
        </w:trPr>
        <w:tc>
          <w:tcPr>
            <w:tcW w:w="4579" w:type="dxa"/>
          </w:tcPr>
          <w:p>
            <w:pPr>
              <w:tabs>
                <w:tab w:val="left" w:pos="645"/>
              </w:tabs>
              <w:adjustRightInd w:val="0"/>
              <w:snapToGrid w:val="0"/>
              <w:ind w:firstLine="480" w:firstLineChars="200"/>
              <w:jc w:val="left"/>
              <w:rPr>
                <w:rFonts w:ascii="宋体" w:hAnsi="宋体"/>
                <w:sz w:val="24"/>
                <w:szCs w:val="24"/>
              </w:rPr>
            </w:pPr>
            <w:r>
              <w:rPr>
                <w:rFonts w:hint="eastAsia" w:ascii="宋体" w:hAnsi="宋体"/>
                <w:sz w:val="24"/>
                <w:szCs w:val="24"/>
              </w:rPr>
              <w:t>电子邮箱：</w:t>
            </w:r>
          </w:p>
        </w:tc>
        <w:tc>
          <w:tcPr>
            <w:tcW w:w="4261" w:type="dxa"/>
          </w:tcPr>
          <w:p>
            <w:pPr>
              <w:tabs>
                <w:tab w:val="left" w:pos="645"/>
              </w:tabs>
              <w:adjustRightInd w:val="0"/>
              <w:snapToGrid w:val="0"/>
              <w:ind w:firstLine="480" w:firstLineChars="200"/>
              <w:jc w:val="left"/>
              <w:rPr>
                <w:rFonts w:ascii="宋体" w:hAnsi="宋体"/>
                <w:sz w:val="24"/>
                <w:szCs w:val="24"/>
              </w:rPr>
            </w:pPr>
            <w:r>
              <w:rPr>
                <w:rFonts w:hint="eastAsia" w:ascii="宋体" w:hAnsi="宋体"/>
                <w:sz w:val="24"/>
                <w:szCs w:val="24"/>
              </w:rPr>
              <w:t>传真号码：</w:t>
            </w:r>
          </w:p>
        </w:tc>
      </w:tr>
      <w:tr>
        <w:tblPrEx>
          <w:tblLayout w:type="fixed"/>
          <w:tblCellMar>
            <w:top w:w="0" w:type="dxa"/>
            <w:left w:w="108" w:type="dxa"/>
            <w:bottom w:w="0" w:type="dxa"/>
            <w:right w:w="108" w:type="dxa"/>
          </w:tblCellMar>
        </w:tblPrEx>
        <w:trPr>
          <w:trHeight w:val="397" w:hRule="atLeast"/>
          <w:jc w:val="right"/>
        </w:trPr>
        <w:tc>
          <w:tcPr>
            <w:tcW w:w="4579" w:type="dxa"/>
          </w:tcPr>
          <w:p>
            <w:pPr>
              <w:tabs>
                <w:tab w:val="left" w:pos="645"/>
              </w:tabs>
              <w:adjustRightInd w:val="0"/>
              <w:snapToGrid w:val="0"/>
              <w:ind w:firstLine="480" w:firstLineChars="200"/>
              <w:jc w:val="left"/>
              <w:rPr>
                <w:rFonts w:ascii="宋体" w:hAnsi="宋体"/>
                <w:sz w:val="24"/>
                <w:szCs w:val="24"/>
              </w:rPr>
            </w:pPr>
          </w:p>
        </w:tc>
        <w:tc>
          <w:tcPr>
            <w:tcW w:w="4261" w:type="dxa"/>
          </w:tcPr>
          <w:p>
            <w:pPr>
              <w:tabs>
                <w:tab w:val="left" w:pos="645"/>
              </w:tabs>
              <w:adjustRightInd w:val="0"/>
              <w:snapToGrid w:val="0"/>
              <w:ind w:firstLine="480" w:firstLineChars="200"/>
              <w:jc w:val="left"/>
              <w:rPr>
                <w:rFonts w:ascii="宋体" w:hAnsi="宋体"/>
                <w:sz w:val="24"/>
                <w:szCs w:val="24"/>
              </w:rPr>
            </w:pPr>
            <w:r>
              <w:rPr>
                <w:rFonts w:hint="eastAsia" w:ascii="宋体" w:hAnsi="宋体"/>
                <w:sz w:val="24"/>
                <w:szCs w:val="24"/>
              </w:rPr>
              <w:t>时    间:       年   月   日</w:t>
            </w:r>
          </w:p>
        </w:tc>
      </w:tr>
    </w:tbl>
    <w:p>
      <w:pPr>
        <w:jc w:val="left"/>
        <w:rPr>
          <w:rFonts w:ascii="宋体" w:hAnsi="宋体"/>
          <w:b/>
          <w:sz w:val="24"/>
          <w:szCs w:val="24"/>
        </w:rPr>
        <w:sectPr>
          <w:headerReference r:id="rId3" w:type="default"/>
          <w:pgSz w:w="11906" w:h="16838"/>
          <w:pgMar w:top="1440" w:right="1797" w:bottom="1440" w:left="1797" w:header="851" w:footer="992" w:gutter="0"/>
          <w:cols w:space="720" w:num="1"/>
          <w:docGrid w:linePitch="312" w:charSpace="0"/>
        </w:sectPr>
      </w:pPr>
    </w:p>
    <w:bookmarkEnd w:id="0"/>
    <w:bookmarkEnd w:id="1"/>
    <w:p>
      <w:pPr>
        <w:jc w:val="left"/>
        <w:rPr>
          <w:rFonts w:hint="eastAsia" w:ascii="宋体" w:hAnsi="宋体"/>
          <w:sz w:val="24"/>
          <w:szCs w:val="24"/>
          <w:lang w:val="en-US" w:eastAsia="zh-CN"/>
        </w:rPr>
      </w:pPr>
      <w:r>
        <w:rPr>
          <w:rFonts w:hint="eastAsia" w:ascii="宋体" w:hAnsi="宋体"/>
          <w:sz w:val="24"/>
          <w:szCs w:val="24"/>
          <w:lang w:eastAsia="zh-CN"/>
        </w:rPr>
        <w:t>附件</w:t>
      </w:r>
      <w:r>
        <w:rPr>
          <w:rFonts w:hint="eastAsia" w:ascii="宋体" w:hAnsi="宋体"/>
          <w:sz w:val="24"/>
          <w:szCs w:val="24"/>
          <w:lang w:val="en-US" w:eastAsia="zh-CN"/>
        </w:rPr>
        <w:t>3：</w:t>
      </w:r>
      <w:r>
        <w:rPr>
          <w:rStyle w:val="60"/>
          <w:rFonts w:ascii="微软雅黑" w:hAnsi="微软雅黑" w:eastAsia="微软雅黑" w:cs="微软雅黑"/>
          <w:i w:val="0"/>
          <w:caps w:val="0"/>
          <w:color w:val="4C4C4C"/>
          <w:spacing w:val="0"/>
          <w:sz w:val="21"/>
          <w:szCs w:val="21"/>
          <w:shd w:val="clear" w:fill="FFFFFF"/>
        </w:rPr>
        <w:t>增值税发票信息表</w:t>
      </w:r>
    </w:p>
    <w:tbl>
      <w:tblPr>
        <w:tblStyle w:val="57"/>
        <w:tblW w:w="861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3660"/>
        <w:gridCol w:w="49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trPr>
        <w:tc>
          <w:tcPr>
            <w:tcW w:w="366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ascii="微软雅黑" w:hAnsi="微软雅黑" w:eastAsia="微软雅黑" w:cs="微软雅黑"/>
                <w:i w:val="0"/>
                <w:caps w:val="0"/>
                <w:color w:val="4C4C4C"/>
                <w:spacing w:val="0"/>
                <w:sz w:val="21"/>
                <w:szCs w:val="21"/>
              </w:rPr>
            </w:pPr>
            <w:r>
              <w:rPr>
                <w:rStyle w:val="60"/>
                <w:rFonts w:hint="eastAsia" w:ascii="微软雅黑" w:hAnsi="微软雅黑" w:eastAsia="微软雅黑" w:cs="微软雅黑"/>
                <w:i w:val="0"/>
                <w:caps w:val="0"/>
                <w:color w:val="4C4C4C"/>
                <w:spacing w:val="0"/>
                <w:kern w:val="0"/>
                <w:sz w:val="21"/>
                <w:szCs w:val="21"/>
                <w:lang w:val="en-US" w:eastAsia="zh-CN" w:bidi="ar"/>
              </w:rPr>
              <w:t>填写内容</w:t>
            </w:r>
          </w:p>
        </w:tc>
        <w:tc>
          <w:tcPr>
            <w:tcW w:w="495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4C4C4C"/>
                <w:spacing w:val="0"/>
                <w:sz w:val="21"/>
                <w:szCs w:val="21"/>
              </w:rPr>
            </w:pPr>
            <w:r>
              <w:rPr>
                <w:rStyle w:val="60"/>
                <w:rFonts w:hint="eastAsia" w:ascii="微软雅黑" w:hAnsi="微软雅黑" w:eastAsia="微软雅黑" w:cs="微软雅黑"/>
                <w:i w:val="0"/>
                <w:caps w:val="0"/>
                <w:color w:val="4C4C4C"/>
                <w:spacing w:val="0"/>
                <w:kern w:val="0"/>
                <w:sz w:val="21"/>
                <w:szCs w:val="21"/>
                <w:lang w:val="en-US" w:eastAsia="zh-CN" w:bidi="ar"/>
              </w:rPr>
              <w:t>详细资料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66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4C4C4C"/>
                <w:spacing w:val="0"/>
                <w:sz w:val="21"/>
                <w:szCs w:val="21"/>
              </w:rPr>
            </w:pPr>
            <w:r>
              <w:rPr>
                <w:rFonts w:hint="eastAsia" w:ascii="微软雅黑" w:hAnsi="微软雅黑" w:eastAsia="微软雅黑" w:cs="微软雅黑"/>
                <w:i w:val="0"/>
                <w:caps w:val="0"/>
                <w:color w:val="4C4C4C"/>
                <w:spacing w:val="0"/>
                <w:kern w:val="0"/>
                <w:sz w:val="21"/>
                <w:szCs w:val="21"/>
                <w:lang w:val="en-US" w:eastAsia="zh-CN" w:bidi="ar"/>
              </w:rPr>
              <w:t>1、单位名称</w:t>
            </w:r>
          </w:p>
        </w:tc>
        <w:tc>
          <w:tcPr>
            <w:tcW w:w="495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4C4C4C"/>
                <w:spacing w:val="0"/>
                <w:sz w:val="21"/>
                <w:szCs w:val="21"/>
              </w:rPr>
            </w:pPr>
            <w:r>
              <w:rPr>
                <w:rFonts w:hint="eastAsia" w:ascii="微软雅黑" w:hAnsi="微软雅黑" w:eastAsia="微软雅黑" w:cs="微软雅黑"/>
                <w:i w:val="0"/>
                <w:caps w:val="0"/>
                <w:color w:val="4C4C4C"/>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66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4C4C4C"/>
                <w:spacing w:val="0"/>
                <w:sz w:val="21"/>
                <w:szCs w:val="21"/>
              </w:rPr>
            </w:pPr>
            <w:r>
              <w:rPr>
                <w:rFonts w:hint="eastAsia" w:ascii="微软雅黑" w:hAnsi="微软雅黑" w:eastAsia="微软雅黑" w:cs="微软雅黑"/>
                <w:i w:val="0"/>
                <w:caps w:val="0"/>
                <w:color w:val="4C4C4C"/>
                <w:spacing w:val="0"/>
                <w:kern w:val="0"/>
                <w:sz w:val="21"/>
                <w:szCs w:val="21"/>
                <w:lang w:val="en-US" w:eastAsia="zh-CN" w:bidi="ar"/>
              </w:rPr>
              <w:t>2、纳税人识别号</w:t>
            </w:r>
          </w:p>
        </w:tc>
        <w:tc>
          <w:tcPr>
            <w:tcW w:w="495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4C4C4C"/>
                <w:spacing w:val="0"/>
                <w:sz w:val="21"/>
                <w:szCs w:val="21"/>
              </w:rPr>
            </w:pPr>
            <w:r>
              <w:rPr>
                <w:rFonts w:hint="eastAsia" w:ascii="微软雅黑" w:hAnsi="微软雅黑" w:eastAsia="微软雅黑" w:cs="微软雅黑"/>
                <w:i w:val="0"/>
                <w:caps w:val="0"/>
                <w:color w:val="4C4C4C"/>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66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4C4C4C"/>
                <w:spacing w:val="0"/>
                <w:sz w:val="21"/>
                <w:szCs w:val="21"/>
              </w:rPr>
            </w:pPr>
            <w:r>
              <w:rPr>
                <w:rFonts w:hint="eastAsia" w:ascii="微软雅黑" w:hAnsi="微软雅黑" w:eastAsia="微软雅黑" w:cs="微软雅黑"/>
                <w:i w:val="0"/>
                <w:caps w:val="0"/>
                <w:color w:val="4C4C4C"/>
                <w:spacing w:val="0"/>
                <w:kern w:val="0"/>
                <w:sz w:val="21"/>
                <w:szCs w:val="21"/>
                <w:lang w:val="en-US" w:eastAsia="zh-CN" w:bidi="ar"/>
              </w:rPr>
              <w:t>3、地址、电话</w:t>
            </w:r>
          </w:p>
        </w:tc>
        <w:tc>
          <w:tcPr>
            <w:tcW w:w="495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4C4C4C"/>
                <w:spacing w:val="0"/>
                <w:sz w:val="21"/>
                <w:szCs w:val="21"/>
              </w:rPr>
            </w:pPr>
            <w:r>
              <w:rPr>
                <w:rFonts w:hint="eastAsia" w:ascii="微软雅黑" w:hAnsi="微软雅黑" w:eastAsia="微软雅黑" w:cs="微软雅黑"/>
                <w:i w:val="0"/>
                <w:caps w:val="0"/>
                <w:color w:val="4C4C4C"/>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66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4C4C4C"/>
                <w:spacing w:val="0"/>
                <w:sz w:val="21"/>
                <w:szCs w:val="21"/>
              </w:rPr>
            </w:pPr>
            <w:r>
              <w:rPr>
                <w:rFonts w:hint="eastAsia" w:ascii="微软雅黑" w:hAnsi="微软雅黑" w:eastAsia="微软雅黑" w:cs="微软雅黑"/>
                <w:i w:val="0"/>
                <w:caps w:val="0"/>
                <w:color w:val="4C4C4C"/>
                <w:spacing w:val="0"/>
                <w:kern w:val="0"/>
                <w:sz w:val="21"/>
                <w:szCs w:val="21"/>
                <w:lang w:val="en-US" w:eastAsia="zh-CN" w:bidi="ar"/>
              </w:rPr>
              <w:t>4、开户银行</w:t>
            </w:r>
          </w:p>
        </w:tc>
        <w:tc>
          <w:tcPr>
            <w:tcW w:w="495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4C4C4C"/>
                <w:spacing w:val="0"/>
                <w:sz w:val="21"/>
                <w:szCs w:val="21"/>
              </w:rPr>
            </w:pPr>
            <w:r>
              <w:rPr>
                <w:rFonts w:hint="eastAsia" w:ascii="微软雅黑" w:hAnsi="微软雅黑" w:eastAsia="微软雅黑" w:cs="微软雅黑"/>
                <w:i w:val="0"/>
                <w:caps w:val="0"/>
                <w:color w:val="4C4C4C"/>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66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4C4C4C"/>
                <w:spacing w:val="0"/>
                <w:sz w:val="21"/>
                <w:szCs w:val="21"/>
              </w:rPr>
            </w:pPr>
            <w:r>
              <w:rPr>
                <w:rFonts w:hint="eastAsia" w:ascii="微软雅黑" w:hAnsi="微软雅黑" w:eastAsia="微软雅黑" w:cs="微软雅黑"/>
                <w:i w:val="0"/>
                <w:caps w:val="0"/>
                <w:color w:val="4C4C4C"/>
                <w:spacing w:val="0"/>
                <w:kern w:val="0"/>
                <w:sz w:val="21"/>
                <w:szCs w:val="21"/>
                <w:lang w:val="en-US" w:eastAsia="zh-CN" w:bidi="ar"/>
              </w:rPr>
              <w:t>5、开户账号</w:t>
            </w:r>
          </w:p>
        </w:tc>
        <w:tc>
          <w:tcPr>
            <w:tcW w:w="4950" w:type="dxa"/>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4C4C4C"/>
                <w:spacing w:val="0"/>
                <w:sz w:val="21"/>
                <w:szCs w:val="21"/>
              </w:rPr>
            </w:pPr>
            <w:r>
              <w:rPr>
                <w:rFonts w:hint="eastAsia" w:ascii="微软雅黑" w:hAnsi="微软雅黑" w:eastAsia="微软雅黑" w:cs="微软雅黑"/>
                <w:i w:val="0"/>
                <w:caps w:val="0"/>
                <w:color w:val="4C4C4C"/>
                <w:spacing w:val="0"/>
                <w:kern w:val="0"/>
                <w:sz w:val="21"/>
                <w:szCs w:val="21"/>
                <w:lang w:val="en-US" w:eastAsia="zh-CN" w:bidi="ar"/>
              </w:rPr>
              <w:t> </w:t>
            </w:r>
          </w:p>
        </w:tc>
      </w:tr>
    </w:tbl>
    <w:p>
      <w:pPr>
        <w:jc w:val="left"/>
        <w:rPr>
          <w:rFonts w:hint="default" w:ascii="宋体" w:hAnsi="宋体" w:eastAsia="宋体"/>
          <w:sz w:val="24"/>
          <w:szCs w:val="24"/>
          <w:lang w:val="en-US" w:eastAsia="zh-CN"/>
        </w:rPr>
      </w:pPr>
    </w:p>
    <w:sectPr>
      <w:pgSz w:w="16838" w:h="11906" w:orient="landscape"/>
      <w:pgMar w:top="1797" w:right="1440" w:bottom="1797"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lotter">
    <w:altName w:val="Times New Roman"/>
    <w:panose1 w:val="00000000000000000000"/>
    <w:charset w:val="00"/>
    <w:family w:val="roman"/>
    <w:pitch w:val="default"/>
    <w:sig w:usb0="00000000" w:usb1="00000000" w:usb2="00000000" w:usb3="00000000" w:csb0="00000001" w:csb1="00000000"/>
  </w:font>
  <w:font w:name="方正楷体简体">
    <w:altName w:val="宋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ì.">
    <w:altName w:val="宋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大标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ind w:right="420"/>
      <w:jc w:val="both"/>
      <w:rPr>
        <w:rFonts w:ascii="方正仿宋_GBK" w:eastAsia="方正仿宋_GBK"/>
        <w:sz w:val="21"/>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C3DD04"/>
    <w:multiLevelType w:val="singleLevel"/>
    <w:tmpl w:val="8EC3DD04"/>
    <w:lvl w:ilvl="0" w:tentative="0">
      <w:start w:val="1"/>
      <w:numFmt w:val="decimal"/>
      <w:suff w:val="nothing"/>
      <w:lvlText w:val="%1、"/>
      <w:lvlJc w:val="left"/>
    </w:lvl>
  </w:abstractNum>
  <w:abstractNum w:abstractNumId="1">
    <w:nsid w:val="C30273D8"/>
    <w:multiLevelType w:val="singleLevel"/>
    <w:tmpl w:val="C30273D8"/>
    <w:lvl w:ilvl="0" w:tentative="0">
      <w:start w:val="1"/>
      <w:numFmt w:val="decimal"/>
      <w:suff w:val="nothing"/>
      <w:lvlText w:val="%1、"/>
      <w:lvlJc w:val="left"/>
    </w:lvl>
  </w:abstractNum>
  <w:abstractNum w:abstractNumId="2">
    <w:nsid w:val="C3B715AD"/>
    <w:multiLevelType w:val="singleLevel"/>
    <w:tmpl w:val="C3B715AD"/>
    <w:lvl w:ilvl="0" w:tentative="0">
      <w:start w:val="1"/>
      <w:numFmt w:val="decimal"/>
      <w:suff w:val="nothing"/>
      <w:lvlText w:val="%1、"/>
      <w:lvlJc w:val="left"/>
    </w:lvl>
  </w:abstractNum>
  <w:abstractNum w:abstractNumId="3">
    <w:nsid w:val="CF6500E5"/>
    <w:multiLevelType w:val="singleLevel"/>
    <w:tmpl w:val="CF6500E5"/>
    <w:lvl w:ilvl="0" w:tentative="0">
      <w:start w:val="1"/>
      <w:numFmt w:val="decimal"/>
      <w:suff w:val="nothing"/>
      <w:lvlText w:val="%1、"/>
      <w:lvlJc w:val="left"/>
    </w:lvl>
  </w:abstractNum>
  <w:abstractNum w:abstractNumId="4">
    <w:nsid w:val="D1114C33"/>
    <w:multiLevelType w:val="singleLevel"/>
    <w:tmpl w:val="D1114C33"/>
    <w:lvl w:ilvl="0" w:tentative="0">
      <w:start w:val="1"/>
      <w:numFmt w:val="decimal"/>
      <w:suff w:val="nothing"/>
      <w:lvlText w:val="%1、"/>
      <w:lvlJc w:val="left"/>
    </w:lvl>
  </w:abstractNum>
  <w:abstractNum w:abstractNumId="5">
    <w:nsid w:val="D33AAA9B"/>
    <w:multiLevelType w:val="singleLevel"/>
    <w:tmpl w:val="D33AAA9B"/>
    <w:lvl w:ilvl="0" w:tentative="0">
      <w:start w:val="1"/>
      <w:numFmt w:val="decimal"/>
      <w:suff w:val="nothing"/>
      <w:lvlText w:val="%1、"/>
      <w:lvlJc w:val="left"/>
    </w:lvl>
  </w:abstractNum>
  <w:abstractNum w:abstractNumId="6">
    <w:nsid w:val="FFFFFF88"/>
    <w:multiLevelType w:val="singleLevel"/>
    <w:tmpl w:val="FFFFFF88"/>
    <w:lvl w:ilvl="0" w:tentative="0">
      <w:start w:val="1"/>
      <w:numFmt w:val="decimal"/>
      <w:pStyle w:val="15"/>
      <w:lvlText w:val="%1."/>
      <w:lvlJc w:val="left"/>
      <w:pPr>
        <w:tabs>
          <w:tab w:val="left" w:pos="360"/>
        </w:tabs>
        <w:ind w:left="360" w:hanging="360" w:hangingChars="200"/>
      </w:pPr>
    </w:lvl>
  </w:abstractNum>
  <w:abstractNum w:abstractNumId="7">
    <w:nsid w:val="01FC15CB"/>
    <w:multiLevelType w:val="singleLevel"/>
    <w:tmpl w:val="01FC15CB"/>
    <w:lvl w:ilvl="0" w:tentative="0">
      <w:start w:val="1"/>
      <w:numFmt w:val="decimal"/>
      <w:suff w:val="nothing"/>
      <w:lvlText w:val="%1、"/>
      <w:lvlJc w:val="left"/>
    </w:lvl>
  </w:abstractNum>
  <w:abstractNum w:abstractNumId="8">
    <w:nsid w:val="4F09E7BE"/>
    <w:multiLevelType w:val="singleLevel"/>
    <w:tmpl w:val="4F09E7BE"/>
    <w:lvl w:ilvl="0" w:tentative="0">
      <w:start w:val="1"/>
      <w:numFmt w:val="decimal"/>
      <w:suff w:val="nothing"/>
      <w:lvlText w:val="%1、"/>
      <w:lvlJc w:val="left"/>
    </w:lvl>
  </w:abstractNum>
  <w:abstractNum w:abstractNumId="9">
    <w:nsid w:val="4F1204CE"/>
    <w:multiLevelType w:val="singleLevel"/>
    <w:tmpl w:val="4F1204CE"/>
    <w:lvl w:ilvl="0" w:tentative="0">
      <w:start w:val="1"/>
      <w:numFmt w:val="decimal"/>
      <w:suff w:val="nothing"/>
      <w:lvlText w:val="%1、"/>
      <w:lvlJc w:val="left"/>
    </w:lvl>
  </w:abstractNum>
  <w:abstractNum w:abstractNumId="10">
    <w:nsid w:val="575A3E09"/>
    <w:multiLevelType w:val="singleLevel"/>
    <w:tmpl w:val="575A3E09"/>
    <w:lvl w:ilvl="0" w:tentative="0">
      <w:start w:val="1"/>
      <w:numFmt w:val="decimal"/>
      <w:suff w:val="nothing"/>
      <w:lvlText w:val="%1、"/>
      <w:lvlJc w:val="left"/>
    </w:lvl>
  </w:abstractNum>
  <w:abstractNum w:abstractNumId="11">
    <w:nsid w:val="5BE3B2F2"/>
    <w:multiLevelType w:val="singleLevel"/>
    <w:tmpl w:val="5BE3B2F2"/>
    <w:lvl w:ilvl="0" w:tentative="0">
      <w:start w:val="1"/>
      <w:numFmt w:val="decimal"/>
      <w:suff w:val="nothing"/>
      <w:lvlText w:val="%1、"/>
      <w:lvlJc w:val="left"/>
    </w:lvl>
  </w:abstractNum>
  <w:abstractNum w:abstractNumId="12">
    <w:nsid w:val="5EB0C92B"/>
    <w:multiLevelType w:val="singleLevel"/>
    <w:tmpl w:val="5EB0C92B"/>
    <w:lvl w:ilvl="0" w:tentative="0">
      <w:start w:val="1"/>
      <w:numFmt w:val="decimal"/>
      <w:suff w:val="nothing"/>
      <w:lvlText w:val="%1、"/>
      <w:lvlJc w:val="left"/>
    </w:lvl>
  </w:abstractNum>
  <w:abstractNum w:abstractNumId="13">
    <w:nsid w:val="6CEA2025"/>
    <w:multiLevelType w:val="multilevel"/>
    <w:tmpl w:val="6CEA2025"/>
    <w:lvl w:ilvl="0" w:tentative="0">
      <w:start w:val="1"/>
      <w:numFmt w:val="none"/>
      <w:pStyle w:val="230"/>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2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14">
    <w:nsid w:val="7291246E"/>
    <w:multiLevelType w:val="singleLevel"/>
    <w:tmpl w:val="7291246E"/>
    <w:lvl w:ilvl="0" w:tentative="0">
      <w:start w:val="1"/>
      <w:numFmt w:val="decimal"/>
      <w:suff w:val="nothing"/>
      <w:lvlText w:val="%1、"/>
      <w:lvlJc w:val="left"/>
    </w:lvl>
  </w:abstractNum>
  <w:abstractNum w:abstractNumId="15">
    <w:nsid w:val="7C100288"/>
    <w:multiLevelType w:val="singleLevel"/>
    <w:tmpl w:val="7C100288"/>
    <w:lvl w:ilvl="0" w:tentative="0">
      <w:start w:val="1"/>
      <w:numFmt w:val="decimal"/>
      <w:suff w:val="nothing"/>
      <w:lvlText w:val="%1、"/>
      <w:lvlJc w:val="left"/>
    </w:lvl>
  </w:abstractNum>
  <w:num w:numId="1">
    <w:abstractNumId w:val="6"/>
  </w:num>
  <w:num w:numId="2">
    <w:abstractNumId w:val="13"/>
  </w:num>
  <w:num w:numId="3">
    <w:abstractNumId w:val="9"/>
  </w:num>
  <w:num w:numId="4">
    <w:abstractNumId w:val="12"/>
  </w:num>
  <w:num w:numId="5">
    <w:abstractNumId w:val="0"/>
  </w:num>
  <w:num w:numId="6">
    <w:abstractNumId w:val="2"/>
  </w:num>
  <w:num w:numId="7">
    <w:abstractNumId w:val="15"/>
  </w:num>
  <w:num w:numId="8">
    <w:abstractNumId w:val="3"/>
  </w:num>
  <w:num w:numId="9">
    <w:abstractNumId w:val="5"/>
  </w:num>
  <w:num w:numId="10">
    <w:abstractNumId w:val="14"/>
  </w:num>
  <w:num w:numId="11">
    <w:abstractNumId w:val="10"/>
  </w:num>
  <w:num w:numId="12">
    <w:abstractNumId w:val="8"/>
  </w:num>
  <w:num w:numId="13">
    <w:abstractNumId w:val="1"/>
  </w:num>
  <w:num w:numId="14">
    <w:abstractNumId w:val="7"/>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AD"/>
    <w:rsid w:val="000000AC"/>
    <w:rsid w:val="00002F3E"/>
    <w:rsid w:val="00005E54"/>
    <w:rsid w:val="00006C7D"/>
    <w:rsid w:val="00011C82"/>
    <w:rsid w:val="0001656A"/>
    <w:rsid w:val="00026A3F"/>
    <w:rsid w:val="0003319C"/>
    <w:rsid w:val="00033B9E"/>
    <w:rsid w:val="000363C6"/>
    <w:rsid w:val="00037006"/>
    <w:rsid w:val="000408BF"/>
    <w:rsid w:val="00041D22"/>
    <w:rsid w:val="00044E9C"/>
    <w:rsid w:val="00046714"/>
    <w:rsid w:val="00051E65"/>
    <w:rsid w:val="00053B7F"/>
    <w:rsid w:val="00053C1B"/>
    <w:rsid w:val="00056CB6"/>
    <w:rsid w:val="00056CC0"/>
    <w:rsid w:val="00066143"/>
    <w:rsid w:val="00066DF5"/>
    <w:rsid w:val="000727F7"/>
    <w:rsid w:val="000738C9"/>
    <w:rsid w:val="00074B26"/>
    <w:rsid w:val="00074F92"/>
    <w:rsid w:val="00075535"/>
    <w:rsid w:val="00081DB9"/>
    <w:rsid w:val="00081E3C"/>
    <w:rsid w:val="0009051F"/>
    <w:rsid w:val="00092C95"/>
    <w:rsid w:val="000A6231"/>
    <w:rsid w:val="000A7BD3"/>
    <w:rsid w:val="000B6F97"/>
    <w:rsid w:val="000C020C"/>
    <w:rsid w:val="000C078A"/>
    <w:rsid w:val="000C574E"/>
    <w:rsid w:val="000D04A5"/>
    <w:rsid w:val="000D1765"/>
    <w:rsid w:val="000D316A"/>
    <w:rsid w:val="000D5F38"/>
    <w:rsid w:val="000E34EB"/>
    <w:rsid w:val="000E6785"/>
    <w:rsid w:val="000E72F9"/>
    <w:rsid w:val="000F348E"/>
    <w:rsid w:val="000F3EF3"/>
    <w:rsid w:val="000F6CF9"/>
    <w:rsid w:val="000F725B"/>
    <w:rsid w:val="000F79AC"/>
    <w:rsid w:val="000F7E14"/>
    <w:rsid w:val="00114BEB"/>
    <w:rsid w:val="00116AD8"/>
    <w:rsid w:val="001173D8"/>
    <w:rsid w:val="00123031"/>
    <w:rsid w:val="00123F3E"/>
    <w:rsid w:val="001256D5"/>
    <w:rsid w:val="00127ABA"/>
    <w:rsid w:val="00130C22"/>
    <w:rsid w:val="00134C9F"/>
    <w:rsid w:val="00134DE8"/>
    <w:rsid w:val="00137BA4"/>
    <w:rsid w:val="00143D93"/>
    <w:rsid w:val="001451B8"/>
    <w:rsid w:val="00146B02"/>
    <w:rsid w:val="001472EC"/>
    <w:rsid w:val="001546BB"/>
    <w:rsid w:val="00154EE8"/>
    <w:rsid w:val="00155C27"/>
    <w:rsid w:val="001634C5"/>
    <w:rsid w:val="001638AD"/>
    <w:rsid w:val="001644B8"/>
    <w:rsid w:val="0016566A"/>
    <w:rsid w:val="0016745D"/>
    <w:rsid w:val="001724B7"/>
    <w:rsid w:val="00172CB8"/>
    <w:rsid w:val="00174361"/>
    <w:rsid w:val="00176A48"/>
    <w:rsid w:val="001903DB"/>
    <w:rsid w:val="00190F3C"/>
    <w:rsid w:val="00194262"/>
    <w:rsid w:val="001973B0"/>
    <w:rsid w:val="001A0EC2"/>
    <w:rsid w:val="001A3521"/>
    <w:rsid w:val="001A4CF3"/>
    <w:rsid w:val="001A57DD"/>
    <w:rsid w:val="001A5CA6"/>
    <w:rsid w:val="001B325C"/>
    <w:rsid w:val="001B346E"/>
    <w:rsid w:val="001B37EB"/>
    <w:rsid w:val="001C1285"/>
    <w:rsid w:val="001C1456"/>
    <w:rsid w:val="001C1F48"/>
    <w:rsid w:val="001C739B"/>
    <w:rsid w:val="001D0488"/>
    <w:rsid w:val="001D1989"/>
    <w:rsid w:val="001D6B58"/>
    <w:rsid w:val="001D70A4"/>
    <w:rsid w:val="001E3EB4"/>
    <w:rsid w:val="001E6386"/>
    <w:rsid w:val="001E733E"/>
    <w:rsid w:val="001E7AF5"/>
    <w:rsid w:val="001F3614"/>
    <w:rsid w:val="00203928"/>
    <w:rsid w:val="00205BCB"/>
    <w:rsid w:val="00206202"/>
    <w:rsid w:val="00207DB6"/>
    <w:rsid w:val="0021299F"/>
    <w:rsid w:val="002152D1"/>
    <w:rsid w:val="00217B28"/>
    <w:rsid w:val="00220136"/>
    <w:rsid w:val="002208F5"/>
    <w:rsid w:val="002257D3"/>
    <w:rsid w:val="00235BC1"/>
    <w:rsid w:val="0024288B"/>
    <w:rsid w:val="00242CFD"/>
    <w:rsid w:val="002465B4"/>
    <w:rsid w:val="002518C3"/>
    <w:rsid w:val="00253393"/>
    <w:rsid w:val="002606D5"/>
    <w:rsid w:val="00260C0B"/>
    <w:rsid w:val="00262D87"/>
    <w:rsid w:val="00267377"/>
    <w:rsid w:val="00267C43"/>
    <w:rsid w:val="0027007F"/>
    <w:rsid w:val="00272F96"/>
    <w:rsid w:val="00276B85"/>
    <w:rsid w:val="00281ECC"/>
    <w:rsid w:val="00286C70"/>
    <w:rsid w:val="00287CDD"/>
    <w:rsid w:val="00291DB6"/>
    <w:rsid w:val="002A027B"/>
    <w:rsid w:val="002A0619"/>
    <w:rsid w:val="002A49B6"/>
    <w:rsid w:val="002A6859"/>
    <w:rsid w:val="002A71A0"/>
    <w:rsid w:val="002A7E84"/>
    <w:rsid w:val="002B43E3"/>
    <w:rsid w:val="002B61BD"/>
    <w:rsid w:val="002C1557"/>
    <w:rsid w:val="002C47E3"/>
    <w:rsid w:val="002C7988"/>
    <w:rsid w:val="002D2F5D"/>
    <w:rsid w:val="002D3687"/>
    <w:rsid w:val="002D474B"/>
    <w:rsid w:val="002E2EFA"/>
    <w:rsid w:val="002E4788"/>
    <w:rsid w:val="002E7557"/>
    <w:rsid w:val="002F1384"/>
    <w:rsid w:val="002F6B77"/>
    <w:rsid w:val="00300815"/>
    <w:rsid w:val="00305444"/>
    <w:rsid w:val="00312F52"/>
    <w:rsid w:val="0031529A"/>
    <w:rsid w:val="0032329D"/>
    <w:rsid w:val="00325744"/>
    <w:rsid w:val="00327736"/>
    <w:rsid w:val="00330049"/>
    <w:rsid w:val="00332CF0"/>
    <w:rsid w:val="00332D4A"/>
    <w:rsid w:val="00334394"/>
    <w:rsid w:val="00341B8F"/>
    <w:rsid w:val="00341EED"/>
    <w:rsid w:val="00350730"/>
    <w:rsid w:val="00353ED4"/>
    <w:rsid w:val="00356AF7"/>
    <w:rsid w:val="003603D1"/>
    <w:rsid w:val="00360FF6"/>
    <w:rsid w:val="00362A31"/>
    <w:rsid w:val="00362A7A"/>
    <w:rsid w:val="003637A9"/>
    <w:rsid w:val="00364B0D"/>
    <w:rsid w:val="003656DA"/>
    <w:rsid w:val="0037350F"/>
    <w:rsid w:val="003759DF"/>
    <w:rsid w:val="00375A0A"/>
    <w:rsid w:val="0037601E"/>
    <w:rsid w:val="00376E4E"/>
    <w:rsid w:val="00380EE0"/>
    <w:rsid w:val="00391520"/>
    <w:rsid w:val="00393846"/>
    <w:rsid w:val="00394427"/>
    <w:rsid w:val="003A0782"/>
    <w:rsid w:val="003B561F"/>
    <w:rsid w:val="003B58EA"/>
    <w:rsid w:val="003C005F"/>
    <w:rsid w:val="003C69A3"/>
    <w:rsid w:val="003D291D"/>
    <w:rsid w:val="003D5932"/>
    <w:rsid w:val="003F0B18"/>
    <w:rsid w:val="003F49E0"/>
    <w:rsid w:val="003F6FB8"/>
    <w:rsid w:val="00400A71"/>
    <w:rsid w:val="004025AE"/>
    <w:rsid w:val="004137C7"/>
    <w:rsid w:val="0042549B"/>
    <w:rsid w:val="0042721C"/>
    <w:rsid w:val="00427C67"/>
    <w:rsid w:val="00427F0A"/>
    <w:rsid w:val="00427F9D"/>
    <w:rsid w:val="00432594"/>
    <w:rsid w:val="00435C3A"/>
    <w:rsid w:val="00440F6D"/>
    <w:rsid w:val="004434C0"/>
    <w:rsid w:val="0044553E"/>
    <w:rsid w:val="00447329"/>
    <w:rsid w:val="004510ED"/>
    <w:rsid w:val="0045148B"/>
    <w:rsid w:val="00452976"/>
    <w:rsid w:val="0045792A"/>
    <w:rsid w:val="004671A6"/>
    <w:rsid w:val="00474087"/>
    <w:rsid w:val="00474D95"/>
    <w:rsid w:val="004757EB"/>
    <w:rsid w:val="004834CE"/>
    <w:rsid w:val="00486013"/>
    <w:rsid w:val="00486AC7"/>
    <w:rsid w:val="00490293"/>
    <w:rsid w:val="00494DD4"/>
    <w:rsid w:val="00495CF3"/>
    <w:rsid w:val="00496F6B"/>
    <w:rsid w:val="004A12D8"/>
    <w:rsid w:val="004A1847"/>
    <w:rsid w:val="004A309B"/>
    <w:rsid w:val="004A400A"/>
    <w:rsid w:val="004A4348"/>
    <w:rsid w:val="004A5E4D"/>
    <w:rsid w:val="004B1396"/>
    <w:rsid w:val="004B19AB"/>
    <w:rsid w:val="004B4F57"/>
    <w:rsid w:val="004B65BC"/>
    <w:rsid w:val="004B6D2D"/>
    <w:rsid w:val="004C025A"/>
    <w:rsid w:val="004C0396"/>
    <w:rsid w:val="004C2B5C"/>
    <w:rsid w:val="004C5351"/>
    <w:rsid w:val="004C740A"/>
    <w:rsid w:val="004D03FA"/>
    <w:rsid w:val="004D4D93"/>
    <w:rsid w:val="004E2195"/>
    <w:rsid w:val="004E4373"/>
    <w:rsid w:val="004E74AD"/>
    <w:rsid w:val="004F19B5"/>
    <w:rsid w:val="004F23CF"/>
    <w:rsid w:val="004F2B6A"/>
    <w:rsid w:val="004F5CB3"/>
    <w:rsid w:val="004F612E"/>
    <w:rsid w:val="004F727A"/>
    <w:rsid w:val="0050532D"/>
    <w:rsid w:val="00506C76"/>
    <w:rsid w:val="00511A49"/>
    <w:rsid w:val="00512616"/>
    <w:rsid w:val="00515000"/>
    <w:rsid w:val="0051569F"/>
    <w:rsid w:val="00534B5D"/>
    <w:rsid w:val="00536172"/>
    <w:rsid w:val="00536479"/>
    <w:rsid w:val="005367A5"/>
    <w:rsid w:val="00546913"/>
    <w:rsid w:val="00547FC1"/>
    <w:rsid w:val="005500B3"/>
    <w:rsid w:val="0055092A"/>
    <w:rsid w:val="005534A4"/>
    <w:rsid w:val="00554BF6"/>
    <w:rsid w:val="00554D93"/>
    <w:rsid w:val="005609F7"/>
    <w:rsid w:val="0056782D"/>
    <w:rsid w:val="00571310"/>
    <w:rsid w:val="00577109"/>
    <w:rsid w:val="005775F2"/>
    <w:rsid w:val="00580D64"/>
    <w:rsid w:val="0058639F"/>
    <w:rsid w:val="00594FCF"/>
    <w:rsid w:val="005A1692"/>
    <w:rsid w:val="005A2683"/>
    <w:rsid w:val="005A3154"/>
    <w:rsid w:val="005B0B38"/>
    <w:rsid w:val="005B24FF"/>
    <w:rsid w:val="005B33C1"/>
    <w:rsid w:val="005C6C54"/>
    <w:rsid w:val="005D0349"/>
    <w:rsid w:val="005D04A0"/>
    <w:rsid w:val="005D53B0"/>
    <w:rsid w:val="005D5B98"/>
    <w:rsid w:val="005E7C35"/>
    <w:rsid w:val="005F07DD"/>
    <w:rsid w:val="005F2378"/>
    <w:rsid w:val="005F2778"/>
    <w:rsid w:val="005F4555"/>
    <w:rsid w:val="005F50DE"/>
    <w:rsid w:val="005F6290"/>
    <w:rsid w:val="005F70BC"/>
    <w:rsid w:val="005F70D0"/>
    <w:rsid w:val="00601033"/>
    <w:rsid w:val="00601409"/>
    <w:rsid w:val="00605A0D"/>
    <w:rsid w:val="006116AB"/>
    <w:rsid w:val="00614BDC"/>
    <w:rsid w:val="00617188"/>
    <w:rsid w:val="006175BD"/>
    <w:rsid w:val="006179AE"/>
    <w:rsid w:val="006205A7"/>
    <w:rsid w:val="00622369"/>
    <w:rsid w:val="00622411"/>
    <w:rsid w:val="00622749"/>
    <w:rsid w:val="006236D6"/>
    <w:rsid w:val="00624019"/>
    <w:rsid w:val="00625A27"/>
    <w:rsid w:val="00633630"/>
    <w:rsid w:val="00633835"/>
    <w:rsid w:val="006374EB"/>
    <w:rsid w:val="00637C74"/>
    <w:rsid w:val="00645F90"/>
    <w:rsid w:val="006464B7"/>
    <w:rsid w:val="00646F4D"/>
    <w:rsid w:val="00650307"/>
    <w:rsid w:val="00651A2C"/>
    <w:rsid w:val="00651D06"/>
    <w:rsid w:val="006567A9"/>
    <w:rsid w:val="006655A1"/>
    <w:rsid w:val="00673D24"/>
    <w:rsid w:val="00675B9D"/>
    <w:rsid w:val="0067660E"/>
    <w:rsid w:val="006803B1"/>
    <w:rsid w:val="00682D25"/>
    <w:rsid w:val="00682E43"/>
    <w:rsid w:val="00685563"/>
    <w:rsid w:val="00687E52"/>
    <w:rsid w:val="006908E9"/>
    <w:rsid w:val="00695940"/>
    <w:rsid w:val="006A0196"/>
    <w:rsid w:val="006A31BD"/>
    <w:rsid w:val="006A5DCE"/>
    <w:rsid w:val="006B6255"/>
    <w:rsid w:val="006C50E4"/>
    <w:rsid w:val="006C56D4"/>
    <w:rsid w:val="006C7AF9"/>
    <w:rsid w:val="006C7C15"/>
    <w:rsid w:val="006D3C46"/>
    <w:rsid w:val="006D41E5"/>
    <w:rsid w:val="006E09E7"/>
    <w:rsid w:val="006E172F"/>
    <w:rsid w:val="006E7230"/>
    <w:rsid w:val="006F75FB"/>
    <w:rsid w:val="00702056"/>
    <w:rsid w:val="007036C2"/>
    <w:rsid w:val="00704587"/>
    <w:rsid w:val="00710B81"/>
    <w:rsid w:val="007131FE"/>
    <w:rsid w:val="00713988"/>
    <w:rsid w:val="007153FC"/>
    <w:rsid w:val="007173F9"/>
    <w:rsid w:val="00721FBF"/>
    <w:rsid w:val="0072331E"/>
    <w:rsid w:val="00723801"/>
    <w:rsid w:val="007241B8"/>
    <w:rsid w:val="00724CDD"/>
    <w:rsid w:val="00733513"/>
    <w:rsid w:val="00735B6A"/>
    <w:rsid w:val="00740578"/>
    <w:rsid w:val="007449B4"/>
    <w:rsid w:val="00746086"/>
    <w:rsid w:val="0074649F"/>
    <w:rsid w:val="0075754A"/>
    <w:rsid w:val="007638A7"/>
    <w:rsid w:val="00770C2D"/>
    <w:rsid w:val="00772BC1"/>
    <w:rsid w:val="00775176"/>
    <w:rsid w:val="0078063E"/>
    <w:rsid w:val="00782713"/>
    <w:rsid w:val="00782DAB"/>
    <w:rsid w:val="00785773"/>
    <w:rsid w:val="00786B5F"/>
    <w:rsid w:val="00790016"/>
    <w:rsid w:val="00791484"/>
    <w:rsid w:val="00792806"/>
    <w:rsid w:val="007948E5"/>
    <w:rsid w:val="00796613"/>
    <w:rsid w:val="00797FCF"/>
    <w:rsid w:val="007A072C"/>
    <w:rsid w:val="007A2387"/>
    <w:rsid w:val="007A6CBF"/>
    <w:rsid w:val="007B3940"/>
    <w:rsid w:val="007B475E"/>
    <w:rsid w:val="007B7288"/>
    <w:rsid w:val="007D02D7"/>
    <w:rsid w:val="007D29AB"/>
    <w:rsid w:val="007E2E98"/>
    <w:rsid w:val="007E3CFD"/>
    <w:rsid w:val="007E4B7A"/>
    <w:rsid w:val="007E5BC1"/>
    <w:rsid w:val="007F7FA8"/>
    <w:rsid w:val="00810CC6"/>
    <w:rsid w:val="00814F7D"/>
    <w:rsid w:val="00821D2D"/>
    <w:rsid w:val="00834448"/>
    <w:rsid w:val="00840995"/>
    <w:rsid w:val="008476A7"/>
    <w:rsid w:val="00853301"/>
    <w:rsid w:val="00854C7B"/>
    <w:rsid w:val="00854E44"/>
    <w:rsid w:val="008566E0"/>
    <w:rsid w:val="008649E5"/>
    <w:rsid w:val="00865915"/>
    <w:rsid w:val="00873B3A"/>
    <w:rsid w:val="00875075"/>
    <w:rsid w:val="00880F95"/>
    <w:rsid w:val="0088127F"/>
    <w:rsid w:val="00884DCE"/>
    <w:rsid w:val="00892D60"/>
    <w:rsid w:val="00893590"/>
    <w:rsid w:val="0089426B"/>
    <w:rsid w:val="00894D6B"/>
    <w:rsid w:val="00895DE0"/>
    <w:rsid w:val="00896591"/>
    <w:rsid w:val="008A1D6E"/>
    <w:rsid w:val="008A3401"/>
    <w:rsid w:val="008B06EB"/>
    <w:rsid w:val="008B1CFC"/>
    <w:rsid w:val="008B3C17"/>
    <w:rsid w:val="008B58A0"/>
    <w:rsid w:val="008B629D"/>
    <w:rsid w:val="008C1B3A"/>
    <w:rsid w:val="008C6F60"/>
    <w:rsid w:val="008E137B"/>
    <w:rsid w:val="008E2053"/>
    <w:rsid w:val="008E2E31"/>
    <w:rsid w:val="008F2986"/>
    <w:rsid w:val="008F31FD"/>
    <w:rsid w:val="008F7308"/>
    <w:rsid w:val="009030D2"/>
    <w:rsid w:val="00903679"/>
    <w:rsid w:val="00905035"/>
    <w:rsid w:val="00910A8B"/>
    <w:rsid w:val="00912240"/>
    <w:rsid w:val="00915708"/>
    <w:rsid w:val="00917A91"/>
    <w:rsid w:val="0092033E"/>
    <w:rsid w:val="00924EC4"/>
    <w:rsid w:val="009263A3"/>
    <w:rsid w:val="00926B15"/>
    <w:rsid w:val="00942ED3"/>
    <w:rsid w:val="009432B7"/>
    <w:rsid w:val="00952C21"/>
    <w:rsid w:val="00960311"/>
    <w:rsid w:val="00960CD8"/>
    <w:rsid w:val="00963B8A"/>
    <w:rsid w:val="00964154"/>
    <w:rsid w:val="009644CB"/>
    <w:rsid w:val="0096503D"/>
    <w:rsid w:val="009703A3"/>
    <w:rsid w:val="00975089"/>
    <w:rsid w:val="0097593B"/>
    <w:rsid w:val="009760A8"/>
    <w:rsid w:val="0097610E"/>
    <w:rsid w:val="009773ED"/>
    <w:rsid w:val="00981BE7"/>
    <w:rsid w:val="00990EB2"/>
    <w:rsid w:val="00991EF0"/>
    <w:rsid w:val="00991F4D"/>
    <w:rsid w:val="00993545"/>
    <w:rsid w:val="009960C6"/>
    <w:rsid w:val="009A257B"/>
    <w:rsid w:val="009A60EA"/>
    <w:rsid w:val="009C270C"/>
    <w:rsid w:val="009D17DB"/>
    <w:rsid w:val="009D2355"/>
    <w:rsid w:val="009D6666"/>
    <w:rsid w:val="009E1013"/>
    <w:rsid w:val="009E1B63"/>
    <w:rsid w:val="009E286B"/>
    <w:rsid w:val="009E29CF"/>
    <w:rsid w:val="009E658A"/>
    <w:rsid w:val="009F39ED"/>
    <w:rsid w:val="009F5038"/>
    <w:rsid w:val="00A00620"/>
    <w:rsid w:val="00A008A6"/>
    <w:rsid w:val="00A012AE"/>
    <w:rsid w:val="00A01B76"/>
    <w:rsid w:val="00A04640"/>
    <w:rsid w:val="00A058F6"/>
    <w:rsid w:val="00A07273"/>
    <w:rsid w:val="00A10B70"/>
    <w:rsid w:val="00A10B96"/>
    <w:rsid w:val="00A31818"/>
    <w:rsid w:val="00A32BE7"/>
    <w:rsid w:val="00A46B86"/>
    <w:rsid w:val="00A51181"/>
    <w:rsid w:val="00A57933"/>
    <w:rsid w:val="00A641C4"/>
    <w:rsid w:val="00A67184"/>
    <w:rsid w:val="00A67AEE"/>
    <w:rsid w:val="00A70108"/>
    <w:rsid w:val="00A74BA6"/>
    <w:rsid w:val="00A778D7"/>
    <w:rsid w:val="00A778EE"/>
    <w:rsid w:val="00A86718"/>
    <w:rsid w:val="00A8738C"/>
    <w:rsid w:val="00A90619"/>
    <w:rsid w:val="00A91FA4"/>
    <w:rsid w:val="00A94883"/>
    <w:rsid w:val="00A94F96"/>
    <w:rsid w:val="00A95405"/>
    <w:rsid w:val="00A978E4"/>
    <w:rsid w:val="00AA2AC5"/>
    <w:rsid w:val="00AA45E6"/>
    <w:rsid w:val="00AA58B3"/>
    <w:rsid w:val="00AA604E"/>
    <w:rsid w:val="00AA67CF"/>
    <w:rsid w:val="00AC28C8"/>
    <w:rsid w:val="00AD193A"/>
    <w:rsid w:val="00AD4D3A"/>
    <w:rsid w:val="00AD4FDF"/>
    <w:rsid w:val="00AE337F"/>
    <w:rsid w:val="00AE4A8B"/>
    <w:rsid w:val="00AE5BA6"/>
    <w:rsid w:val="00AE7BD1"/>
    <w:rsid w:val="00AF19B6"/>
    <w:rsid w:val="00AF2965"/>
    <w:rsid w:val="00AF2EB3"/>
    <w:rsid w:val="00AF54BD"/>
    <w:rsid w:val="00AF5665"/>
    <w:rsid w:val="00AF7661"/>
    <w:rsid w:val="00AF7FAE"/>
    <w:rsid w:val="00B025B0"/>
    <w:rsid w:val="00B04EA0"/>
    <w:rsid w:val="00B06C27"/>
    <w:rsid w:val="00B07CAC"/>
    <w:rsid w:val="00B16882"/>
    <w:rsid w:val="00B16AE4"/>
    <w:rsid w:val="00B17CD2"/>
    <w:rsid w:val="00B236A3"/>
    <w:rsid w:val="00B23B4D"/>
    <w:rsid w:val="00B23EEA"/>
    <w:rsid w:val="00B24AFE"/>
    <w:rsid w:val="00B25A30"/>
    <w:rsid w:val="00B27A52"/>
    <w:rsid w:val="00B27E0E"/>
    <w:rsid w:val="00B3006A"/>
    <w:rsid w:val="00B31368"/>
    <w:rsid w:val="00B31826"/>
    <w:rsid w:val="00B31F49"/>
    <w:rsid w:val="00B3483F"/>
    <w:rsid w:val="00B4230C"/>
    <w:rsid w:val="00B440AB"/>
    <w:rsid w:val="00B44423"/>
    <w:rsid w:val="00B45439"/>
    <w:rsid w:val="00B566A5"/>
    <w:rsid w:val="00B623A8"/>
    <w:rsid w:val="00B62891"/>
    <w:rsid w:val="00B630BA"/>
    <w:rsid w:val="00B662F4"/>
    <w:rsid w:val="00B67A89"/>
    <w:rsid w:val="00B74171"/>
    <w:rsid w:val="00B81E9C"/>
    <w:rsid w:val="00B84E8B"/>
    <w:rsid w:val="00B869C8"/>
    <w:rsid w:val="00B92D05"/>
    <w:rsid w:val="00B93AC7"/>
    <w:rsid w:val="00BA01F0"/>
    <w:rsid w:val="00BB2B07"/>
    <w:rsid w:val="00BB4A82"/>
    <w:rsid w:val="00BB4C3D"/>
    <w:rsid w:val="00BC372F"/>
    <w:rsid w:val="00BC6748"/>
    <w:rsid w:val="00BC7A1E"/>
    <w:rsid w:val="00BD147C"/>
    <w:rsid w:val="00BD20EF"/>
    <w:rsid w:val="00BD5FF7"/>
    <w:rsid w:val="00BD7D82"/>
    <w:rsid w:val="00BE38F5"/>
    <w:rsid w:val="00BE3E40"/>
    <w:rsid w:val="00BE7B59"/>
    <w:rsid w:val="00BF19DD"/>
    <w:rsid w:val="00BF4C05"/>
    <w:rsid w:val="00C0175F"/>
    <w:rsid w:val="00C01C0F"/>
    <w:rsid w:val="00C079E4"/>
    <w:rsid w:val="00C103F9"/>
    <w:rsid w:val="00C12FC1"/>
    <w:rsid w:val="00C144BA"/>
    <w:rsid w:val="00C3524F"/>
    <w:rsid w:val="00C40111"/>
    <w:rsid w:val="00C44F64"/>
    <w:rsid w:val="00C45D19"/>
    <w:rsid w:val="00C46927"/>
    <w:rsid w:val="00C51E0F"/>
    <w:rsid w:val="00C60081"/>
    <w:rsid w:val="00C64521"/>
    <w:rsid w:val="00C703DD"/>
    <w:rsid w:val="00C8273A"/>
    <w:rsid w:val="00C83B9B"/>
    <w:rsid w:val="00C83E2D"/>
    <w:rsid w:val="00C85C28"/>
    <w:rsid w:val="00C85FEA"/>
    <w:rsid w:val="00C911A3"/>
    <w:rsid w:val="00C9278A"/>
    <w:rsid w:val="00C936C9"/>
    <w:rsid w:val="00C94750"/>
    <w:rsid w:val="00C9685B"/>
    <w:rsid w:val="00CA0069"/>
    <w:rsid w:val="00CA4CDD"/>
    <w:rsid w:val="00CA5231"/>
    <w:rsid w:val="00CB0ECD"/>
    <w:rsid w:val="00CB4501"/>
    <w:rsid w:val="00CB478F"/>
    <w:rsid w:val="00CC39BF"/>
    <w:rsid w:val="00CC50D0"/>
    <w:rsid w:val="00CD374C"/>
    <w:rsid w:val="00CD50A2"/>
    <w:rsid w:val="00CD64DC"/>
    <w:rsid w:val="00CD76DE"/>
    <w:rsid w:val="00CE130B"/>
    <w:rsid w:val="00CE2404"/>
    <w:rsid w:val="00CE4E6C"/>
    <w:rsid w:val="00CF005B"/>
    <w:rsid w:val="00CF281B"/>
    <w:rsid w:val="00CF3B95"/>
    <w:rsid w:val="00CF5E55"/>
    <w:rsid w:val="00CF7B30"/>
    <w:rsid w:val="00D0024D"/>
    <w:rsid w:val="00D01F09"/>
    <w:rsid w:val="00D0287E"/>
    <w:rsid w:val="00D137F5"/>
    <w:rsid w:val="00D13D94"/>
    <w:rsid w:val="00D17ABE"/>
    <w:rsid w:val="00D201B6"/>
    <w:rsid w:val="00D21890"/>
    <w:rsid w:val="00D223F0"/>
    <w:rsid w:val="00D363E2"/>
    <w:rsid w:val="00D4377B"/>
    <w:rsid w:val="00D51089"/>
    <w:rsid w:val="00D52522"/>
    <w:rsid w:val="00D53DCC"/>
    <w:rsid w:val="00D57D52"/>
    <w:rsid w:val="00D63F73"/>
    <w:rsid w:val="00D67B34"/>
    <w:rsid w:val="00D73D00"/>
    <w:rsid w:val="00D8072A"/>
    <w:rsid w:val="00D8181C"/>
    <w:rsid w:val="00D8238F"/>
    <w:rsid w:val="00D918F4"/>
    <w:rsid w:val="00D9327A"/>
    <w:rsid w:val="00D939C2"/>
    <w:rsid w:val="00D93BAA"/>
    <w:rsid w:val="00DA10DF"/>
    <w:rsid w:val="00DA484E"/>
    <w:rsid w:val="00DA515F"/>
    <w:rsid w:val="00DA573D"/>
    <w:rsid w:val="00DA59A5"/>
    <w:rsid w:val="00DB2439"/>
    <w:rsid w:val="00DB3F65"/>
    <w:rsid w:val="00DB5293"/>
    <w:rsid w:val="00DB5FF5"/>
    <w:rsid w:val="00DC0D19"/>
    <w:rsid w:val="00DC3BCF"/>
    <w:rsid w:val="00DC6FC4"/>
    <w:rsid w:val="00DD358F"/>
    <w:rsid w:val="00DE3D14"/>
    <w:rsid w:val="00DE44A5"/>
    <w:rsid w:val="00DE4D77"/>
    <w:rsid w:val="00DF120C"/>
    <w:rsid w:val="00DF129C"/>
    <w:rsid w:val="00DF1371"/>
    <w:rsid w:val="00DF4BE6"/>
    <w:rsid w:val="00DF5C3D"/>
    <w:rsid w:val="00DF7441"/>
    <w:rsid w:val="00E04B87"/>
    <w:rsid w:val="00E05435"/>
    <w:rsid w:val="00E05D7D"/>
    <w:rsid w:val="00E15EF1"/>
    <w:rsid w:val="00E15F83"/>
    <w:rsid w:val="00E16820"/>
    <w:rsid w:val="00E2454A"/>
    <w:rsid w:val="00E25408"/>
    <w:rsid w:val="00E26156"/>
    <w:rsid w:val="00E261C6"/>
    <w:rsid w:val="00E3755D"/>
    <w:rsid w:val="00E37A55"/>
    <w:rsid w:val="00E4196C"/>
    <w:rsid w:val="00E41DF0"/>
    <w:rsid w:val="00E42ACE"/>
    <w:rsid w:val="00E46A6A"/>
    <w:rsid w:val="00E50D07"/>
    <w:rsid w:val="00E5408B"/>
    <w:rsid w:val="00E577B2"/>
    <w:rsid w:val="00E60F4D"/>
    <w:rsid w:val="00E64A1B"/>
    <w:rsid w:val="00E64A1F"/>
    <w:rsid w:val="00E72C8B"/>
    <w:rsid w:val="00E72E90"/>
    <w:rsid w:val="00E74979"/>
    <w:rsid w:val="00E80F69"/>
    <w:rsid w:val="00E8257E"/>
    <w:rsid w:val="00E84815"/>
    <w:rsid w:val="00E8518C"/>
    <w:rsid w:val="00E85D37"/>
    <w:rsid w:val="00E87B21"/>
    <w:rsid w:val="00EA4308"/>
    <w:rsid w:val="00EA51CE"/>
    <w:rsid w:val="00EA6273"/>
    <w:rsid w:val="00EB1AE8"/>
    <w:rsid w:val="00EB71A3"/>
    <w:rsid w:val="00EB7830"/>
    <w:rsid w:val="00EC0B46"/>
    <w:rsid w:val="00EC5D00"/>
    <w:rsid w:val="00ED1437"/>
    <w:rsid w:val="00ED44B6"/>
    <w:rsid w:val="00ED7D51"/>
    <w:rsid w:val="00EE1331"/>
    <w:rsid w:val="00EE28EF"/>
    <w:rsid w:val="00EE353A"/>
    <w:rsid w:val="00EE689B"/>
    <w:rsid w:val="00EF2D35"/>
    <w:rsid w:val="00EF3240"/>
    <w:rsid w:val="00EF32A5"/>
    <w:rsid w:val="00EF646B"/>
    <w:rsid w:val="00EF75C7"/>
    <w:rsid w:val="00F014E5"/>
    <w:rsid w:val="00F01603"/>
    <w:rsid w:val="00F039AD"/>
    <w:rsid w:val="00F04D63"/>
    <w:rsid w:val="00F0756E"/>
    <w:rsid w:val="00F12227"/>
    <w:rsid w:val="00F12E18"/>
    <w:rsid w:val="00F12EB0"/>
    <w:rsid w:val="00F231B6"/>
    <w:rsid w:val="00F2431C"/>
    <w:rsid w:val="00F258E5"/>
    <w:rsid w:val="00F25FAE"/>
    <w:rsid w:val="00F30665"/>
    <w:rsid w:val="00F307BC"/>
    <w:rsid w:val="00F3105D"/>
    <w:rsid w:val="00F33ADB"/>
    <w:rsid w:val="00F4030A"/>
    <w:rsid w:val="00F44AE8"/>
    <w:rsid w:val="00F45079"/>
    <w:rsid w:val="00F47117"/>
    <w:rsid w:val="00F511B8"/>
    <w:rsid w:val="00F56515"/>
    <w:rsid w:val="00F5671F"/>
    <w:rsid w:val="00F624AD"/>
    <w:rsid w:val="00F62870"/>
    <w:rsid w:val="00F628AD"/>
    <w:rsid w:val="00F64067"/>
    <w:rsid w:val="00F66201"/>
    <w:rsid w:val="00F66897"/>
    <w:rsid w:val="00F66E13"/>
    <w:rsid w:val="00F671F8"/>
    <w:rsid w:val="00F73776"/>
    <w:rsid w:val="00F73EF1"/>
    <w:rsid w:val="00F755C6"/>
    <w:rsid w:val="00F771A7"/>
    <w:rsid w:val="00F955B5"/>
    <w:rsid w:val="00F9573F"/>
    <w:rsid w:val="00F967A7"/>
    <w:rsid w:val="00FA3238"/>
    <w:rsid w:val="00FA4765"/>
    <w:rsid w:val="00FA6811"/>
    <w:rsid w:val="00FB03C1"/>
    <w:rsid w:val="00FB73B0"/>
    <w:rsid w:val="00FC2EEE"/>
    <w:rsid w:val="00FC3BDF"/>
    <w:rsid w:val="00FC6FB4"/>
    <w:rsid w:val="00FD0F7F"/>
    <w:rsid w:val="00FD2A60"/>
    <w:rsid w:val="00FD3869"/>
    <w:rsid w:val="00FD3F5C"/>
    <w:rsid w:val="00FD4307"/>
    <w:rsid w:val="00FD63A7"/>
    <w:rsid w:val="00FE1884"/>
    <w:rsid w:val="00FF64D6"/>
    <w:rsid w:val="226324EA"/>
    <w:rsid w:val="2C0C4A2F"/>
    <w:rsid w:val="555B2490"/>
    <w:rsid w:val="65735C20"/>
    <w:rsid w:val="67F0193A"/>
    <w:rsid w:val="68E47699"/>
    <w:rsid w:val="6A1B536F"/>
    <w:rsid w:val="6BA508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iPriority="0" w:semiHidden="0" w:name="annotation text"/>
    <w:lsdException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68"/>
    <w:qFormat/>
    <w:uiPriority w:val="0"/>
    <w:pPr>
      <w:keepNext/>
      <w:jc w:val="center"/>
      <w:outlineLvl w:val="0"/>
    </w:pPr>
    <w:rPr>
      <w:b/>
      <w:sz w:val="32"/>
    </w:rPr>
  </w:style>
  <w:style w:type="paragraph" w:styleId="3">
    <w:name w:val="heading 2"/>
    <w:basedOn w:val="1"/>
    <w:next w:val="1"/>
    <w:link w:val="69"/>
    <w:qFormat/>
    <w:uiPriority w:val="9"/>
    <w:pPr>
      <w:keepNext/>
      <w:keepLines/>
      <w:tabs>
        <w:tab w:val="left" w:pos="680"/>
      </w:tabs>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rFonts w:ascii="Arial" w:hAnsi="Arial" w:eastAsia="黑体"/>
      <w:b/>
      <w:sz w:val="28"/>
    </w:rPr>
  </w:style>
  <w:style w:type="paragraph" w:styleId="5">
    <w:name w:val="heading 4"/>
    <w:basedOn w:val="1"/>
    <w:next w:val="1"/>
    <w:link w:val="71"/>
    <w:qFormat/>
    <w:uiPriority w:val="0"/>
    <w:pPr>
      <w:keepNext/>
      <w:keepLines/>
      <w:spacing w:before="180" w:after="180" w:line="377" w:lineRule="auto"/>
      <w:outlineLvl w:val="3"/>
    </w:pPr>
    <w:rPr>
      <w:rFonts w:ascii="Arial" w:hAnsi="Arial" w:eastAsia="黑体"/>
      <w:b/>
      <w:sz w:val="24"/>
    </w:rPr>
  </w:style>
  <w:style w:type="paragraph" w:styleId="6">
    <w:name w:val="heading 5"/>
    <w:basedOn w:val="1"/>
    <w:next w:val="1"/>
    <w:link w:val="72"/>
    <w:qFormat/>
    <w:uiPriority w:val="0"/>
    <w:pPr>
      <w:keepNext/>
      <w:spacing w:after="180" w:line="310" w:lineRule="auto"/>
      <w:outlineLvl w:val="4"/>
    </w:pPr>
    <w:rPr>
      <w:b/>
      <w:color w:val="FF0000"/>
    </w:rPr>
  </w:style>
  <w:style w:type="paragraph" w:styleId="7">
    <w:name w:val="heading 6"/>
    <w:basedOn w:val="1"/>
    <w:next w:val="1"/>
    <w:link w:val="73"/>
    <w:qFormat/>
    <w:uiPriority w:val="0"/>
    <w:pPr>
      <w:tabs>
        <w:tab w:val="left" w:pos="0"/>
      </w:tabs>
      <w:spacing w:line="480" w:lineRule="atLeast"/>
      <w:ind w:left="1152" w:hanging="1152"/>
      <w:outlineLvl w:val="5"/>
    </w:pPr>
    <w:rPr>
      <w:sz w:val="28"/>
    </w:rPr>
  </w:style>
  <w:style w:type="paragraph" w:styleId="8">
    <w:name w:val="heading 7"/>
    <w:basedOn w:val="1"/>
    <w:next w:val="9"/>
    <w:link w:val="74"/>
    <w:qFormat/>
    <w:uiPriority w:val="0"/>
    <w:pPr>
      <w:keepNext/>
      <w:keepLines/>
      <w:tabs>
        <w:tab w:val="left" w:pos="1296"/>
      </w:tabs>
      <w:spacing w:before="240" w:after="64" w:line="317" w:lineRule="auto"/>
      <w:ind w:left="1296" w:hanging="1296"/>
      <w:outlineLvl w:val="6"/>
    </w:pPr>
    <w:rPr>
      <w:b/>
      <w:sz w:val="24"/>
    </w:rPr>
  </w:style>
  <w:style w:type="paragraph" w:styleId="10">
    <w:name w:val="heading 8"/>
    <w:basedOn w:val="1"/>
    <w:next w:val="9"/>
    <w:link w:val="75"/>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9"/>
    <w:link w:val="76"/>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Layout w:type="fixed"/>
      <w:tblCellMar>
        <w:top w:w="0" w:type="dxa"/>
        <w:left w:w="108" w:type="dxa"/>
        <w:bottom w:w="0" w:type="dxa"/>
        <w:right w:w="108" w:type="dxa"/>
      </w:tblCellMar>
    </w:tblPr>
  </w:style>
  <w:style w:type="paragraph" w:styleId="9">
    <w:name w:val="Normal Indent"/>
    <w:basedOn w:val="1"/>
    <w:link w:val="238"/>
    <w:qFormat/>
    <w:uiPriority w:val="0"/>
    <w:pPr>
      <w:ind w:firstLine="420"/>
    </w:pPr>
  </w:style>
  <w:style w:type="paragraph" w:styleId="12">
    <w:name w:val="List 3"/>
    <w:basedOn w:val="1"/>
    <w:qFormat/>
    <w:uiPriority w:val="0"/>
    <w:pPr>
      <w:topLinePunct/>
      <w:adjustRightInd w:val="0"/>
      <w:spacing w:line="312" w:lineRule="atLeast"/>
      <w:ind w:left="1260" w:hanging="420"/>
      <w:textAlignment w:val="baseline"/>
    </w:pPr>
    <w:rPr>
      <w:kern w:val="0"/>
    </w:rPr>
  </w:style>
  <w:style w:type="paragraph" w:styleId="13">
    <w:name w:val="toc 7"/>
    <w:basedOn w:val="1"/>
    <w:next w:val="1"/>
    <w:uiPriority w:val="0"/>
    <w:pPr>
      <w:ind w:left="1260"/>
      <w:jc w:val="left"/>
    </w:pPr>
    <w:rPr>
      <w:rFonts w:ascii="Calibri" w:hAnsi="Calibri"/>
      <w:sz w:val="18"/>
    </w:rPr>
  </w:style>
  <w:style w:type="paragraph" w:styleId="14">
    <w:name w:val="Note Heading"/>
    <w:basedOn w:val="1"/>
    <w:next w:val="1"/>
    <w:link w:val="123"/>
    <w:uiPriority w:val="0"/>
    <w:pPr>
      <w:jc w:val="center"/>
    </w:pPr>
  </w:style>
  <w:style w:type="paragraph" w:styleId="15">
    <w:name w:val="List Number"/>
    <w:basedOn w:val="1"/>
    <w:uiPriority w:val="0"/>
    <w:pPr>
      <w:numPr>
        <w:ilvl w:val="0"/>
        <w:numId w:val="1"/>
      </w:numPr>
      <w:contextualSpacing/>
    </w:pPr>
  </w:style>
  <w:style w:type="paragraph" w:styleId="16">
    <w:name w:val="caption"/>
    <w:basedOn w:val="1"/>
    <w:next w:val="1"/>
    <w:qFormat/>
    <w:uiPriority w:val="0"/>
    <w:pPr>
      <w:topLinePunct/>
      <w:spacing w:before="152" w:after="160"/>
    </w:pPr>
    <w:rPr>
      <w:rFonts w:ascii="Arial" w:hAnsi="Arial" w:eastAsia="黑体"/>
      <w:sz w:val="20"/>
    </w:rPr>
  </w:style>
  <w:style w:type="paragraph" w:styleId="17">
    <w:name w:val="List Bullet"/>
    <w:basedOn w:val="1"/>
    <w:uiPriority w:val="0"/>
    <w:pPr>
      <w:spacing w:line="312" w:lineRule="atLeast"/>
      <w:ind w:left="840" w:hanging="420"/>
      <w:textAlignment w:val="baseline"/>
    </w:pPr>
    <w:rPr>
      <w:rFonts w:hint="eastAsia"/>
    </w:rPr>
  </w:style>
  <w:style w:type="paragraph" w:styleId="18">
    <w:name w:val="Document Map"/>
    <w:basedOn w:val="1"/>
    <w:link w:val="122"/>
    <w:uiPriority w:val="99"/>
    <w:pPr>
      <w:shd w:val="clear" w:color="auto" w:fill="000080"/>
      <w:autoSpaceDE w:val="0"/>
      <w:autoSpaceDN w:val="0"/>
      <w:adjustRightInd w:val="0"/>
      <w:spacing w:line="360" w:lineRule="auto"/>
      <w:jc w:val="center"/>
    </w:pPr>
    <w:rPr>
      <w:rFonts w:ascii="宋体" w:hAnsi="宋体"/>
      <w:sz w:val="24"/>
    </w:rPr>
  </w:style>
  <w:style w:type="paragraph" w:styleId="19">
    <w:name w:val="annotation text"/>
    <w:basedOn w:val="1"/>
    <w:link w:val="95"/>
    <w:unhideWhenUsed/>
    <w:uiPriority w:val="0"/>
    <w:pPr>
      <w:jc w:val="left"/>
    </w:pPr>
  </w:style>
  <w:style w:type="paragraph" w:styleId="20">
    <w:name w:val="Salutation"/>
    <w:basedOn w:val="1"/>
    <w:next w:val="1"/>
    <w:link w:val="144"/>
    <w:qFormat/>
    <w:uiPriority w:val="0"/>
  </w:style>
  <w:style w:type="paragraph" w:styleId="21">
    <w:name w:val="Body Text 3"/>
    <w:basedOn w:val="1"/>
    <w:link w:val="98"/>
    <w:qFormat/>
    <w:uiPriority w:val="0"/>
    <w:pPr>
      <w:autoSpaceDE w:val="0"/>
      <w:autoSpaceDN w:val="0"/>
      <w:adjustRightInd w:val="0"/>
      <w:spacing w:after="120" w:line="360" w:lineRule="auto"/>
      <w:jc w:val="center"/>
    </w:pPr>
    <w:rPr>
      <w:rFonts w:ascii="宋体" w:hAnsi="宋体"/>
      <w:sz w:val="16"/>
    </w:rPr>
  </w:style>
  <w:style w:type="paragraph" w:styleId="22">
    <w:name w:val="Body Text"/>
    <w:basedOn w:val="1"/>
    <w:link w:val="105"/>
    <w:unhideWhenUsed/>
    <w:qFormat/>
    <w:uiPriority w:val="0"/>
    <w:pPr>
      <w:spacing w:after="120"/>
    </w:pPr>
  </w:style>
  <w:style w:type="paragraph" w:styleId="23">
    <w:name w:val="Body Text Indent"/>
    <w:basedOn w:val="1"/>
    <w:link w:val="99"/>
    <w:unhideWhenUsed/>
    <w:qFormat/>
    <w:uiPriority w:val="0"/>
    <w:pPr>
      <w:spacing w:after="120"/>
      <w:ind w:left="420" w:leftChars="200"/>
    </w:pPr>
  </w:style>
  <w:style w:type="paragraph" w:styleId="24">
    <w:name w:val="List 2"/>
    <w:basedOn w:val="1"/>
    <w:qFormat/>
    <w:uiPriority w:val="0"/>
    <w:pPr>
      <w:topLinePunct/>
      <w:adjustRightInd w:val="0"/>
      <w:spacing w:line="312" w:lineRule="atLeast"/>
      <w:ind w:left="840" w:hanging="420"/>
      <w:textAlignment w:val="baseline"/>
    </w:pPr>
    <w:rPr>
      <w:kern w:val="0"/>
    </w:rPr>
  </w:style>
  <w:style w:type="paragraph" w:styleId="25">
    <w:name w:val="List Continue"/>
    <w:basedOn w:val="1"/>
    <w:qFormat/>
    <w:uiPriority w:val="0"/>
    <w:pPr>
      <w:topLinePunct/>
      <w:adjustRightInd w:val="0"/>
      <w:spacing w:after="120" w:line="312" w:lineRule="atLeast"/>
      <w:ind w:left="420"/>
      <w:textAlignment w:val="baseline"/>
    </w:pPr>
    <w:rPr>
      <w:kern w:val="0"/>
    </w:rPr>
  </w:style>
  <w:style w:type="paragraph" w:styleId="26">
    <w:name w:val="Block Text"/>
    <w:basedOn w:val="1"/>
    <w:qFormat/>
    <w:uiPriority w:val="0"/>
    <w:pPr>
      <w:ind w:left="-526" w:leftChars="-188" w:right="-368" w:rightChars="-368" w:firstLine="560" w:firstLineChars="200"/>
    </w:pPr>
    <w:rPr>
      <w:sz w:val="28"/>
    </w:rPr>
  </w:style>
  <w:style w:type="paragraph" w:styleId="27">
    <w:name w:val="toc 5"/>
    <w:basedOn w:val="1"/>
    <w:next w:val="1"/>
    <w:qFormat/>
    <w:uiPriority w:val="0"/>
    <w:pPr>
      <w:ind w:left="840"/>
      <w:jc w:val="left"/>
    </w:pPr>
    <w:rPr>
      <w:rFonts w:ascii="Calibri" w:hAnsi="Calibri"/>
      <w:sz w:val="18"/>
    </w:rPr>
  </w:style>
  <w:style w:type="paragraph" w:styleId="28">
    <w:name w:val="toc 3"/>
    <w:basedOn w:val="1"/>
    <w:next w:val="1"/>
    <w:qFormat/>
    <w:uiPriority w:val="39"/>
    <w:pPr>
      <w:ind w:left="420"/>
      <w:jc w:val="left"/>
    </w:pPr>
    <w:rPr>
      <w:rFonts w:ascii="Calibri" w:hAnsi="Calibri"/>
      <w:i/>
      <w:sz w:val="20"/>
    </w:rPr>
  </w:style>
  <w:style w:type="paragraph" w:styleId="29">
    <w:name w:val="Plain Text"/>
    <w:basedOn w:val="1"/>
    <w:link w:val="77"/>
    <w:qFormat/>
    <w:uiPriority w:val="0"/>
    <w:rPr>
      <w:rFonts w:ascii="宋体" w:hAnsi="Courier New" w:cstheme="minorBidi"/>
      <w:szCs w:val="22"/>
    </w:rPr>
  </w:style>
  <w:style w:type="paragraph" w:styleId="30">
    <w:name w:val="toc 8"/>
    <w:basedOn w:val="1"/>
    <w:next w:val="1"/>
    <w:qFormat/>
    <w:uiPriority w:val="0"/>
    <w:pPr>
      <w:ind w:left="1470"/>
      <w:jc w:val="left"/>
    </w:pPr>
    <w:rPr>
      <w:rFonts w:ascii="Calibri" w:hAnsi="Calibri"/>
      <w:sz w:val="18"/>
    </w:rPr>
  </w:style>
  <w:style w:type="paragraph" w:styleId="31">
    <w:name w:val="Date"/>
    <w:basedOn w:val="1"/>
    <w:next w:val="1"/>
    <w:link w:val="118"/>
    <w:qFormat/>
    <w:uiPriority w:val="0"/>
    <w:rPr>
      <w:sz w:val="24"/>
    </w:rPr>
  </w:style>
  <w:style w:type="paragraph" w:styleId="32">
    <w:name w:val="Body Text Indent 2"/>
    <w:basedOn w:val="1"/>
    <w:link w:val="137"/>
    <w:qFormat/>
    <w:uiPriority w:val="0"/>
    <w:pPr>
      <w:ind w:firstLine="524" w:firstLineChars="187"/>
    </w:pPr>
    <w:rPr>
      <w:sz w:val="28"/>
    </w:rPr>
  </w:style>
  <w:style w:type="paragraph" w:styleId="33">
    <w:name w:val="List Continue 5"/>
    <w:basedOn w:val="1"/>
    <w:qFormat/>
    <w:uiPriority w:val="0"/>
    <w:pPr>
      <w:topLinePunct/>
      <w:adjustRightInd w:val="0"/>
      <w:spacing w:after="120" w:line="312" w:lineRule="atLeast"/>
      <w:ind w:left="2100"/>
      <w:textAlignment w:val="baseline"/>
    </w:pPr>
    <w:rPr>
      <w:kern w:val="0"/>
    </w:rPr>
  </w:style>
  <w:style w:type="paragraph" w:styleId="34">
    <w:name w:val="Balloon Text"/>
    <w:basedOn w:val="1"/>
    <w:link w:val="97"/>
    <w:qFormat/>
    <w:uiPriority w:val="0"/>
    <w:pPr>
      <w:autoSpaceDE w:val="0"/>
      <w:autoSpaceDN w:val="0"/>
      <w:adjustRightInd w:val="0"/>
      <w:spacing w:line="360" w:lineRule="auto"/>
      <w:jc w:val="center"/>
    </w:pPr>
    <w:rPr>
      <w:rFonts w:ascii="宋体" w:hAnsi="宋体"/>
      <w:sz w:val="18"/>
    </w:rPr>
  </w:style>
  <w:style w:type="paragraph" w:styleId="35">
    <w:name w:val="footer"/>
    <w:basedOn w:val="1"/>
    <w:link w:val="67"/>
    <w:unhideWhenUsed/>
    <w:qFormat/>
    <w:uiPriority w:val="0"/>
    <w:pPr>
      <w:tabs>
        <w:tab w:val="center" w:pos="4153"/>
        <w:tab w:val="right" w:pos="8306"/>
      </w:tabs>
      <w:snapToGrid w:val="0"/>
      <w:jc w:val="left"/>
    </w:pPr>
    <w:rPr>
      <w:sz w:val="18"/>
      <w:szCs w:val="18"/>
    </w:rPr>
  </w:style>
  <w:style w:type="paragraph" w:styleId="36">
    <w:name w:val="header"/>
    <w:basedOn w:val="1"/>
    <w:link w:val="66"/>
    <w:unhideWhenUsed/>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spacing w:before="120" w:after="120"/>
      <w:jc w:val="left"/>
    </w:pPr>
    <w:rPr>
      <w:rFonts w:ascii="Calibri" w:hAnsi="Calibri"/>
      <w:b/>
      <w:caps/>
      <w:sz w:val="20"/>
    </w:rPr>
  </w:style>
  <w:style w:type="paragraph" w:styleId="38">
    <w:name w:val="List Continue 4"/>
    <w:basedOn w:val="1"/>
    <w:qFormat/>
    <w:uiPriority w:val="0"/>
    <w:pPr>
      <w:topLinePunct/>
      <w:adjustRightInd w:val="0"/>
      <w:spacing w:after="120" w:line="312" w:lineRule="atLeast"/>
      <w:ind w:left="1680"/>
      <w:textAlignment w:val="baseline"/>
    </w:pPr>
    <w:rPr>
      <w:kern w:val="0"/>
    </w:rPr>
  </w:style>
  <w:style w:type="paragraph" w:styleId="39">
    <w:name w:val="toc 4"/>
    <w:basedOn w:val="1"/>
    <w:next w:val="1"/>
    <w:qFormat/>
    <w:uiPriority w:val="0"/>
    <w:pPr>
      <w:ind w:left="630"/>
      <w:jc w:val="left"/>
    </w:pPr>
    <w:rPr>
      <w:rFonts w:ascii="Calibri" w:hAnsi="Calibri"/>
      <w:sz w:val="18"/>
    </w:rPr>
  </w:style>
  <w:style w:type="paragraph" w:styleId="40">
    <w:name w:val="Subtitle"/>
    <w:basedOn w:val="1"/>
    <w:next w:val="1"/>
    <w:link w:val="242"/>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autoSpaceDE w:val="0"/>
      <w:autoSpaceDN w:val="0"/>
      <w:adjustRightInd w:val="0"/>
      <w:spacing w:line="360" w:lineRule="auto"/>
      <w:ind w:left="420" w:hanging="420"/>
      <w:jc w:val="center"/>
    </w:pPr>
    <w:rPr>
      <w:rFonts w:ascii="宋体" w:hAnsi="宋体"/>
      <w:sz w:val="28"/>
    </w:rPr>
  </w:style>
  <w:style w:type="paragraph" w:styleId="42">
    <w:name w:val="footnote text"/>
    <w:basedOn w:val="1"/>
    <w:link w:val="172"/>
    <w:uiPriority w:val="0"/>
    <w:pPr>
      <w:topLinePunct/>
      <w:snapToGrid w:val="0"/>
      <w:jc w:val="left"/>
    </w:pPr>
    <w:rPr>
      <w:sz w:val="18"/>
    </w:rPr>
  </w:style>
  <w:style w:type="paragraph" w:styleId="43">
    <w:name w:val="toc 6"/>
    <w:basedOn w:val="1"/>
    <w:next w:val="1"/>
    <w:uiPriority w:val="0"/>
    <w:pPr>
      <w:ind w:left="1050"/>
      <w:jc w:val="left"/>
    </w:pPr>
    <w:rPr>
      <w:rFonts w:ascii="Calibri" w:hAnsi="Calibri"/>
      <w:sz w:val="18"/>
    </w:rPr>
  </w:style>
  <w:style w:type="paragraph" w:styleId="44">
    <w:name w:val="List 5"/>
    <w:basedOn w:val="1"/>
    <w:qFormat/>
    <w:uiPriority w:val="0"/>
    <w:pPr>
      <w:topLinePunct/>
      <w:adjustRightInd w:val="0"/>
      <w:spacing w:line="312" w:lineRule="atLeast"/>
      <w:ind w:left="2100" w:hanging="420"/>
      <w:textAlignment w:val="baseline"/>
    </w:pPr>
    <w:rPr>
      <w:kern w:val="0"/>
    </w:rPr>
  </w:style>
  <w:style w:type="paragraph" w:styleId="45">
    <w:name w:val="Body Text Indent 3"/>
    <w:basedOn w:val="1"/>
    <w:link w:val="124"/>
    <w:qFormat/>
    <w:uiPriority w:val="0"/>
    <w:pPr>
      <w:ind w:firstLine="420" w:firstLineChars="200"/>
    </w:pPr>
    <w:rPr>
      <w:rFonts w:ascii="宋体" w:hAnsi="宋体"/>
    </w:rPr>
  </w:style>
  <w:style w:type="paragraph" w:styleId="46">
    <w:name w:val="toc 2"/>
    <w:basedOn w:val="1"/>
    <w:next w:val="1"/>
    <w:link w:val="841"/>
    <w:qFormat/>
    <w:uiPriority w:val="39"/>
    <w:pPr>
      <w:ind w:left="210"/>
      <w:jc w:val="left"/>
    </w:pPr>
    <w:rPr>
      <w:rFonts w:ascii="Calibri" w:hAnsi="Calibri"/>
      <w:smallCaps/>
      <w:sz w:val="20"/>
    </w:rPr>
  </w:style>
  <w:style w:type="paragraph" w:styleId="47">
    <w:name w:val="toc 9"/>
    <w:basedOn w:val="1"/>
    <w:next w:val="1"/>
    <w:uiPriority w:val="0"/>
    <w:pPr>
      <w:ind w:left="1680"/>
      <w:jc w:val="left"/>
    </w:pPr>
    <w:rPr>
      <w:rFonts w:ascii="Calibri" w:hAnsi="Calibri"/>
      <w:sz w:val="18"/>
    </w:rPr>
  </w:style>
  <w:style w:type="paragraph" w:styleId="48">
    <w:name w:val="Body Text 2"/>
    <w:basedOn w:val="1"/>
    <w:link w:val="158"/>
    <w:uiPriority w:val="0"/>
    <w:pPr>
      <w:spacing w:line="460" w:lineRule="exact"/>
    </w:pPr>
    <w:rPr>
      <w:rFonts w:ascii="宋体"/>
      <w:sz w:val="24"/>
    </w:rPr>
  </w:style>
  <w:style w:type="paragraph" w:styleId="49">
    <w:name w:val="List 4"/>
    <w:basedOn w:val="1"/>
    <w:qFormat/>
    <w:uiPriority w:val="0"/>
    <w:pPr>
      <w:topLinePunct/>
      <w:adjustRightInd w:val="0"/>
      <w:spacing w:line="312" w:lineRule="atLeast"/>
      <w:ind w:left="1680" w:hanging="420"/>
      <w:textAlignment w:val="baseline"/>
    </w:pPr>
    <w:rPr>
      <w:kern w:val="0"/>
    </w:rPr>
  </w:style>
  <w:style w:type="paragraph" w:styleId="50">
    <w:name w:val="List Continue 2"/>
    <w:basedOn w:val="1"/>
    <w:qFormat/>
    <w:uiPriority w:val="0"/>
    <w:pPr>
      <w:topLinePunct/>
      <w:adjustRightInd w:val="0"/>
      <w:spacing w:after="120" w:line="312" w:lineRule="atLeast"/>
      <w:ind w:left="840"/>
      <w:textAlignment w:val="baseline"/>
    </w:pPr>
    <w:rPr>
      <w:kern w:val="0"/>
    </w:rPr>
  </w:style>
  <w:style w:type="paragraph" w:styleId="5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52">
    <w:name w:val="index 1"/>
    <w:basedOn w:val="1"/>
    <w:next w:val="1"/>
    <w:qFormat/>
    <w:uiPriority w:val="0"/>
    <w:pPr>
      <w:spacing w:line="360" w:lineRule="auto"/>
      <w:ind w:firstLine="525"/>
    </w:pPr>
    <w:rPr>
      <w:rFonts w:ascii="宋体"/>
      <w:sz w:val="24"/>
    </w:rPr>
  </w:style>
  <w:style w:type="paragraph" w:styleId="53">
    <w:name w:val="Title"/>
    <w:basedOn w:val="1"/>
    <w:link w:val="184"/>
    <w:qFormat/>
    <w:uiPriority w:val="99"/>
    <w:pPr>
      <w:topLinePunct/>
      <w:spacing w:before="240" w:after="240" w:line="400" w:lineRule="exact"/>
      <w:jc w:val="center"/>
      <w:outlineLvl w:val="0"/>
    </w:pPr>
    <w:rPr>
      <w:rFonts w:ascii="Arial" w:hAnsi="Arial" w:eastAsia="黑体"/>
      <w:sz w:val="36"/>
    </w:rPr>
  </w:style>
  <w:style w:type="paragraph" w:styleId="54">
    <w:name w:val="annotation subject"/>
    <w:basedOn w:val="19"/>
    <w:next w:val="19"/>
    <w:link w:val="96"/>
    <w:qFormat/>
    <w:uiPriority w:val="0"/>
    <w:rPr>
      <w:b/>
    </w:rPr>
  </w:style>
  <w:style w:type="paragraph" w:styleId="55">
    <w:name w:val="Body Text First Indent"/>
    <w:basedOn w:val="22"/>
    <w:link w:val="106"/>
    <w:qFormat/>
    <w:uiPriority w:val="0"/>
    <w:pPr>
      <w:autoSpaceDE w:val="0"/>
      <w:autoSpaceDN w:val="0"/>
      <w:adjustRightInd w:val="0"/>
      <w:spacing w:line="360" w:lineRule="auto"/>
      <w:ind w:firstLine="420"/>
    </w:pPr>
    <w:rPr>
      <w:rFonts w:ascii="宋体" w:hAnsi="宋体"/>
    </w:rPr>
  </w:style>
  <w:style w:type="paragraph" w:styleId="56">
    <w:name w:val="Body Text First Indent 2"/>
    <w:basedOn w:val="23"/>
    <w:link w:val="869"/>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table" w:styleId="58">
    <w:name w:val="Table Grid"/>
    <w:basedOn w:val="5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60">
    <w:name w:val="Strong"/>
    <w:qFormat/>
    <w:uiPriority w:val="0"/>
    <w:rPr>
      <w:b/>
    </w:rPr>
  </w:style>
  <w:style w:type="character" w:styleId="61">
    <w:name w:val="page number"/>
    <w:basedOn w:val="59"/>
    <w:qFormat/>
    <w:uiPriority w:val="0"/>
  </w:style>
  <w:style w:type="character" w:styleId="62">
    <w:name w:val="FollowedHyperlink"/>
    <w:qFormat/>
    <w:uiPriority w:val="99"/>
    <w:rPr>
      <w:color w:val="800080"/>
      <w:u w:val="single"/>
    </w:rPr>
  </w:style>
  <w:style w:type="character" w:styleId="63">
    <w:name w:val="Hyperlink"/>
    <w:qFormat/>
    <w:uiPriority w:val="99"/>
    <w:rPr>
      <w:color w:val="0000FF"/>
      <w:u w:val="single"/>
    </w:rPr>
  </w:style>
  <w:style w:type="character" w:styleId="64">
    <w:name w:val="annotation reference"/>
    <w:qFormat/>
    <w:uiPriority w:val="0"/>
    <w:rPr>
      <w:sz w:val="21"/>
    </w:rPr>
  </w:style>
  <w:style w:type="character" w:styleId="65">
    <w:name w:val="footnote reference"/>
    <w:qFormat/>
    <w:uiPriority w:val="0"/>
    <w:rPr>
      <w:vertAlign w:val="superscript"/>
    </w:rPr>
  </w:style>
  <w:style w:type="character" w:customStyle="1" w:styleId="66">
    <w:name w:val="页眉 Char"/>
    <w:basedOn w:val="59"/>
    <w:link w:val="36"/>
    <w:qFormat/>
    <w:uiPriority w:val="0"/>
    <w:rPr>
      <w:sz w:val="18"/>
      <w:szCs w:val="18"/>
    </w:rPr>
  </w:style>
  <w:style w:type="character" w:customStyle="1" w:styleId="67">
    <w:name w:val="页脚 Char"/>
    <w:basedOn w:val="59"/>
    <w:link w:val="35"/>
    <w:qFormat/>
    <w:uiPriority w:val="0"/>
    <w:rPr>
      <w:sz w:val="18"/>
      <w:szCs w:val="18"/>
    </w:rPr>
  </w:style>
  <w:style w:type="character" w:customStyle="1" w:styleId="68">
    <w:name w:val="标题 1 Char"/>
    <w:basedOn w:val="59"/>
    <w:link w:val="2"/>
    <w:qFormat/>
    <w:uiPriority w:val="0"/>
    <w:rPr>
      <w:rFonts w:ascii="Times New Roman" w:hAnsi="Times New Roman" w:eastAsia="宋体" w:cs="Times New Roman"/>
      <w:b/>
      <w:sz w:val="32"/>
      <w:szCs w:val="20"/>
    </w:rPr>
  </w:style>
  <w:style w:type="character" w:customStyle="1" w:styleId="69">
    <w:name w:val="标题 2 Char"/>
    <w:basedOn w:val="59"/>
    <w:link w:val="3"/>
    <w:qFormat/>
    <w:uiPriority w:val="9"/>
    <w:rPr>
      <w:rFonts w:ascii="Arial" w:hAnsi="Arial" w:eastAsia="黑体" w:cs="Times New Roman"/>
      <w:b/>
      <w:sz w:val="32"/>
      <w:szCs w:val="20"/>
    </w:rPr>
  </w:style>
  <w:style w:type="character" w:customStyle="1" w:styleId="70">
    <w:name w:val="标题 3 Char"/>
    <w:basedOn w:val="59"/>
    <w:link w:val="4"/>
    <w:qFormat/>
    <w:uiPriority w:val="0"/>
    <w:rPr>
      <w:rFonts w:ascii="Arial" w:hAnsi="Arial" w:eastAsia="黑体" w:cs="Times New Roman"/>
      <w:b/>
      <w:sz w:val="28"/>
      <w:szCs w:val="20"/>
    </w:rPr>
  </w:style>
  <w:style w:type="character" w:customStyle="1" w:styleId="71">
    <w:name w:val="标题 4 Char"/>
    <w:basedOn w:val="59"/>
    <w:link w:val="5"/>
    <w:qFormat/>
    <w:uiPriority w:val="0"/>
    <w:rPr>
      <w:rFonts w:ascii="Arial" w:hAnsi="Arial" w:eastAsia="黑体" w:cs="Times New Roman"/>
      <w:b/>
      <w:sz w:val="24"/>
      <w:szCs w:val="20"/>
    </w:rPr>
  </w:style>
  <w:style w:type="character" w:customStyle="1" w:styleId="72">
    <w:name w:val="标题 5 Char"/>
    <w:basedOn w:val="59"/>
    <w:link w:val="6"/>
    <w:qFormat/>
    <w:uiPriority w:val="0"/>
    <w:rPr>
      <w:rFonts w:ascii="Times New Roman" w:hAnsi="Times New Roman" w:eastAsia="宋体" w:cs="Times New Roman"/>
      <w:b/>
      <w:color w:val="FF0000"/>
      <w:szCs w:val="20"/>
    </w:rPr>
  </w:style>
  <w:style w:type="character" w:customStyle="1" w:styleId="73">
    <w:name w:val="标题 6 Char"/>
    <w:basedOn w:val="59"/>
    <w:link w:val="7"/>
    <w:uiPriority w:val="0"/>
    <w:rPr>
      <w:rFonts w:ascii="Times New Roman" w:hAnsi="Times New Roman" w:eastAsia="宋体" w:cs="Times New Roman"/>
      <w:sz w:val="28"/>
      <w:szCs w:val="20"/>
    </w:rPr>
  </w:style>
  <w:style w:type="character" w:customStyle="1" w:styleId="74">
    <w:name w:val="标题 7 Char"/>
    <w:basedOn w:val="59"/>
    <w:link w:val="8"/>
    <w:qFormat/>
    <w:uiPriority w:val="0"/>
    <w:rPr>
      <w:rFonts w:ascii="Times New Roman" w:hAnsi="Times New Roman" w:eastAsia="宋体" w:cs="Times New Roman"/>
      <w:b/>
      <w:sz w:val="24"/>
      <w:szCs w:val="20"/>
    </w:rPr>
  </w:style>
  <w:style w:type="character" w:customStyle="1" w:styleId="75">
    <w:name w:val="标题 8 Char"/>
    <w:basedOn w:val="59"/>
    <w:link w:val="10"/>
    <w:qFormat/>
    <w:uiPriority w:val="0"/>
    <w:rPr>
      <w:rFonts w:ascii="Arial" w:hAnsi="Arial" w:eastAsia="黑体" w:cs="Times New Roman"/>
      <w:sz w:val="24"/>
      <w:szCs w:val="20"/>
    </w:rPr>
  </w:style>
  <w:style w:type="character" w:customStyle="1" w:styleId="76">
    <w:name w:val="标题 9 Char"/>
    <w:basedOn w:val="59"/>
    <w:link w:val="11"/>
    <w:qFormat/>
    <w:uiPriority w:val="0"/>
    <w:rPr>
      <w:rFonts w:ascii="Arial" w:hAnsi="Arial" w:eastAsia="黑体" w:cs="Times New Roman"/>
      <w:szCs w:val="20"/>
    </w:rPr>
  </w:style>
  <w:style w:type="character" w:customStyle="1" w:styleId="77">
    <w:name w:val="纯文本 Char"/>
    <w:link w:val="29"/>
    <w:qFormat/>
    <w:uiPriority w:val="0"/>
    <w:rPr>
      <w:rFonts w:ascii="宋体" w:hAnsi="Courier New" w:eastAsia="宋体"/>
    </w:rPr>
  </w:style>
  <w:style w:type="character" w:customStyle="1" w:styleId="78">
    <w:name w:val="样式4 Char Char"/>
    <w:basedOn w:val="79"/>
    <w:qFormat/>
    <w:uiPriority w:val="0"/>
    <w:rPr>
      <w:rFonts w:ascii="Arial" w:hAnsi="Arial" w:eastAsia="宋体"/>
      <w:sz w:val="24"/>
    </w:rPr>
  </w:style>
  <w:style w:type="character" w:customStyle="1" w:styleId="79">
    <w:name w:val="样式1 Char"/>
    <w:link w:val="80"/>
    <w:qFormat/>
    <w:uiPriority w:val="99"/>
    <w:rPr>
      <w:rFonts w:ascii="Arial" w:hAnsi="Arial" w:eastAsia="宋体"/>
      <w:sz w:val="24"/>
    </w:rPr>
  </w:style>
  <w:style w:type="paragraph" w:customStyle="1" w:styleId="80">
    <w:name w:val="样式1"/>
    <w:basedOn w:val="9"/>
    <w:link w:val="79"/>
    <w:qFormat/>
    <w:uiPriority w:val="99"/>
    <w:pPr>
      <w:autoSpaceDE w:val="0"/>
      <w:autoSpaceDN w:val="0"/>
      <w:adjustRightInd w:val="0"/>
      <w:spacing w:line="360" w:lineRule="auto"/>
      <w:ind w:firstLine="480" w:firstLineChars="200"/>
      <w:jc w:val="center"/>
    </w:pPr>
    <w:rPr>
      <w:rFonts w:ascii="Arial" w:hAnsi="Arial" w:cstheme="minorBidi"/>
      <w:sz w:val="24"/>
      <w:szCs w:val="22"/>
    </w:rPr>
  </w:style>
  <w:style w:type="character" w:customStyle="1" w:styleId="81">
    <w:name w:val="样式8 Char"/>
    <w:link w:val="82"/>
    <w:qFormat/>
    <w:uiPriority w:val="0"/>
  </w:style>
  <w:style w:type="paragraph" w:customStyle="1" w:styleId="82">
    <w:name w:val="样式8"/>
    <w:link w:val="81"/>
    <w:qFormat/>
    <w:uiPriority w:val="0"/>
    <w:pPr>
      <w:jc w:val="both"/>
    </w:pPr>
    <w:rPr>
      <w:rFonts w:asciiTheme="minorHAnsi" w:hAnsiTheme="minorHAnsi" w:eastAsiaTheme="minorEastAsia" w:cstheme="minorBidi"/>
      <w:kern w:val="2"/>
      <w:sz w:val="21"/>
      <w:szCs w:val="22"/>
      <w:lang w:val="en-US" w:eastAsia="zh-CN" w:bidi="ar-SA"/>
    </w:rPr>
  </w:style>
  <w:style w:type="character" w:customStyle="1" w:styleId="83">
    <w:name w:val="font11_no_line1"/>
    <w:qFormat/>
    <w:uiPriority w:val="0"/>
    <w:rPr>
      <w:color w:val="000000"/>
      <w:sz w:val="22"/>
      <w:u w:val="none"/>
    </w:rPr>
  </w:style>
  <w:style w:type="character" w:customStyle="1" w:styleId="84">
    <w:name w:val="zw12-251"/>
    <w:qFormat/>
    <w:uiPriority w:val="0"/>
    <w:rPr>
      <w:color w:val="000000"/>
      <w:sz w:val="18"/>
    </w:rPr>
  </w:style>
  <w:style w:type="character" w:customStyle="1" w:styleId="85">
    <w:name w:val="正文1 Char Char"/>
    <w:qFormat/>
    <w:uiPriority w:val="0"/>
    <w:rPr>
      <w:rFonts w:ascii="宋体" w:hAnsi="宋体" w:eastAsia="宋体"/>
      <w:kern w:val="2"/>
      <w:sz w:val="24"/>
      <w:lang w:val="en-US" w:eastAsia="zh-CN"/>
    </w:rPr>
  </w:style>
  <w:style w:type="character" w:customStyle="1" w:styleId="86">
    <w:name w:val="正文文本缩进 Char"/>
    <w:qFormat/>
    <w:uiPriority w:val="0"/>
    <w:rPr>
      <w:rFonts w:ascii="仿宋_GB2312" w:eastAsia="仿宋_GB2312"/>
      <w:sz w:val="30"/>
      <w:lang w:val="zh-CN" w:eastAsia="zh-CN"/>
    </w:rPr>
  </w:style>
  <w:style w:type="character" w:customStyle="1" w:styleId="87">
    <w:name w:val="unnamed11"/>
    <w:qFormat/>
    <w:uiPriority w:val="0"/>
    <w:rPr>
      <w:sz w:val="15"/>
    </w:rPr>
  </w:style>
  <w:style w:type="character" w:customStyle="1" w:styleId="88">
    <w:name w:val="按钮"/>
    <w:qFormat/>
    <w:uiPriority w:val="0"/>
    <w:rPr>
      <w:sz w:val="24"/>
      <w:bdr w:val="single" w:color="auto" w:sz="4" w:space="0"/>
      <w:shd w:val="pct10" w:color="auto" w:fill="FFFFFF"/>
    </w:rPr>
  </w:style>
  <w:style w:type="character" w:customStyle="1" w:styleId="89">
    <w:name w:val="txt1"/>
    <w:qFormat/>
    <w:uiPriority w:val="0"/>
    <w:rPr>
      <w:rFonts w:hint="default"/>
      <w:sz w:val="20"/>
    </w:rPr>
  </w:style>
  <w:style w:type="character" w:customStyle="1" w:styleId="90">
    <w:name w:val="zi1"/>
    <w:qFormat/>
    <w:uiPriority w:val="0"/>
    <w:rPr>
      <w:sz w:val="18"/>
    </w:rPr>
  </w:style>
  <w:style w:type="paragraph" w:customStyle="1" w:styleId="91">
    <w:name w:val="Char"/>
    <w:basedOn w:val="1"/>
    <w:link w:val="165"/>
    <w:qFormat/>
    <w:uiPriority w:val="0"/>
  </w:style>
  <w:style w:type="paragraph" w:customStyle="1" w:styleId="92">
    <w:name w:val="标题3"/>
    <w:basedOn w:val="1"/>
    <w:qFormat/>
    <w:uiPriority w:val="0"/>
    <w:pPr>
      <w:tabs>
        <w:tab w:val="left" w:pos="480"/>
      </w:tabs>
      <w:spacing w:after="180" w:line="310" w:lineRule="auto"/>
      <w:ind w:left="480" w:hanging="480"/>
    </w:pPr>
  </w:style>
  <w:style w:type="paragraph" w:customStyle="1" w:styleId="93">
    <w:name w:val="标题4"/>
    <w:basedOn w:val="1"/>
    <w:qFormat/>
    <w:uiPriority w:val="0"/>
    <w:pPr>
      <w:tabs>
        <w:tab w:val="left" w:pos="480"/>
      </w:tabs>
      <w:spacing w:after="180" w:line="310" w:lineRule="auto"/>
      <w:ind w:left="480" w:hanging="480"/>
    </w:pPr>
  </w:style>
  <w:style w:type="paragraph" w:customStyle="1" w:styleId="94">
    <w:name w:val="样式16"/>
    <w:basedOn w:val="1"/>
    <w:qFormat/>
    <w:uiPriority w:val="0"/>
    <w:pPr>
      <w:keepNext/>
      <w:autoSpaceDE w:val="0"/>
      <w:autoSpaceDN w:val="0"/>
      <w:adjustRightInd w:val="0"/>
      <w:snapToGrid w:val="0"/>
      <w:spacing w:before="240" w:afterLines="50" w:line="360" w:lineRule="auto"/>
      <w:jc w:val="left"/>
      <w:textAlignment w:val="baseline"/>
      <w:outlineLvl w:val="3"/>
    </w:pPr>
    <w:rPr>
      <w:rFonts w:ascii="Helvetica" w:hAnsi="Helvetica" w:eastAsia="黑体"/>
      <w:b/>
      <w:kern w:val="0"/>
      <w:sz w:val="28"/>
    </w:rPr>
  </w:style>
  <w:style w:type="character" w:customStyle="1" w:styleId="95">
    <w:name w:val="批注文字 Char"/>
    <w:basedOn w:val="59"/>
    <w:link w:val="19"/>
    <w:uiPriority w:val="0"/>
    <w:rPr>
      <w:rFonts w:ascii="Times New Roman" w:hAnsi="Times New Roman" w:eastAsia="宋体" w:cs="Times New Roman"/>
      <w:szCs w:val="20"/>
    </w:rPr>
  </w:style>
  <w:style w:type="character" w:customStyle="1" w:styleId="96">
    <w:name w:val="批注主题 Char"/>
    <w:basedOn w:val="95"/>
    <w:link w:val="54"/>
    <w:qFormat/>
    <w:uiPriority w:val="0"/>
    <w:rPr>
      <w:rFonts w:ascii="Times New Roman" w:hAnsi="Times New Roman" w:eastAsia="宋体" w:cs="Times New Roman"/>
      <w:b/>
      <w:szCs w:val="20"/>
    </w:rPr>
  </w:style>
  <w:style w:type="character" w:customStyle="1" w:styleId="97">
    <w:name w:val="批注框文本 Char"/>
    <w:basedOn w:val="59"/>
    <w:link w:val="34"/>
    <w:qFormat/>
    <w:uiPriority w:val="0"/>
    <w:rPr>
      <w:rFonts w:ascii="宋体" w:hAnsi="宋体" w:eastAsia="宋体" w:cs="Times New Roman"/>
      <w:sz w:val="18"/>
      <w:szCs w:val="20"/>
    </w:rPr>
  </w:style>
  <w:style w:type="character" w:customStyle="1" w:styleId="98">
    <w:name w:val="正文文本 3 Char"/>
    <w:basedOn w:val="59"/>
    <w:link w:val="21"/>
    <w:qFormat/>
    <w:uiPriority w:val="0"/>
    <w:rPr>
      <w:rFonts w:ascii="宋体" w:hAnsi="宋体" w:eastAsia="宋体" w:cs="Times New Roman"/>
      <w:sz w:val="16"/>
      <w:szCs w:val="20"/>
    </w:rPr>
  </w:style>
  <w:style w:type="character" w:customStyle="1" w:styleId="99">
    <w:name w:val="正文文本缩进 Char1"/>
    <w:basedOn w:val="59"/>
    <w:link w:val="23"/>
    <w:semiHidden/>
    <w:qFormat/>
    <w:uiPriority w:val="99"/>
    <w:rPr>
      <w:rFonts w:ascii="Times New Roman" w:hAnsi="Times New Roman" w:eastAsia="宋体" w:cs="Times New Roman"/>
      <w:szCs w:val="20"/>
    </w:rPr>
  </w:style>
  <w:style w:type="character" w:customStyle="1" w:styleId="100">
    <w:name w:val="正文首行缩进 2 Char"/>
    <w:basedOn w:val="99"/>
    <w:link w:val="101"/>
    <w:qFormat/>
    <w:uiPriority w:val="0"/>
    <w:rPr>
      <w:rFonts w:ascii="Times New Roman" w:hAnsi="Times New Roman" w:eastAsia="宋体" w:cs="Times New Roman"/>
      <w:szCs w:val="20"/>
    </w:rPr>
  </w:style>
  <w:style w:type="paragraph" w:customStyle="1" w:styleId="101">
    <w:name w:val="正文首行缩进 21"/>
    <w:basedOn w:val="102"/>
    <w:link w:val="100"/>
    <w:qFormat/>
    <w:uiPriority w:val="0"/>
    <w:pPr>
      <w:spacing w:line="312" w:lineRule="atLeast"/>
      <w:ind w:left="0" w:leftChars="0" w:firstLine="420"/>
      <w:textAlignment w:val="baseline"/>
    </w:pPr>
    <w:rPr>
      <w:szCs w:val="20"/>
    </w:rPr>
  </w:style>
  <w:style w:type="paragraph" w:customStyle="1" w:styleId="102">
    <w:name w:val="正文文本缩进1"/>
    <w:basedOn w:val="1"/>
    <w:qFormat/>
    <w:uiPriority w:val="0"/>
    <w:pPr>
      <w:spacing w:after="120"/>
      <w:ind w:left="420" w:leftChars="200"/>
    </w:pPr>
    <w:rPr>
      <w:szCs w:val="22"/>
    </w:rPr>
  </w:style>
  <w:style w:type="paragraph" w:customStyle="1" w:styleId="103">
    <w:name w:val="样式2"/>
    <w:basedOn w:val="1"/>
    <w:link w:val="235"/>
    <w:qFormat/>
    <w:uiPriority w:val="0"/>
    <w:pPr>
      <w:tabs>
        <w:tab w:val="left" w:pos="360"/>
      </w:tabs>
      <w:ind w:left="360" w:hanging="360"/>
    </w:pPr>
  </w:style>
  <w:style w:type="paragraph" w:customStyle="1" w:styleId="104">
    <w:name w:val="unnamed1"/>
    <w:basedOn w:val="1"/>
    <w:qFormat/>
    <w:uiPriority w:val="0"/>
    <w:pPr>
      <w:widowControl/>
      <w:spacing w:before="100" w:beforeAutospacing="1" w:after="100" w:afterAutospacing="1" w:line="283" w:lineRule="atLeast"/>
      <w:jc w:val="left"/>
    </w:pPr>
    <w:rPr>
      <w:rFonts w:ascii="宋体" w:hAnsi="宋体"/>
      <w:color w:val="000000"/>
      <w:kern w:val="0"/>
      <w:sz w:val="15"/>
    </w:rPr>
  </w:style>
  <w:style w:type="character" w:customStyle="1" w:styleId="105">
    <w:name w:val="正文文本 Char"/>
    <w:basedOn w:val="59"/>
    <w:link w:val="22"/>
    <w:qFormat/>
    <w:uiPriority w:val="0"/>
    <w:rPr>
      <w:rFonts w:ascii="Times New Roman" w:hAnsi="Times New Roman" w:eastAsia="宋体" w:cs="Times New Roman"/>
      <w:szCs w:val="20"/>
    </w:rPr>
  </w:style>
  <w:style w:type="character" w:customStyle="1" w:styleId="106">
    <w:name w:val="正文首行缩进 Char"/>
    <w:basedOn w:val="105"/>
    <w:link w:val="55"/>
    <w:qFormat/>
    <w:uiPriority w:val="0"/>
    <w:rPr>
      <w:rFonts w:ascii="宋体" w:hAnsi="宋体" w:eastAsia="宋体" w:cs="Times New Roman"/>
      <w:szCs w:val="20"/>
    </w:rPr>
  </w:style>
  <w:style w:type="paragraph" w:customStyle="1" w:styleId="107">
    <w:name w:val="样式 首行缩进:  2 字符 行距: 1.5 倍行距"/>
    <w:basedOn w:val="1"/>
    <w:qFormat/>
    <w:uiPriority w:val="0"/>
    <w:pPr>
      <w:adjustRightInd w:val="0"/>
      <w:snapToGrid w:val="0"/>
      <w:spacing w:line="360" w:lineRule="auto"/>
      <w:ind w:firstLine="200" w:firstLineChars="200"/>
      <w:textAlignment w:val="baseline"/>
    </w:pPr>
    <w:rPr>
      <w:snapToGrid w:val="0"/>
      <w:kern w:val="0"/>
      <w:sz w:val="24"/>
    </w:rPr>
  </w:style>
  <w:style w:type="paragraph" w:customStyle="1" w:styleId="108">
    <w:name w:val="a1）"/>
    <w:basedOn w:val="109"/>
    <w:qFormat/>
    <w:uiPriority w:val="0"/>
    <w:pPr>
      <w:tabs>
        <w:tab w:val="left" w:pos="360"/>
      </w:tabs>
      <w:ind w:left="340" w:hanging="340"/>
    </w:pPr>
  </w:style>
  <w:style w:type="paragraph" w:customStyle="1" w:styleId="109">
    <w:name w:val="text"/>
    <w:basedOn w:val="1"/>
    <w:qFormat/>
    <w:uiPriority w:val="0"/>
    <w:pPr>
      <w:adjustRightInd w:val="0"/>
      <w:spacing w:before="120"/>
      <w:textAlignment w:val="baseline"/>
    </w:pPr>
    <w:rPr>
      <w:kern w:val="0"/>
      <w:sz w:val="26"/>
    </w:rPr>
  </w:style>
  <w:style w:type="paragraph" w:customStyle="1" w:styleId="110">
    <w:name w:val="Char Char Char Char Char Char Char"/>
    <w:basedOn w:val="18"/>
    <w:qFormat/>
    <w:uiPriority w:val="0"/>
    <w:pPr>
      <w:ind w:firstLine="360" w:firstLineChars="150"/>
    </w:pPr>
  </w:style>
  <w:style w:type="paragraph" w:customStyle="1" w:styleId="111">
    <w:name w:val="样式10"/>
    <w:basedOn w:val="112"/>
    <w:qFormat/>
    <w:uiPriority w:val="0"/>
    <w:pPr>
      <w:tabs>
        <w:tab w:val="left" w:pos="576"/>
        <w:tab w:val="left" w:pos="900"/>
      </w:tabs>
      <w:ind w:left="576" w:hanging="576"/>
    </w:pPr>
  </w:style>
  <w:style w:type="paragraph" w:customStyle="1" w:styleId="112">
    <w:name w:val="样式6"/>
    <w:basedOn w:val="3"/>
    <w:qFormat/>
    <w:uiPriority w:val="0"/>
    <w:pPr>
      <w:tabs>
        <w:tab w:val="left" w:pos="900"/>
        <w:tab w:val="clear" w:pos="680"/>
      </w:tabs>
      <w:autoSpaceDE w:val="0"/>
      <w:autoSpaceDN w:val="0"/>
      <w:adjustRightInd w:val="0"/>
      <w:spacing w:before="240" w:after="240" w:line="360" w:lineRule="auto"/>
      <w:ind w:left="900" w:hanging="420"/>
    </w:pPr>
    <w:rPr>
      <w:rFonts w:eastAsia="宋体"/>
      <w:sz w:val="24"/>
    </w:rPr>
  </w:style>
  <w:style w:type="paragraph" w:customStyle="1" w:styleId="113">
    <w:name w:val="正文(表格使用)"/>
    <w:basedOn w:val="1"/>
    <w:next w:val="1"/>
    <w:qFormat/>
    <w:uiPriority w:val="0"/>
    <w:pPr>
      <w:spacing w:line="300" w:lineRule="auto"/>
    </w:pPr>
    <w:rPr>
      <w:sz w:val="24"/>
    </w:rPr>
  </w:style>
  <w:style w:type="paragraph" w:customStyle="1" w:styleId="114">
    <w:name w:val="默认段落字体 Para Char Char Char Char Char"/>
    <w:basedOn w:val="1"/>
    <w:qFormat/>
    <w:uiPriority w:val="0"/>
  </w:style>
  <w:style w:type="paragraph" w:customStyle="1" w:styleId="11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6">
    <w:name w:val="正文3"/>
    <w:basedOn w:val="1"/>
    <w:qFormat/>
    <w:uiPriority w:val="0"/>
    <w:pPr>
      <w:spacing w:before="60" w:after="60" w:line="360" w:lineRule="auto"/>
      <w:outlineLvl w:val="8"/>
    </w:pPr>
    <w:rPr>
      <w:sz w:val="24"/>
    </w:rPr>
  </w:style>
  <w:style w:type="paragraph" w:customStyle="1" w:styleId="117">
    <w:name w:val="正文2"/>
    <w:basedOn w:val="1"/>
    <w:qFormat/>
    <w:uiPriority w:val="0"/>
    <w:pPr>
      <w:spacing w:before="60" w:after="60" w:line="360" w:lineRule="auto"/>
      <w:outlineLvl w:val="7"/>
    </w:pPr>
    <w:rPr>
      <w:sz w:val="24"/>
    </w:rPr>
  </w:style>
  <w:style w:type="character" w:customStyle="1" w:styleId="118">
    <w:name w:val="日期 Char"/>
    <w:basedOn w:val="59"/>
    <w:link w:val="31"/>
    <w:qFormat/>
    <w:uiPriority w:val="0"/>
    <w:rPr>
      <w:rFonts w:ascii="Times New Roman" w:hAnsi="Times New Roman" w:eastAsia="宋体" w:cs="Times New Roman"/>
      <w:sz w:val="24"/>
      <w:szCs w:val="20"/>
    </w:rPr>
  </w:style>
  <w:style w:type="paragraph" w:customStyle="1" w:styleId="119">
    <w:name w:val="正文1"/>
    <w:qFormat/>
    <w:uiPriority w:val="0"/>
    <w:pPr>
      <w:widowControl w:val="0"/>
      <w:adjustRightInd w:val="0"/>
      <w:spacing w:line="360" w:lineRule="atLeast"/>
      <w:jc w:val="both"/>
      <w:textAlignment w:val="baseline"/>
    </w:pPr>
    <w:rPr>
      <w:rFonts w:ascii="宋体" w:hAnsi="Times New Roman" w:eastAsia="宋体" w:cs="Times New Roman"/>
      <w:kern w:val="0"/>
      <w:sz w:val="21"/>
      <w:szCs w:val="20"/>
      <w:lang w:val="en-US" w:eastAsia="zh-CN" w:bidi="ar-SA"/>
    </w:rPr>
  </w:style>
  <w:style w:type="paragraph" w:customStyle="1" w:styleId="120">
    <w:name w:val="样式11"/>
    <w:basedOn w:val="121"/>
    <w:qFormat/>
    <w:uiPriority w:val="0"/>
    <w:pPr>
      <w:keepNext w:val="0"/>
      <w:tabs>
        <w:tab w:val="left" w:pos="840"/>
        <w:tab w:val="left" w:pos="900"/>
        <w:tab w:val="left" w:pos="1080"/>
      </w:tabs>
      <w:spacing w:before="120" w:after="120" w:line="360" w:lineRule="auto"/>
      <w:ind w:left="720" w:hanging="720"/>
    </w:pPr>
    <w:rPr>
      <w:rFonts w:ascii="Arial" w:hAnsi="Arial"/>
      <w:lang w:val="zh-CN"/>
    </w:rPr>
  </w:style>
  <w:style w:type="paragraph" w:customStyle="1" w:styleId="121">
    <w:name w:val="样式7"/>
    <w:basedOn w:val="4"/>
    <w:qFormat/>
    <w:uiPriority w:val="0"/>
    <w:pPr>
      <w:tabs>
        <w:tab w:val="left" w:pos="840"/>
        <w:tab w:val="left" w:pos="900"/>
      </w:tabs>
      <w:autoSpaceDE w:val="0"/>
      <w:autoSpaceDN w:val="0"/>
      <w:adjustRightInd w:val="0"/>
      <w:spacing w:before="240" w:after="240"/>
      <w:ind w:left="902" w:hanging="902"/>
    </w:pPr>
    <w:rPr>
      <w:rFonts w:ascii="宋体" w:hAnsi="宋体" w:eastAsia="宋体"/>
      <w:b w:val="0"/>
      <w:sz w:val="24"/>
    </w:rPr>
  </w:style>
  <w:style w:type="character" w:customStyle="1" w:styleId="122">
    <w:name w:val="文档结构图 Char"/>
    <w:basedOn w:val="59"/>
    <w:link w:val="18"/>
    <w:qFormat/>
    <w:uiPriority w:val="99"/>
    <w:rPr>
      <w:rFonts w:ascii="宋体" w:hAnsi="宋体" w:eastAsia="宋体" w:cs="Times New Roman"/>
      <w:sz w:val="24"/>
      <w:szCs w:val="20"/>
      <w:shd w:val="clear" w:color="auto" w:fill="000080"/>
    </w:rPr>
  </w:style>
  <w:style w:type="character" w:customStyle="1" w:styleId="123">
    <w:name w:val="注释标题 Char"/>
    <w:basedOn w:val="59"/>
    <w:link w:val="14"/>
    <w:qFormat/>
    <w:uiPriority w:val="0"/>
    <w:rPr>
      <w:rFonts w:ascii="Times New Roman" w:hAnsi="Times New Roman" w:eastAsia="宋体" w:cs="Times New Roman"/>
      <w:szCs w:val="20"/>
    </w:rPr>
  </w:style>
  <w:style w:type="character" w:customStyle="1" w:styleId="124">
    <w:name w:val="正文文本缩进 3 Char"/>
    <w:basedOn w:val="59"/>
    <w:link w:val="45"/>
    <w:qFormat/>
    <w:uiPriority w:val="0"/>
    <w:rPr>
      <w:rFonts w:ascii="宋体" w:hAnsi="宋体" w:eastAsia="宋体" w:cs="Times New Roman"/>
      <w:szCs w:val="20"/>
    </w:rPr>
  </w:style>
  <w:style w:type="paragraph" w:customStyle="1" w:styleId="125">
    <w:name w:val="样式 Arial 小四 行距: 1.5 倍行距 首行缩进:  2 字符"/>
    <w:basedOn w:val="1"/>
    <w:qFormat/>
    <w:uiPriority w:val="0"/>
    <w:pPr>
      <w:spacing w:line="360" w:lineRule="auto"/>
      <w:ind w:firstLine="200" w:firstLineChars="200"/>
    </w:pPr>
    <w:rPr>
      <w:rFonts w:ascii="Arial" w:hAnsi="Arial"/>
      <w:sz w:val="24"/>
    </w:rPr>
  </w:style>
  <w:style w:type="paragraph" w:customStyle="1" w:styleId="126">
    <w:name w:val="Char Char 字元 字元 字元 Char Char Char Char"/>
    <w:basedOn w:val="1"/>
    <w:qFormat/>
    <w:uiPriority w:val="0"/>
    <w:pPr>
      <w:adjustRightInd w:val="0"/>
      <w:spacing w:line="360" w:lineRule="auto"/>
    </w:pPr>
    <w:rPr>
      <w:kern w:val="0"/>
      <w:sz w:val="24"/>
    </w:rPr>
  </w:style>
  <w:style w:type="paragraph" w:customStyle="1" w:styleId="127">
    <w:name w:val="样式9"/>
    <w:basedOn w:val="5"/>
    <w:qFormat/>
    <w:uiPriority w:val="0"/>
    <w:pPr>
      <w:keepNext w:val="0"/>
      <w:keepLines w:val="0"/>
      <w:tabs>
        <w:tab w:val="left" w:pos="1440"/>
      </w:tabs>
      <w:autoSpaceDE w:val="0"/>
      <w:autoSpaceDN w:val="0"/>
      <w:adjustRightInd w:val="0"/>
      <w:spacing w:before="120" w:after="120" w:line="360" w:lineRule="auto"/>
      <w:ind w:left="864" w:hanging="864"/>
    </w:pPr>
    <w:rPr>
      <w:rFonts w:eastAsia="宋体"/>
      <w:b w:val="0"/>
    </w:rPr>
  </w:style>
  <w:style w:type="paragraph" w:customStyle="1" w:styleId="128">
    <w:name w:val="正文数字标号"/>
    <w:basedOn w:val="1"/>
    <w:qFormat/>
    <w:uiPriority w:val="0"/>
    <w:pPr>
      <w:tabs>
        <w:tab w:val="left" w:pos="720"/>
      </w:tabs>
      <w:spacing w:line="312" w:lineRule="auto"/>
      <w:ind w:left="360" w:hanging="360"/>
    </w:pPr>
    <w:rPr>
      <w:sz w:val="24"/>
    </w:rPr>
  </w:style>
  <w:style w:type="paragraph" w:customStyle="1" w:styleId="129">
    <w:name w:val="文本"/>
    <w:basedOn w:val="1"/>
    <w:qFormat/>
    <w:uiPriority w:val="0"/>
    <w:pPr>
      <w:adjustRightInd w:val="0"/>
      <w:spacing w:line="360" w:lineRule="auto"/>
      <w:ind w:firstLine="420"/>
      <w:jc w:val="left"/>
    </w:pPr>
    <w:rPr>
      <w:rFonts w:ascii="宋体" w:hAnsi="Wingdings"/>
      <w:sz w:val="24"/>
    </w:rPr>
  </w:style>
  <w:style w:type="paragraph" w:customStyle="1" w:styleId="130">
    <w:name w:val="正文13"/>
    <w:basedOn w:val="1"/>
    <w:link w:val="241"/>
    <w:qFormat/>
    <w:uiPriority w:val="0"/>
    <w:pPr>
      <w:spacing w:before="60" w:after="60" w:line="360" w:lineRule="auto"/>
      <w:outlineLvl w:val="6"/>
    </w:pPr>
    <w:rPr>
      <w:sz w:val="24"/>
    </w:rPr>
  </w:style>
  <w:style w:type="paragraph" w:customStyle="1" w:styleId="131">
    <w:name w:val="样式 样式 小四 行距: 固定值 25 磅 + 首行缩进:  2 字符"/>
    <w:basedOn w:val="1"/>
    <w:qFormat/>
    <w:uiPriority w:val="0"/>
    <w:pPr>
      <w:spacing w:line="480" w:lineRule="auto"/>
      <w:ind w:firstLine="200" w:firstLineChars="200"/>
    </w:pPr>
    <w:rPr>
      <w:sz w:val="24"/>
    </w:rPr>
  </w:style>
  <w:style w:type="paragraph" w:customStyle="1" w:styleId="132">
    <w:name w:val="正文标号"/>
    <w:basedOn w:val="1"/>
    <w:qFormat/>
    <w:uiPriority w:val="0"/>
    <w:pPr>
      <w:tabs>
        <w:tab w:val="left" w:pos="792"/>
      </w:tabs>
      <w:spacing w:after="180" w:line="310" w:lineRule="auto"/>
      <w:ind w:left="792" w:hanging="360"/>
    </w:pPr>
  </w:style>
  <w:style w:type="paragraph" w:customStyle="1" w:styleId="133">
    <w:name w:val="宽行距正文"/>
    <w:basedOn w:val="22"/>
    <w:qFormat/>
    <w:uiPriority w:val="0"/>
    <w:pPr>
      <w:spacing w:after="0" w:line="480" w:lineRule="exact"/>
      <w:ind w:firstLine="493"/>
    </w:pPr>
    <w:rPr>
      <w:sz w:val="24"/>
    </w:rPr>
  </w:style>
  <w:style w:type="paragraph" w:customStyle="1" w:styleId="134">
    <w:name w:val="样式14"/>
    <w:basedOn w:val="1"/>
    <w:qFormat/>
    <w:uiPriority w:val="0"/>
    <w:pPr>
      <w:keepNext/>
      <w:keepLines/>
      <w:autoSpaceDE w:val="0"/>
      <w:autoSpaceDN w:val="0"/>
      <w:adjustRightInd w:val="0"/>
      <w:spacing w:before="240" w:afterLines="50" w:line="360" w:lineRule="auto"/>
      <w:jc w:val="center"/>
      <w:outlineLvl w:val="1"/>
    </w:pPr>
    <w:rPr>
      <w:rFonts w:ascii="Arial" w:hAnsi="Arial" w:eastAsia="黑体"/>
      <w:b/>
      <w:kern w:val="0"/>
      <w:sz w:val="32"/>
    </w:rPr>
  </w:style>
  <w:style w:type="paragraph" w:customStyle="1" w:styleId="135">
    <w:name w:val="节小标题"/>
    <w:basedOn w:val="10"/>
    <w:qFormat/>
    <w:uiPriority w:val="0"/>
    <w:pPr>
      <w:adjustRightInd w:val="0"/>
      <w:snapToGrid w:val="0"/>
      <w:spacing w:before="100" w:after="0" w:line="300" w:lineRule="auto"/>
      <w:ind w:left="0" w:firstLine="359"/>
      <w:outlineLvl w:val="9"/>
    </w:pPr>
    <w:rPr>
      <w:rFonts w:ascii="Times New Roman" w:hAnsi="Times New Roman" w:eastAsia="仿宋_GB2312"/>
      <w:sz w:val="30"/>
    </w:rPr>
  </w:style>
  <w:style w:type="paragraph" w:customStyle="1" w:styleId="136">
    <w:name w:val="列项——"/>
    <w:qFormat/>
    <w:uiPriority w:val="0"/>
    <w:pPr>
      <w:widowControl w:val="0"/>
      <w:tabs>
        <w:tab w:val="left" w:pos="854"/>
      </w:tabs>
      <w:ind w:left="840" w:leftChars="200" w:hanging="420" w:hangingChars="200"/>
      <w:jc w:val="both"/>
    </w:pPr>
    <w:rPr>
      <w:rFonts w:ascii="宋体" w:hAnsi="Times New Roman" w:eastAsia="宋体" w:cs="Times New Roman"/>
      <w:kern w:val="0"/>
      <w:sz w:val="21"/>
      <w:szCs w:val="20"/>
      <w:lang w:val="en-US" w:eastAsia="zh-CN" w:bidi="ar-SA"/>
    </w:rPr>
  </w:style>
  <w:style w:type="character" w:customStyle="1" w:styleId="137">
    <w:name w:val="正文文本缩进 2 Char"/>
    <w:basedOn w:val="59"/>
    <w:link w:val="32"/>
    <w:qFormat/>
    <w:uiPriority w:val="0"/>
    <w:rPr>
      <w:rFonts w:ascii="Times New Roman" w:hAnsi="Times New Roman" w:eastAsia="宋体" w:cs="Times New Roman"/>
      <w:sz w:val="28"/>
      <w:szCs w:val="20"/>
    </w:rPr>
  </w:style>
  <w:style w:type="character" w:customStyle="1" w:styleId="138">
    <w:name w:val="纯文本 Char1"/>
    <w:basedOn w:val="59"/>
    <w:qFormat/>
    <w:uiPriority w:val="0"/>
    <w:rPr>
      <w:rFonts w:ascii="宋体" w:hAnsi="Courier New" w:eastAsia="宋体" w:cs="Courier New"/>
      <w:szCs w:val="21"/>
    </w:rPr>
  </w:style>
  <w:style w:type="paragraph" w:customStyle="1" w:styleId="139">
    <w:name w:val="样式 正文小4号 + 五号 首行缩进:  2 字符"/>
    <w:basedOn w:val="1"/>
    <w:qFormat/>
    <w:uiPriority w:val="0"/>
    <w:pPr>
      <w:spacing w:line="360" w:lineRule="auto"/>
      <w:ind w:firstLine="420" w:firstLineChars="200"/>
    </w:pPr>
  </w:style>
  <w:style w:type="paragraph" w:customStyle="1" w:styleId="140">
    <w:name w:val="文档正文"/>
    <w:basedOn w:val="1"/>
    <w:qFormat/>
    <w:uiPriority w:val="0"/>
    <w:pPr>
      <w:ind w:firstLine="567"/>
    </w:pPr>
    <w:rPr>
      <w:rFonts w:ascii="长城仿宋" w:eastAsia="长城仿宋"/>
      <w:sz w:val="28"/>
    </w:rPr>
  </w:style>
  <w:style w:type="paragraph" w:customStyle="1" w:styleId="141">
    <w:name w:val="要点列表"/>
    <w:next w:val="1"/>
    <w:qFormat/>
    <w:uiPriority w:val="0"/>
    <w:pPr>
      <w:tabs>
        <w:tab w:val="left" w:pos="960"/>
        <w:tab w:val="left" w:pos="1200"/>
      </w:tabs>
      <w:spacing w:after="25" w:line="360" w:lineRule="auto"/>
      <w:ind w:left="480"/>
    </w:pPr>
    <w:rPr>
      <w:rFonts w:ascii="宋体" w:hAnsi="Times New Roman" w:eastAsia="宋体" w:cs="Times New Roman"/>
      <w:kern w:val="0"/>
      <w:sz w:val="24"/>
      <w:szCs w:val="20"/>
      <w:lang w:val="en-US" w:eastAsia="zh-CN" w:bidi="ar-SA"/>
    </w:rPr>
  </w:style>
  <w:style w:type="paragraph" w:styleId="142">
    <w:name w:val="List Paragraph"/>
    <w:basedOn w:val="1"/>
    <w:qFormat/>
    <w:uiPriority w:val="0"/>
    <w:pPr>
      <w:ind w:firstLine="420" w:firstLineChars="200"/>
    </w:pPr>
  </w:style>
  <w:style w:type="paragraph" w:customStyle="1" w:styleId="143">
    <w:name w:val="Text"/>
    <w:basedOn w:val="1"/>
    <w:qFormat/>
    <w:uiPriority w:val="0"/>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hAnsi="宋体" w:eastAsia="仿宋_GB2312"/>
      <w:sz w:val="28"/>
    </w:rPr>
  </w:style>
  <w:style w:type="character" w:customStyle="1" w:styleId="144">
    <w:name w:val="称呼 Char"/>
    <w:basedOn w:val="59"/>
    <w:link w:val="20"/>
    <w:qFormat/>
    <w:uiPriority w:val="0"/>
    <w:rPr>
      <w:rFonts w:ascii="Times New Roman" w:hAnsi="Times New Roman" w:eastAsia="宋体" w:cs="Times New Roman"/>
      <w:szCs w:val="20"/>
    </w:rPr>
  </w:style>
  <w:style w:type="paragraph" w:customStyle="1" w:styleId="145">
    <w:name w:val="样式13"/>
    <w:basedOn w:val="1"/>
    <w:qFormat/>
    <w:uiPriority w:val="0"/>
    <w:pPr>
      <w:keepNext/>
      <w:keepLines/>
      <w:tabs>
        <w:tab w:val="left" w:pos="1155"/>
      </w:tabs>
      <w:autoSpaceDE w:val="0"/>
      <w:autoSpaceDN w:val="0"/>
      <w:adjustRightInd w:val="0"/>
      <w:spacing w:before="240" w:after="160" w:line="360" w:lineRule="auto"/>
      <w:jc w:val="center"/>
      <w:outlineLvl w:val="2"/>
    </w:pPr>
    <w:rPr>
      <w:rFonts w:ascii="Arial" w:hAnsi="Arial" w:eastAsia="黑体"/>
      <w:b/>
      <w:sz w:val="30"/>
    </w:rPr>
  </w:style>
  <w:style w:type="paragraph" w:customStyle="1" w:styleId="146">
    <w:name w:val="缺省文本"/>
    <w:basedOn w:val="1"/>
    <w:qFormat/>
    <w:uiPriority w:val="0"/>
    <w:pPr>
      <w:autoSpaceDE w:val="0"/>
      <w:autoSpaceDN w:val="0"/>
      <w:adjustRightInd w:val="0"/>
      <w:snapToGrid w:val="0"/>
      <w:spacing w:line="360" w:lineRule="auto"/>
      <w:ind w:left="200" w:leftChars="200" w:firstLine="454" w:firstLineChars="200"/>
    </w:pPr>
    <w:rPr>
      <w:kern w:val="0"/>
    </w:rPr>
  </w:style>
  <w:style w:type="paragraph" w:customStyle="1" w:styleId="147">
    <w:name w:val="博士论文段落"/>
    <w:basedOn w:val="1"/>
    <w:qFormat/>
    <w:uiPriority w:val="0"/>
    <w:pPr>
      <w:spacing w:line="420" w:lineRule="exact"/>
      <w:ind w:firstLine="480" w:firstLineChars="200"/>
    </w:pPr>
    <w:rPr>
      <w:sz w:val="24"/>
    </w:rPr>
  </w:style>
  <w:style w:type="paragraph" w:customStyle="1" w:styleId="148">
    <w:name w:val="样式15"/>
    <w:basedOn w:val="1"/>
    <w:qFormat/>
    <w:uiPriority w:val="0"/>
    <w:pPr>
      <w:keepNext/>
      <w:keepLines/>
      <w:pageBreakBefore/>
      <w:autoSpaceDE w:val="0"/>
      <w:autoSpaceDN w:val="0"/>
      <w:adjustRightInd w:val="0"/>
      <w:spacing w:before="120" w:afterLines="50" w:line="360" w:lineRule="auto"/>
      <w:jc w:val="center"/>
      <w:outlineLvl w:val="0"/>
    </w:pPr>
    <w:rPr>
      <w:rFonts w:ascii="Arial" w:hAnsi="Arial" w:eastAsia="黑体"/>
      <w:b/>
      <w:kern w:val="0"/>
      <w:sz w:val="36"/>
    </w:rPr>
  </w:style>
  <w:style w:type="paragraph" w:customStyle="1" w:styleId="149">
    <w:name w:val="样式4"/>
    <w:basedOn w:val="145"/>
    <w:qFormat/>
    <w:uiPriority w:val="0"/>
    <w:pPr>
      <w:keepNext w:val="0"/>
      <w:keepLines w:val="0"/>
      <w:tabs>
        <w:tab w:val="left" w:pos="720"/>
        <w:tab w:val="clear" w:pos="1155"/>
      </w:tabs>
      <w:spacing w:before="340" w:after="330"/>
      <w:ind w:left="432" w:hanging="432"/>
      <w:outlineLvl w:val="0"/>
    </w:pPr>
    <w:rPr>
      <w:rFonts w:ascii="宋体" w:hAnsi="宋体" w:eastAsia="宋体"/>
      <w:kern w:val="44"/>
      <w:sz w:val="24"/>
    </w:rPr>
  </w:style>
  <w:style w:type="paragraph" w:customStyle="1" w:styleId="150">
    <w:name w:val="样式 两端对齐 段前: 7.8 磅 段后: 7.8 磅 行距: 单倍行距"/>
    <w:basedOn w:val="1"/>
    <w:qFormat/>
    <w:uiPriority w:val="0"/>
    <w:pPr>
      <w:autoSpaceDE w:val="0"/>
      <w:autoSpaceDN w:val="0"/>
      <w:adjustRightInd w:val="0"/>
      <w:spacing w:before="156" w:after="156"/>
    </w:pPr>
    <w:rPr>
      <w:rFonts w:ascii="宋体" w:hAnsi="宋体"/>
      <w:sz w:val="24"/>
    </w:rPr>
  </w:style>
  <w:style w:type="paragraph" w:customStyle="1" w:styleId="151">
    <w:name w:val="默认段落字体 Para Char"/>
    <w:basedOn w:val="1"/>
    <w:qFormat/>
    <w:uiPriority w:val="0"/>
  </w:style>
  <w:style w:type="paragraph" w:customStyle="1" w:styleId="152">
    <w:name w:val="标准小四"/>
    <w:basedOn w:val="1"/>
    <w:qFormat/>
    <w:uiPriority w:val="0"/>
    <w:pPr>
      <w:spacing w:line="360" w:lineRule="auto"/>
      <w:ind w:firstLine="480" w:firstLineChars="200"/>
    </w:pPr>
    <w:rPr>
      <w:rFonts w:ascii="Arial" w:hAnsi="Arial"/>
      <w:sz w:val="24"/>
    </w:rPr>
  </w:style>
  <w:style w:type="paragraph" w:customStyle="1" w:styleId="153">
    <w:name w:val="样式3"/>
    <w:basedOn w:val="103"/>
    <w:link w:val="234"/>
    <w:qFormat/>
    <w:uiPriority w:val="0"/>
    <w:pPr>
      <w:autoSpaceDE w:val="0"/>
      <w:autoSpaceDN w:val="0"/>
      <w:adjustRightInd w:val="0"/>
      <w:spacing w:line="360" w:lineRule="auto"/>
      <w:ind w:left="0" w:firstLine="0" w:firstLineChars="200"/>
      <w:jc w:val="center"/>
    </w:pPr>
    <w:rPr>
      <w:rFonts w:ascii="宋体" w:hAnsi="宋体"/>
      <w:b/>
      <w:sz w:val="24"/>
    </w:rPr>
  </w:style>
  <w:style w:type="paragraph" w:customStyle="1" w:styleId="154">
    <w:name w:val="样式12"/>
    <w:basedOn w:val="2"/>
    <w:qFormat/>
    <w:uiPriority w:val="0"/>
    <w:pPr>
      <w:tabs>
        <w:tab w:val="left" w:pos="840"/>
      </w:tabs>
      <w:autoSpaceDE w:val="0"/>
      <w:autoSpaceDN w:val="0"/>
      <w:adjustRightInd w:val="0"/>
      <w:spacing w:before="340" w:after="330" w:line="360" w:lineRule="auto"/>
      <w:ind w:left="431" w:hanging="431"/>
      <w:jc w:val="both"/>
    </w:pPr>
    <w:rPr>
      <w:rFonts w:ascii="宋体" w:hAnsi="宋体"/>
      <w:kern w:val="44"/>
      <w:sz w:val="24"/>
    </w:rPr>
  </w:style>
  <w:style w:type="paragraph" w:customStyle="1" w:styleId="155">
    <w:name w:val="纯文本1"/>
    <w:basedOn w:val="1"/>
    <w:qFormat/>
    <w:uiPriority w:val="0"/>
    <w:pPr>
      <w:adjustRightInd w:val="0"/>
      <w:textAlignment w:val="baseline"/>
    </w:pPr>
    <w:rPr>
      <w:rFonts w:ascii="宋体" w:hAnsi="Courier New"/>
    </w:rPr>
  </w:style>
  <w:style w:type="paragraph" w:customStyle="1" w:styleId="156">
    <w:name w:val="文字"/>
    <w:basedOn w:val="1"/>
    <w:qFormat/>
    <w:uiPriority w:val="0"/>
    <w:pPr>
      <w:tabs>
        <w:tab w:val="left" w:pos="8520"/>
      </w:tabs>
      <w:spacing w:line="312" w:lineRule="auto"/>
      <w:ind w:right="-210" w:firstLine="556"/>
    </w:pPr>
    <w:rPr>
      <w:rFonts w:ascii="宋体"/>
      <w:sz w:val="28"/>
    </w:rPr>
  </w:style>
  <w:style w:type="paragraph" w:customStyle="1" w:styleId="157">
    <w:name w:val="样式5"/>
    <w:basedOn w:val="2"/>
    <w:qFormat/>
    <w:uiPriority w:val="0"/>
    <w:pPr>
      <w:keepNext w:val="0"/>
      <w:autoSpaceDE w:val="0"/>
      <w:autoSpaceDN w:val="0"/>
      <w:adjustRightInd w:val="0"/>
      <w:spacing w:before="240" w:after="240" w:line="360" w:lineRule="auto"/>
    </w:pPr>
    <w:rPr>
      <w:rFonts w:ascii="宋体" w:hAnsi="宋体"/>
      <w:kern w:val="44"/>
      <w:sz w:val="24"/>
    </w:rPr>
  </w:style>
  <w:style w:type="character" w:customStyle="1" w:styleId="158">
    <w:name w:val="正文文本 2 Char"/>
    <w:basedOn w:val="59"/>
    <w:link w:val="48"/>
    <w:qFormat/>
    <w:uiPriority w:val="0"/>
    <w:rPr>
      <w:rFonts w:ascii="宋体" w:hAnsi="Times New Roman" w:eastAsia="宋体" w:cs="Times New Roman"/>
      <w:sz w:val="24"/>
      <w:szCs w:val="20"/>
    </w:rPr>
  </w:style>
  <w:style w:type="paragraph" w:customStyle="1" w:styleId="159">
    <w:name w:val="Body"/>
    <w:basedOn w:val="1"/>
    <w:qFormat/>
    <w:uiPriority w:val="0"/>
    <w:pPr>
      <w:widowControl/>
      <w:overflowPunct w:val="0"/>
      <w:autoSpaceDE w:val="0"/>
      <w:autoSpaceDN w:val="0"/>
      <w:adjustRightInd w:val="0"/>
      <w:spacing w:before="240" w:line="360" w:lineRule="auto"/>
      <w:jc w:val="left"/>
      <w:textAlignment w:val="baseline"/>
    </w:pPr>
    <w:rPr>
      <w:rFonts w:ascii="CG Times (WN)" w:hAnsi="CG Times (WN)"/>
      <w:kern w:val="0"/>
      <w:sz w:val="20"/>
    </w:rPr>
  </w:style>
  <w:style w:type="paragraph" w:customStyle="1" w:styleId="160">
    <w:name w:val="Char Char Char Char Char Char"/>
    <w:basedOn w:val="1"/>
    <w:semiHidden/>
    <w:qFormat/>
    <w:uiPriority w:val="0"/>
    <w:pPr>
      <w:topLinePunct/>
    </w:pPr>
  </w:style>
  <w:style w:type="character" w:customStyle="1" w:styleId="161">
    <w:name w:val="标题 3 Char1"/>
    <w:qFormat/>
    <w:uiPriority w:val="0"/>
    <w:rPr>
      <w:b/>
      <w:kern w:val="2"/>
      <w:sz w:val="32"/>
    </w:rPr>
  </w:style>
  <w:style w:type="character" w:customStyle="1" w:styleId="162">
    <w:name w:val="无间隔 Char"/>
    <w:link w:val="163"/>
    <w:qFormat/>
    <w:uiPriority w:val="0"/>
    <w:rPr>
      <w:rFonts w:ascii="Calibri" w:hAnsi="Calibri" w:eastAsia="Times New Roman"/>
      <w:sz w:val="22"/>
    </w:rPr>
  </w:style>
  <w:style w:type="paragraph" w:styleId="163">
    <w:name w:val="No Spacing"/>
    <w:link w:val="162"/>
    <w:qFormat/>
    <w:uiPriority w:val="0"/>
    <w:rPr>
      <w:rFonts w:ascii="Calibri" w:hAnsi="Calibri" w:eastAsia="Times New Roman" w:cstheme="minorBidi"/>
      <w:kern w:val="2"/>
      <w:sz w:val="22"/>
      <w:szCs w:val="22"/>
      <w:lang w:val="en-US" w:eastAsia="zh-CN" w:bidi="ar-SA"/>
    </w:rPr>
  </w:style>
  <w:style w:type="character" w:customStyle="1" w:styleId="164">
    <w:name w:val="页脚 Char1"/>
    <w:qFormat/>
    <w:uiPriority w:val="99"/>
    <w:rPr>
      <w:kern w:val="2"/>
      <w:sz w:val="18"/>
      <w:szCs w:val="18"/>
    </w:rPr>
  </w:style>
  <w:style w:type="character" w:customStyle="1" w:styleId="165">
    <w:name w:val="Char Char"/>
    <w:link w:val="91"/>
    <w:qFormat/>
    <w:uiPriority w:val="0"/>
    <w:rPr>
      <w:rFonts w:ascii="Times New Roman" w:hAnsi="Times New Roman" w:eastAsia="宋体" w:cs="Times New Roman"/>
      <w:szCs w:val="20"/>
    </w:rPr>
  </w:style>
  <w:style w:type="character" w:customStyle="1" w:styleId="166">
    <w:name w:val="页眉 Char1"/>
    <w:qFormat/>
    <w:uiPriority w:val="99"/>
    <w:rPr>
      <w:kern w:val="2"/>
      <w:sz w:val="18"/>
      <w:szCs w:val="18"/>
    </w:rPr>
  </w:style>
  <w:style w:type="paragraph" w:customStyle="1" w:styleId="167">
    <w:name w:val="Char1"/>
    <w:basedOn w:val="1"/>
    <w:semiHidden/>
    <w:qFormat/>
    <w:uiPriority w:val="0"/>
    <w:pPr>
      <w:widowControl/>
      <w:topLinePunct/>
      <w:spacing w:after="160" w:line="240" w:lineRule="exact"/>
      <w:jc w:val="left"/>
    </w:pPr>
  </w:style>
  <w:style w:type="paragraph" w:customStyle="1" w:styleId="168">
    <w:name w:val="默认段落字体 Para Char Char Char Char"/>
    <w:basedOn w:val="1"/>
    <w:qFormat/>
    <w:uiPriority w:val="0"/>
    <w:pPr>
      <w:topLinePunct/>
    </w:pPr>
  </w:style>
  <w:style w:type="paragraph" w:customStyle="1" w:styleId="169">
    <w:name w:val="Char14"/>
    <w:basedOn w:val="1"/>
    <w:semiHidden/>
    <w:qFormat/>
    <w:uiPriority w:val="0"/>
    <w:pPr>
      <w:topLinePunct/>
    </w:pPr>
  </w:style>
  <w:style w:type="paragraph" w:customStyle="1" w:styleId="170">
    <w:name w:val="Char1 Char Char Char"/>
    <w:basedOn w:val="1"/>
    <w:semiHidden/>
    <w:qFormat/>
    <w:uiPriority w:val="0"/>
    <w:pPr>
      <w:topLinePunct/>
    </w:pPr>
  </w:style>
  <w:style w:type="paragraph" w:customStyle="1" w:styleId="171">
    <w:name w:val="样式标题"/>
    <w:basedOn w:val="1"/>
    <w:link w:val="236"/>
    <w:qFormat/>
    <w:uiPriority w:val="0"/>
    <w:pPr>
      <w:topLinePunct/>
      <w:spacing w:line="1200" w:lineRule="auto"/>
      <w:jc w:val="center"/>
    </w:pPr>
    <w:rPr>
      <w:rFonts w:eastAsia="黑体"/>
      <w:kern w:val="21"/>
      <w:sz w:val="32"/>
      <w:szCs w:val="32"/>
    </w:rPr>
  </w:style>
  <w:style w:type="character" w:customStyle="1" w:styleId="172">
    <w:name w:val="脚注文本 Char"/>
    <w:basedOn w:val="59"/>
    <w:link w:val="42"/>
    <w:qFormat/>
    <w:uiPriority w:val="0"/>
    <w:rPr>
      <w:rFonts w:ascii="Times New Roman" w:hAnsi="Times New Roman" w:eastAsia="宋体" w:cs="Times New Roman"/>
      <w:sz w:val="18"/>
      <w:szCs w:val="20"/>
    </w:rPr>
  </w:style>
  <w:style w:type="paragraph" w:customStyle="1" w:styleId="173">
    <w:name w:val="Char Char Char Char"/>
    <w:basedOn w:val="1"/>
    <w:semiHidden/>
    <w:qFormat/>
    <w:uiPriority w:val="0"/>
    <w:pPr>
      <w:topLinePunct/>
    </w:pPr>
  </w:style>
  <w:style w:type="paragraph" w:customStyle="1" w:styleId="174">
    <w:name w:val="标题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175">
    <w:name w:val="Char4"/>
    <w:basedOn w:val="1"/>
    <w:link w:val="826"/>
    <w:qFormat/>
    <w:uiPriority w:val="0"/>
    <w:pPr>
      <w:topLinePunct/>
    </w:pPr>
  </w:style>
  <w:style w:type="paragraph" w:customStyle="1" w:styleId="176">
    <w:name w:val="纯文本12"/>
    <w:basedOn w:val="1"/>
    <w:qFormat/>
    <w:uiPriority w:val="0"/>
    <w:pPr>
      <w:suppressAutoHyphens/>
      <w:topLinePunct/>
    </w:pPr>
    <w:rPr>
      <w:rFonts w:ascii="宋体" w:hAnsi="宋体"/>
      <w:kern w:val="1"/>
      <w:lang w:eastAsia="ar-SA"/>
    </w:rPr>
  </w:style>
  <w:style w:type="character" w:customStyle="1" w:styleId="177">
    <w:name w:val="Char Char7"/>
    <w:semiHidden/>
    <w:qFormat/>
    <w:uiPriority w:val="0"/>
    <w:rPr>
      <w:rFonts w:eastAsia="宋体"/>
      <w:b/>
      <w:kern w:val="2"/>
      <w:sz w:val="32"/>
      <w:lang w:val="en-US" w:eastAsia="zh-CN" w:bidi="ar-SA"/>
    </w:rPr>
  </w:style>
  <w:style w:type="paragraph" w:customStyle="1" w:styleId="178">
    <w:name w:val="表头"/>
    <w:basedOn w:val="1"/>
    <w:qFormat/>
    <w:uiPriority w:val="0"/>
    <w:pPr>
      <w:topLinePunct/>
      <w:adjustRightInd w:val="0"/>
      <w:spacing w:before="160" w:after="60" w:line="312" w:lineRule="exact"/>
      <w:jc w:val="center"/>
      <w:textAlignment w:val="baseline"/>
    </w:pPr>
    <w:rPr>
      <w:rFonts w:ascii="EU-F1" w:eastAsia="黑体"/>
      <w:snapToGrid w:val="0"/>
      <w:szCs w:val="21"/>
    </w:rPr>
  </w:style>
  <w:style w:type="paragraph" w:customStyle="1" w:styleId="179">
    <w:name w:val="Char Char Char Char3"/>
    <w:basedOn w:val="1"/>
    <w:semiHidden/>
    <w:qFormat/>
    <w:uiPriority w:val="0"/>
    <w:pPr>
      <w:topLinePunct/>
    </w:pPr>
    <w:rPr>
      <w:rFonts w:ascii="Tahoma" w:hAnsi="Tahoma" w:cs="Tahoma"/>
      <w:sz w:val="24"/>
      <w:szCs w:val="24"/>
    </w:rPr>
  </w:style>
  <w:style w:type="paragraph" w:customStyle="1" w:styleId="180">
    <w:name w:val="正文文本缩进 31"/>
    <w:basedOn w:val="1"/>
    <w:qFormat/>
    <w:uiPriority w:val="0"/>
    <w:pPr>
      <w:suppressAutoHyphens/>
      <w:topLinePunct/>
      <w:ind w:firstLine="360"/>
      <w:textAlignment w:val="baseline"/>
    </w:pPr>
    <w:rPr>
      <w:kern w:val="1"/>
      <w:sz w:val="28"/>
      <w:lang w:eastAsia="ar-SA"/>
    </w:rPr>
  </w:style>
  <w:style w:type="character" w:customStyle="1" w:styleId="181">
    <w:name w:val="条标题1.1.1 Char"/>
    <w:semiHidden/>
    <w:qFormat/>
    <w:uiPriority w:val="0"/>
    <w:rPr>
      <w:rFonts w:eastAsia="宋体"/>
      <w:b/>
      <w:bCs/>
      <w:kern w:val="2"/>
      <w:sz w:val="32"/>
      <w:szCs w:val="32"/>
      <w:lang w:val="en-US" w:eastAsia="zh-CN" w:bidi="ar-SA"/>
    </w:rPr>
  </w:style>
  <w:style w:type="character" w:customStyle="1" w:styleId="182">
    <w:name w:val="Char Char8"/>
    <w:qFormat/>
    <w:uiPriority w:val="0"/>
    <w:rPr>
      <w:kern w:val="2"/>
      <w:sz w:val="18"/>
      <w:szCs w:val="18"/>
    </w:rPr>
  </w:style>
  <w:style w:type="paragraph" w:customStyle="1" w:styleId="183">
    <w:name w:val="TOC Heading"/>
    <w:basedOn w:val="2"/>
    <w:next w:val="1"/>
    <w:qFormat/>
    <w:uiPriority w:val="39"/>
    <w:pPr>
      <w:keepLines/>
      <w:widowControl/>
      <w:topLinePunct/>
      <w:spacing w:before="480" w:line="276" w:lineRule="auto"/>
      <w:jc w:val="left"/>
      <w:outlineLvl w:val="9"/>
    </w:pPr>
    <w:rPr>
      <w:rFonts w:ascii="Cambria" w:hAnsi="Cambria"/>
      <w:bCs/>
      <w:color w:val="365F91"/>
      <w:kern w:val="0"/>
      <w:sz w:val="28"/>
      <w:szCs w:val="28"/>
    </w:rPr>
  </w:style>
  <w:style w:type="character" w:customStyle="1" w:styleId="184">
    <w:name w:val="标题 Char"/>
    <w:basedOn w:val="59"/>
    <w:link w:val="53"/>
    <w:qFormat/>
    <w:uiPriority w:val="99"/>
    <w:rPr>
      <w:rFonts w:ascii="Arial" w:hAnsi="Arial" w:eastAsia="黑体" w:cs="Times New Roman"/>
      <w:sz w:val="36"/>
      <w:szCs w:val="20"/>
    </w:rPr>
  </w:style>
  <w:style w:type="paragraph" w:customStyle="1" w:styleId="185">
    <w:name w:val="Blockquote"/>
    <w:basedOn w:val="1"/>
    <w:qFormat/>
    <w:uiPriority w:val="0"/>
    <w:pPr>
      <w:topLinePunct/>
      <w:autoSpaceDE w:val="0"/>
      <w:autoSpaceDN w:val="0"/>
      <w:adjustRightInd w:val="0"/>
      <w:spacing w:before="100" w:after="100"/>
      <w:ind w:left="360" w:right="360"/>
      <w:jc w:val="left"/>
    </w:pPr>
    <w:rPr>
      <w:kern w:val="0"/>
      <w:sz w:val="24"/>
    </w:rPr>
  </w:style>
  <w:style w:type="paragraph" w:customStyle="1" w:styleId="186">
    <w:name w:val="图形标题"/>
    <w:basedOn w:val="16"/>
    <w:semiHidden/>
    <w:qFormat/>
    <w:uiPriority w:val="0"/>
    <w:pPr>
      <w:spacing w:before="0" w:after="0"/>
      <w:jc w:val="center"/>
    </w:pPr>
    <w:rPr>
      <w:rFonts w:ascii="宋体" w:hAnsi="Plotter" w:eastAsia="宋体"/>
      <w:sz w:val="21"/>
    </w:rPr>
  </w:style>
  <w:style w:type="paragraph" w:customStyle="1" w:styleId="187">
    <w:name w:val="1"/>
    <w:basedOn w:val="1"/>
    <w:qFormat/>
    <w:uiPriority w:val="0"/>
    <w:pPr>
      <w:topLinePunct/>
    </w:pPr>
    <w:rPr>
      <w:szCs w:val="24"/>
    </w:rPr>
  </w:style>
  <w:style w:type="paragraph" w:customStyle="1" w:styleId="188">
    <w:name w:val="xl30"/>
    <w:basedOn w:val="1"/>
    <w:qFormat/>
    <w:uiPriority w:val="0"/>
    <w:pPr>
      <w:widowControl/>
      <w:pBdr>
        <w:right w:val="single" w:color="auto" w:sz="4" w:space="0"/>
      </w:pBdr>
      <w:topLinePunct/>
      <w:spacing w:before="100" w:after="100"/>
      <w:jc w:val="center"/>
      <w:textAlignment w:val="center"/>
    </w:pPr>
    <w:rPr>
      <w:rFonts w:ascii="宋体" w:hAnsi="宋体"/>
      <w:kern w:val="0"/>
    </w:rPr>
  </w:style>
  <w:style w:type="paragraph" w:customStyle="1" w:styleId="189">
    <w:name w:val="表格1"/>
    <w:basedOn w:val="1"/>
    <w:semiHidden/>
    <w:qFormat/>
    <w:uiPriority w:val="0"/>
    <w:pPr>
      <w:topLinePunct/>
      <w:adjustRightInd w:val="0"/>
      <w:spacing w:before="160" w:line="400" w:lineRule="exact"/>
      <w:textAlignment w:val="baseline"/>
    </w:pPr>
    <w:rPr>
      <w:spacing w:val="20"/>
      <w:kern w:val="0"/>
      <w:sz w:val="24"/>
    </w:rPr>
  </w:style>
  <w:style w:type="paragraph" w:customStyle="1" w:styleId="190">
    <w:name w:val="正文 + 小四"/>
    <w:basedOn w:val="1"/>
    <w:semiHidden/>
    <w:qFormat/>
    <w:uiPriority w:val="0"/>
    <w:pPr>
      <w:topLinePunct/>
      <w:spacing w:line="360" w:lineRule="auto"/>
      <w:ind w:firstLine="480" w:firstLineChars="200"/>
      <w:jc w:val="left"/>
      <w:outlineLvl w:val="3"/>
    </w:pPr>
    <w:rPr>
      <w:bCs/>
      <w:sz w:val="24"/>
      <w:szCs w:val="24"/>
    </w:rPr>
  </w:style>
  <w:style w:type="paragraph" w:customStyle="1" w:styleId="191">
    <w:name w:val="标题2"/>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192">
    <w:name w:val="font1"/>
    <w:basedOn w:val="1"/>
    <w:semiHidden/>
    <w:qFormat/>
    <w:uiPriority w:val="0"/>
    <w:pPr>
      <w:widowControl/>
      <w:topLinePunct/>
      <w:spacing w:before="100" w:beforeAutospacing="1" w:after="100" w:afterAutospacing="1"/>
      <w:jc w:val="left"/>
    </w:pPr>
    <w:rPr>
      <w:rFonts w:hint="eastAsia" w:ascii="宋体" w:hAnsi="宋体" w:cs="Arial Unicode MS"/>
      <w:kern w:val="0"/>
      <w:sz w:val="24"/>
      <w:szCs w:val="24"/>
    </w:rPr>
  </w:style>
  <w:style w:type="paragraph" w:customStyle="1" w:styleId="193">
    <w:name w:val="font5"/>
    <w:basedOn w:val="1"/>
    <w:qFormat/>
    <w:uiPriority w:val="0"/>
    <w:pPr>
      <w:widowControl/>
      <w:topLinePunct/>
      <w:spacing w:before="100" w:beforeAutospacing="1" w:after="100" w:afterAutospacing="1"/>
      <w:jc w:val="left"/>
    </w:pPr>
    <w:rPr>
      <w:rFonts w:hint="eastAsia" w:ascii="宋体" w:hAnsi="宋体" w:cs="Arial Unicode MS"/>
      <w:kern w:val="0"/>
      <w:sz w:val="18"/>
      <w:szCs w:val="18"/>
    </w:rPr>
  </w:style>
  <w:style w:type="paragraph" w:customStyle="1" w:styleId="194">
    <w:name w:val="font6"/>
    <w:basedOn w:val="1"/>
    <w:qFormat/>
    <w:uiPriority w:val="0"/>
    <w:pPr>
      <w:widowControl/>
      <w:topLinePunct/>
      <w:spacing w:before="100" w:beforeAutospacing="1" w:after="100" w:afterAutospacing="1"/>
      <w:jc w:val="left"/>
    </w:pPr>
    <w:rPr>
      <w:rFonts w:eastAsia="Arial Unicode MS"/>
      <w:kern w:val="0"/>
      <w:sz w:val="24"/>
      <w:szCs w:val="24"/>
    </w:rPr>
  </w:style>
  <w:style w:type="paragraph" w:customStyle="1" w:styleId="195">
    <w:name w:val="font7"/>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196">
    <w:name w:val="font8"/>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u w:val="single"/>
    </w:rPr>
  </w:style>
  <w:style w:type="paragraph" w:customStyle="1" w:styleId="197">
    <w:name w:val="font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198">
    <w:name w:val="font10"/>
    <w:basedOn w:val="1"/>
    <w:semiHidden/>
    <w:qFormat/>
    <w:uiPriority w:val="0"/>
    <w:pPr>
      <w:widowControl/>
      <w:topLinePunct/>
      <w:spacing w:before="100" w:beforeAutospacing="1" w:after="100" w:afterAutospacing="1"/>
      <w:jc w:val="left"/>
    </w:pPr>
    <w:rPr>
      <w:rFonts w:eastAsia="Arial Unicode MS"/>
      <w:kern w:val="0"/>
      <w:sz w:val="20"/>
    </w:rPr>
  </w:style>
  <w:style w:type="paragraph" w:customStyle="1" w:styleId="199">
    <w:name w:val="xl3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8"/>
      <w:szCs w:val="28"/>
    </w:rPr>
  </w:style>
  <w:style w:type="paragraph" w:customStyle="1" w:styleId="200">
    <w:name w:val="xl3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1">
    <w:name w:val="xl3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2">
    <w:name w:val="xl36"/>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3">
    <w:name w:val="xl37"/>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0"/>
    </w:rPr>
  </w:style>
  <w:style w:type="paragraph" w:customStyle="1" w:styleId="204">
    <w:name w:val="xl38"/>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5">
    <w:name w:val="xl39"/>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6">
    <w:name w:val="xl4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7">
    <w:name w:val="xl4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8">
    <w:name w:val="xl4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9">
    <w:name w:val="xl4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210">
    <w:name w:val="xl4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hint="eastAsia" w:ascii="方正楷体简体" w:hAnsi="Arial Unicode MS" w:eastAsia="方正楷体简体" w:cs="Arial Unicode MS"/>
      <w:b/>
      <w:bCs/>
      <w:kern w:val="0"/>
      <w:sz w:val="24"/>
      <w:szCs w:val="24"/>
    </w:rPr>
  </w:style>
  <w:style w:type="paragraph" w:customStyle="1" w:styleId="211">
    <w:name w:val="xl4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b/>
      <w:bCs/>
      <w:kern w:val="0"/>
      <w:sz w:val="24"/>
      <w:szCs w:val="24"/>
    </w:rPr>
  </w:style>
  <w:style w:type="paragraph" w:customStyle="1" w:styleId="212">
    <w:name w:val="xl46"/>
    <w:basedOn w:val="1"/>
    <w:qFormat/>
    <w:uiPriority w:val="0"/>
    <w:pPr>
      <w:widowControl/>
      <w:pBdr>
        <w:top w:val="single" w:color="auto" w:sz="4" w:space="0"/>
      </w:pBdr>
      <w:topLinePunct/>
      <w:spacing w:before="100" w:beforeAutospacing="1" w:after="100" w:afterAutospacing="1"/>
      <w:jc w:val="left"/>
    </w:pPr>
    <w:rPr>
      <w:rFonts w:eastAsia="Arial Unicode MS"/>
      <w:kern w:val="0"/>
      <w:sz w:val="20"/>
    </w:rPr>
  </w:style>
  <w:style w:type="paragraph" w:customStyle="1" w:styleId="213">
    <w:name w:val="xl47"/>
    <w:basedOn w:val="1"/>
    <w:qFormat/>
    <w:uiPriority w:val="0"/>
    <w:pPr>
      <w:widowControl/>
      <w:pBdr>
        <w:top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214">
    <w:name w:val="xl48"/>
    <w:basedOn w:val="1"/>
    <w:qFormat/>
    <w:uiPriority w:val="0"/>
    <w:pPr>
      <w:widowControl/>
      <w:topLinePunct/>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15">
    <w:name w:val="xl4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16">
    <w:name w:val="xl5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b/>
      <w:bCs/>
      <w:kern w:val="0"/>
      <w:sz w:val="24"/>
      <w:szCs w:val="24"/>
    </w:rPr>
  </w:style>
  <w:style w:type="paragraph" w:customStyle="1" w:styleId="217">
    <w:name w:val="xl5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18">
    <w:name w:val="xl5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19">
    <w:name w:val="xl53"/>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0">
    <w:name w:val="xl54"/>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1">
    <w:name w:val="xl55"/>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2">
    <w:name w:val="xl56"/>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ascii="Arial Unicode MS" w:hAnsi="Arial Unicode MS" w:eastAsia="Arial Unicode MS" w:cs="Arial Unicode MS"/>
      <w:kern w:val="0"/>
      <w:sz w:val="20"/>
    </w:rPr>
  </w:style>
  <w:style w:type="paragraph" w:customStyle="1" w:styleId="223">
    <w:name w:val="xl57"/>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24">
    <w:name w:val="xl58"/>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5">
    <w:name w:val="xl59"/>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6">
    <w:name w:val="xl60"/>
    <w:basedOn w:val="1"/>
    <w:semiHidden/>
    <w:qFormat/>
    <w:uiPriority w:val="0"/>
    <w:pPr>
      <w:widowControl/>
      <w:pBdr>
        <w:top w:val="single" w:color="auto" w:sz="4" w:space="0"/>
      </w:pBdr>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7">
    <w:name w:val="Char Char Char Char Char Char Char Char Char"/>
    <w:basedOn w:val="1"/>
    <w:qFormat/>
    <w:uiPriority w:val="0"/>
    <w:pPr>
      <w:topLinePunct/>
      <w:spacing w:line="360" w:lineRule="auto"/>
      <w:ind w:firstLine="200" w:firstLineChars="200"/>
    </w:pPr>
    <w:rPr>
      <w:rFonts w:ascii="宋体" w:hAnsi="宋体" w:cs="宋体"/>
      <w:sz w:val="24"/>
      <w:szCs w:val="24"/>
    </w:rPr>
  </w:style>
  <w:style w:type="character" w:customStyle="1" w:styleId="228">
    <w:name w:val="Char Char10"/>
    <w:semiHidden/>
    <w:qFormat/>
    <w:uiPriority w:val="0"/>
    <w:rPr>
      <w:rFonts w:eastAsia="宋体"/>
      <w:kern w:val="2"/>
      <w:sz w:val="18"/>
      <w:szCs w:val="18"/>
      <w:lang w:val="en-US" w:eastAsia="zh-CN" w:bidi="ar-SA"/>
    </w:rPr>
  </w:style>
  <w:style w:type="paragraph" w:customStyle="1" w:styleId="229">
    <w:name w:val="章标题"/>
    <w:next w:val="1"/>
    <w:semiHidden/>
    <w:qFormat/>
    <w:uiPriority w:val="0"/>
    <w:pPr>
      <w:numPr>
        <w:ilvl w:val="2"/>
        <w:numId w:val="2"/>
      </w:numPr>
      <w:spacing w:beforeLines="50"/>
      <w:jc w:val="both"/>
      <w:outlineLvl w:val="1"/>
    </w:pPr>
    <w:rPr>
      <w:rFonts w:hint="eastAsia" w:ascii="黑体" w:hAnsi="Times New Roman" w:eastAsia="黑体" w:cs="Times New Roman"/>
      <w:kern w:val="0"/>
      <w:sz w:val="21"/>
      <w:szCs w:val="20"/>
      <w:lang w:val="en-US" w:eastAsia="zh-CN" w:bidi="ar-SA"/>
    </w:rPr>
  </w:style>
  <w:style w:type="paragraph" w:customStyle="1" w:styleId="230">
    <w:name w:val="一级条标题"/>
    <w:basedOn w:val="229"/>
    <w:next w:val="1"/>
    <w:semiHidden/>
    <w:qFormat/>
    <w:uiPriority w:val="0"/>
    <w:pPr>
      <w:numPr>
        <w:ilvl w:val="0"/>
      </w:numPr>
      <w:spacing w:beforeLines="0"/>
      <w:outlineLvl w:val="2"/>
    </w:pPr>
  </w:style>
  <w:style w:type="paragraph" w:customStyle="1" w:styleId="231">
    <w:name w:val="三级条标题"/>
    <w:basedOn w:val="1"/>
    <w:next w:val="1"/>
    <w:semiHidden/>
    <w:qFormat/>
    <w:uiPriority w:val="0"/>
    <w:pPr>
      <w:widowControl/>
      <w:tabs>
        <w:tab w:val="left" w:pos="420"/>
        <w:tab w:val="left" w:pos="3600"/>
      </w:tabs>
      <w:topLinePunct/>
      <w:ind w:left="3600" w:hanging="360"/>
      <w:outlineLvl w:val="4"/>
    </w:pPr>
    <w:rPr>
      <w:rFonts w:hint="eastAsia" w:ascii="黑体" w:eastAsia="黑体"/>
      <w:kern w:val="0"/>
    </w:rPr>
  </w:style>
  <w:style w:type="paragraph" w:customStyle="1" w:styleId="232">
    <w:name w:val="Char11"/>
    <w:basedOn w:val="1"/>
    <w:semiHidden/>
    <w:qFormat/>
    <w:uiPriority w:val="0"/>
    <w:pPr>
      <w:topLinePunct/>
    </w:pPr>
    <w:rPr>
      <w:szCs w:val="24"/>
    </w:rPr>
  </w:style>
  <w:style w:type="paragraph" w:customStyle="1" w:styleId="233">
    <w:name w:val="Char113"/>
    <w:basedOn w:val="1"/>
    <w:semiHidden/>
    <w:qFormat/>
    <w:uiPriority w:val="0"/>
    <w:pPr>
      <w:topLinePunct/>
    </w:pPr>
    <w:rPr>
      <w:szCs w:val="24"/>
    </w:rPr>
  </w:style>
  <w:style w:type="character" w:customStyle="1" w:styleId="234">
    <w:name w:val="样式3 Char"/>
    <w:link w:val="153"/>
    <w:qFormat/>
    <w:uiPriority w:val="0"/>
    <w:rPr>
      <w:rFonts w:ascii="宋体" w:hAnsi="宋体" w:eastAsia="宋体" w:cs="Times New Roman"/>
      <w:b/>
      <w:sz w:val="24"/>
      <w:szCs w:val="20"/>
    </w:rPr>
  </w:style>
  <w:style w:type="character" w:customStyle="1" w:styleId="235">
    <w:name w:val="样式2 Char"/>
    <w:link w:val="103"/>
    <w:qFormat/>
    <w:uiPriority w:val="0"/>
    <w:rPr>
      <w:rFonts w:ascii="Times New Roman" w:hAnsi="Times New Roman" w:eastAsia="宋体" w:cs="Times New Roman"/>
      <w:szCs w:val="20"/>
    </w:rPr>
  </w:style>
  <w:style w:type="character" w:customStyle="1" w:styleId="236">
    <w:name w:val="样式标题 Char"/>
    <w:link w:val="171"/>
    <w:qFormat/>
    <w:uiPriority w:val="0"/>
    <w:rPr>
      <w:rFonts w:ascii="Times New Roman" w:hAnsi="Times New Roman" w:eastAsia="黑体" w:cs="Times New Roman"/>
      <w:kern w:val="21"/>
      <w:sz w:val="32"/>
      <w:szCs w:val="32"/>
    </w:rPr>
  </w:style>
  <w:style w:type="paragraph" w:customStyle="1" w:styleId="237">
    <w:name w:val="p0"/>
    <w:basedOn w:val="1"/>
    <w:qFormat/>
    <w:uiPriority w:val="0"/>
    <w:pPr>
      <w:widowControl/>
    </w:pPr>
    <w:rPr>
      <w:kern w:val="0"/>
      <w:szCs w:val="21"/>
    </w:rPr>
  </w:style>
  <w:style w:type="character" w:customStyle="1" w:styleId="238">
    <w:name w:val="正文缩进 Char"/>
    <w:link w:val="9"/>
    <w:qFormat/>
    <w:uiPriority w:val="0"/>
    <w:rPr>
      <w:rFonts w:ascii="Times New Roman" w:hAnsi="Times New Roman" w:eastAsia="宋体" w:cs="Times New Roman"/>
      <w:szCs w:val="20"/>
    </w:rPr>
  </w:style>
  <w:style w:type="paragraph" w:customStyle="1" w:styleId="239">
    <w:name w:val="p15"/>
    <w:basedOn w:val="1"/>
    <w:qFormat/>
    <w:uiPriority w:val="0"/>
    <w:pPr>
      <w:widowControl/>
    </w:pPr>
    <w:rPr>
      <w:kern w:val="0"/>
      <w:szCs w:val="21"/>
    </w:rPr>
  </w:style>
  <w:style w:type="paragraph" w:customStyle="1" w:styleId="240">
    <w:name w:val="二级无"/>
    <w:basedOn w:val="1"/>
    <w:qFormat/>
    <w:uiPriority w:val="0"/>
    <w:pPr>
      <w:widowControl/>
      <w:tabs>
        <w:tab w:val="left" w:pos="1575"/>
      </w:tabs>
      <w:spacing w:beforeLines="50" w:afterLines="50"/>
      <w:ind w:left="1575" w:hanging="420"/>
      <w:jc w:val="left"/>
      <w:outlineLvl w:val="3"/>
    </w:pPr>
    <w:rPr>
      <w:rFonts w:ascii="宋体"/>
      <w:kern w:val="0"/>
      <w:szCs w:val="21"/>
    </w:rPr>
  </w:style>
  <w:style w:type="character" w:customStyle="1" w:styleId="241">
    <w:name w:val="正文1 Char"/>
    <w:link w:val="130"/>
    <w:qFormat/>
    <w:uiPriority w:val="0"/>
    <w:rPr>
      <w:rFonts w:ascii="Times New Roman" w:hAnsi="Times New Roman" w:eastAsia="宋体" w:cs="Times New Roman"/>
      <w:sz w:val="24"/>
      <w:szCs w:val="20"/>
    </w:rPr>
  </w:style>
  <w:style w:type="character" w:customStyle="1" w:styleId="242">
    <w:name w:val="副标题 Char"/>
    <w:basedOn w:val="59"/>
    <w:link w:val="40"/>
    <w:qFormat/>
    <w:uiPriority w:val="0"/>
    <w:rPr>
      <w:rFonts w:ascii="Cambria" w:hAnsi="Cambria" w:eastAsia="宋体" w:cs="Times New Roman"/>
      <w:b/>
      <w:bCs/>
      <w:kern w:val="28"/>
      <w:sz w:val="32"/>
      <w:szCs w:val="32"/>
    </w:rPr>
  </w:style>
  <w:style w:type="paragraph" w:customStyle="1" w:styleId="243">
    <w:name w:val="bn"/>
    <w:basedOn w:val="1"/>
    <w:qFormat/>
    <w:uiPriority w:val="0"/>
    <w:pPr>
      <w:topLinePunct/>
      <w:snapToGrid w:val="0"/>
      <w:ind w:left="20" w:leftChars="20" w:right="20" w:rightChars="20"/>
      <w:jc w:val="center"/>
    </w:pPr>
    <w:rPr>
      <w:color w:val="000000"/>
      <w:kern w:val="18"/>
      <w:sz w:val="18"/>
    </w:rPr>
  </w:style>
  <w:style w:type="paragraph" w:customStyle="1" w:styleId="244">
    <w:name w:val="bg"/>
    <w:qFormat/>
    <w:uiPriority w:val="0"/>
    <w:pPr>
      <w:topLinePunct/>
      <w:snapToGrid w:val="0"/>
      <w:jc w:val="center"/>
    </w:pPr>
    <w:rPr>
      <w:rFonts w:ascii="Times New Roman" w:hAnsi="Times New Roman" w:eastAsia="宋体" w:cs="Times New Roman"/>
      <w:color w:val="000000"/>
      <w:kern w:val="0"/>
      <w:sz w:val="18"/>
      <w:szCs w:val="20"/>
      <w:lang w:val="en-US" w:eastAsia="zh-CN" w:bidi="ar-SA"/>
    </w:rPr>
  </w:style>
  <w:style w:type="paragraph" w:customStyle="1" w:styleId="245">
    <w:name w:val="样式 正文内容 + 首行缩进:  2 字符"/>
    <w:basedOn w:val="1"/>
    <w:qFormat/>
    <w:uiPriority w:val="0"/>
    <w:pPr>
      <w:adjustRightInd w:val="0"/>
      <w:snapToGrid w:val="0"/>
      <w:ind w:firstLine="480" w:firstLineChars="200"/>
    </w:pPr>
    <w:rPr>
      <w:rFonts w:ascii="仿宋_GB2312" w:eastAsia="仿宋_GB2312"/>
      <w:sz w:val="24"/>
    </w:rPr>
  </w:style>
  <w:style w:type="character" w:customStyle="1" w:styleId="246">
    <w:name w:val="正文 New New New New New New New New New New New New New New New New New New New New New New New New New New New New Char Char"/>
    <w:link w:val="247"/>
    <w:qFormat/>
    <w:uiPriority w:val="0"/>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
    <w:link w:val="2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
    <w:name w:val="普通(网站) New"/>
    <w:basedOn w:val="1"/>
    <w:qFormat/>
    <w:uiPriority w:val="0"/>
    <w:pPr>
      <w:widowControl/>
      <w:spacing w:before="100" w:beforeAutospacing="1" w:after="100" w:afterAutospacing="1"/>
      <w:jc w:val="left"/>
    </w:pPr>
    <w:rPr>
      <w:rFonts w:ascii="宋体" w:hAnsi="宋体"/>
      <w:kern w:val="0"/>
      <w:sz w:val="24"/>
    </w:rPr>
  </w:style>
  <w:style w:type="paragraph" w:customStyle="1" w:styleId="249">
    <w:name w:val="普通(网站) New New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0">
    <w:name w:val="普通(网站)2"/>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1">
    <w:name w:val="普通(网站)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2">
    <w:name w:val="表头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character" w:customStyle="1" w:styleId="253">
    <w:name w:val="Char Char8 New"/>
    <w:link w:val="254"/>
    <w:qFormat/>
    <w:uiPriority w:val="0"/>
    <w:rPr>
      <w:b/>
      <w:kern w:val="44"/>
      <w:sz w:val="44"/>
    </w:rPr>
  </w:style>
  <w:style w:type="paragraph" w:customStyle="1" w:styleId="254">
    <w:name w:val="标题 1 New New New New New"/>
    <w:basedOn w:val="1"/>
    <w:next w:val="1"/>
    <w:link w:val="253"/>
    <w:qFormat/>
    <w:uiPriority w:val="0"/>
    <w:pPr>
      <w:keepNext/>
      <w:keepLines/>
      <w:spacing w:before="340" w:after="330" w:line="576" w:lineRule="auto"/>
      <w:outlineLvl w:val="0"/>
    </w:pPr>
    <w:rPr>
      <w:rFonts w:asciiTheme="minorHAnsi" w:hAnsiTheme="minorHAnsi" w:eastAsiaTheme="minorEastAsia" w:cstheme="minorBidi"/>
      <w:b/>
      <w:kern w:val="44"/>
      <w:sz w:val="44"/>
      <w:szCs w:val="22"/>
    </w:rPr>
  </w:style>
  <w:style w:type="paragraph" w:customStyle="1" w:styleId="255">
    <w:name w:val="标题 3 New New New New New"/>
    <w:basedOn w:val="1"/>
    <w:next w:val="1"/>
    <w:qFormat/>
    <w:uiPriority w:val="0"/>
    <w:pPr>
      <w:keepNext/>
      <w:keepLines/>
      <w:spacing w:before="260" w:after="260" w:line="413" w:lineRule="auto"/>
      <w:outlineLvl w:val="2"/>
    </w:pPr>
    <w:rPr>
      <w:b/>
      <w:sz w:val="32"/>
    </w:rPr>
  </w:style>
  <w:style w:type="paragraph" w:customStyle="1" w:styleId="256">
    <w:name w:val="正文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57">
    <w:name w:val="正文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58">
    <w:name w:val="纯文本 New New"/>
    <w:basedOn w:val="1"/>
    <w:qFormat/>
    <w:uiPriority w:val="0"/>
    <w:rPr>
      <w:rFonts w:ascii="宋体" w:hAnsi="Courier New"/>
      <w:sz w:val="20"/>
    </w:rPr>
  </w:style>
  <w:style w:type="paragraph" w:customStyle="1" w:styleId="25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0">
    <w:name w:val="正文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1">
    <w:name w:val="正文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62">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3">
    <w:name w:val="正文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5">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6">
    <w:name w:val="正文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7">
    <w:name w:val="p0 New"/>
    <w:basedOn w:val="265"/>
    <w:qFormat/>
    <w:uiPriority w:val="0"/>
    <w:pPr>
      <w:widowControl/>
    </w:pPr>
  </w:style>
  <w:style w:type="paragraph" w:customStyle="1" w:styleId="268">
    <w:name w:val="纯文本1 New New New New New New"/>
    <w:basedOn w:val="1"/>
    <w:qFormat/>
    <w:uiPriority w:val="0"/>
    <w:pPr>
      <w:suppressAutoHyphens/>
    </w:pPr>
    <w:rPr>
      <w:rFonts w:ascii="宋体" w:hAnsi="宋体"/>
      <w:kern w:val="1"/>
      <w:lang w:eastAsia="ar-SA"/>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0">
    <w:name w:val="纯文本1 New New New New New New New New"/>
    <w:basedOn w:val="1"/>
    <w:qFormat/>
    <w:uiPriority w:val="0"/>
    <w:pPr>
      <w:suppressAutoHyphens/>
    </w:pPr>
    <w:rPr>
      <w:rFonts w:ascii="宋体" w:hAnsi="宋体"/>
      <w:kern w:val="1"/>
      <w:lang w:eastAsia="ar-SA"/>
    </w:rPr>
  </w:style>
  <w:style w:type="paragraph" w:customStyle="1" w:styleId="271">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3">
    <w:name w:val="列出段落1"/>
    <w:basedOn w:val="1"/>
    <w:qFormat/>
    <w:uiPriority w:val="0"/>
    <w:pPr>
      <w:ind w:firstLine="420" w:firstLineChars="200"/>
    </w:pPr>
  </w:style>
  <w:style w:type="paragraph" w:customStyle="1" w:styleId="27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普通(网站) New New New New New New New New New New New New New New New New New New New New New New New New New New New New New"/>
    <w:basedOn w:val="274"/>
    <w:qFormat/>
    <w:uiPriority w:val="0"/>
    <w:pPr>
      <w:widowControl/>
      <w:topLinePunct/>
      <w:spacing w:before="100" w:beforeAutospacing="1" w:after="100" w:afterAutospacing="1"/>
      <w:jc w:val="left"/>
    </w:pPr>
    <w:rPr>
      <w:rFonts w:hint="eastAsia" w:ascii="宋体" w:hAnsi="宋体"/>
      <w:kern w:val="0"/>
      <w:sz w:val="24"/>
      <w:szCs w:val="20"/>
    </w:rPr>
  </w:style>
  <w:style w:type="paragraph" w:customStyle="1" w:styleId="27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27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7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9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298">
    <w:name w:val="页码1"/>
    <w:qFormat/>
    <w:uiPriority w:val="0"/>
  </w:style>
  <w:style w:type="paragraph" w:customStyle="1" w:styleId="299">
    <w:name w:val="表头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0">
    <w:name w:val="表头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1">
    <w:name w:val="表头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2">
    <w:name w:val="纯文本1 New New New"/>
    <w:basedOn w:val="1"/>
    <w:qFormat/>
    <w:uiPriority w:val="0"/>
    <w:pPr>
      <w:suppressAutoHyphens/>
      <w:topLinePunct/>
    </w:pPr>
    <w:rPr>
      <w:rFonts w:ascii="宋体" w:hAnsi="宋体"/>
      <w:kern w:val="1"/>
      <w:sz w:val="20"/>
      <w:lang w:eastAsia="ar-SA"/>
    </w:rPr>
  </w:style>
  <w:style w:type="paragraph" w:customStyle="1" w:styleId="303">
    <w:name w:val="表头 New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05">
    <w:name w:val="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06">
    <w:name w:val="Char Char Char Char Char Char Char2"/>
    <w:basedOn w:val="18"/>
    <w:qFormat/>
    <w:uiPriority w:val="0"/>
    <w:pPr>
      <w:ind w:firstLine="360" w:firstLineChars="150"/>
    </w:pPr>
  </w:style>
  <w:style w:type="paragraph" w:customStyle="1" w:styleId="307">
    <w:name w:val="Char Char 字元 字元 字元 Char Char Char Char2"/>
    <w:basedOn w:val="1"/>
    <w:qFormat/>
    <w:uiPriority w:val="0"/>
    <w:pPr>
      <w:adjustRightInd w:val="0"/>
      <w:spacing w:line="360" w:lineRule="auto"/>
    </w:pPr>
    <w:rPr>
      <w:kern w:val="0"/>
      <w:sz w:val="24"/>
    </w:rPr>
  </w:style>
  <w:style w:type="paragraph" w:customStyle="1" w:styleId="308">
    <w:name w:val="正文12"/>
    <w:basedOn w:val="1"/>
    <w:qFormat/>
    <w:uiPriority w:val="0"/>
    <w:pPr>
      <w:spacing w:before="60" w:after="60" w:line="360" w:lineRule="auto"/>
      <w:outlineLvl w:val="6"/>
    </w:pPr>
    <w:rPr>
      <w:sz w:val="24"/>
    </w:rPr>
  </w:style>
  <w:style w:type="paragraph" w:customStyle="1" w:styleId="309">
    <w:name w:val="Char Char Char Char Char Char3"/>
    <w:basedOn w:val="1"/>
    <w:semiHidden/>
    <w:qFormat/>
    <w:uiPriority w:val="0"/>
    <w:pPr>
      <w:topLinePunct/>
    </w:pPr>
  </w:style>
  <w:style w:type="paragraph" w:customStyle="1" w:styleId="310">
    <w:name w:val="无间隔1"/>
    <w:qFormat/>
    <w:uiPriority w:val="1"/>
    <w:rPr>
      <w:rFonts w:ascii="Calibri" w:hAnsi="Calibri" w:eastAsia="Times New Roman" w:cs="黑体"/>
      <w:kern w:val="2"/>
      <w:sz w:val="22"/>
      <w:szCs w:val="22"/>
      <w:lang w:val="en-US" w:eastAsia="zh-CN" w:bidi="ar-SA"/>
    </w:rPr>
  </w:style>
  <w:style w:type="paragraph" w:customStyle="1" w:styleId="311">
    <w:name w:val="Char13"/>
    <w:basedOn w:val="1"/>
    <w:qFormat/>
    <w:uiPriority w:val="0"/>
    <w:pPr>
      <w:topLinePunct/>
    </w:pPr>
  </w:style>
  <w:style w:type="paragraph" w:customStyle="1" w:styleId="312">
    <w:name w:val="Char1 Char Char Char2"/>
    <w:basedOn w:val="1"/>
    <w:semiHidden/>
    <w:qFormat/>
    <w:uiPriority w:val="0"/>
    <w:pPr>
      <w:topLinePunct/>
    </w:pPr>
  </w:style>
  <w:style w:type="paragraph" w:customStyle="1" w:styleId="313">
    <w:name w:val="标题11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314">
    <w:name w:val="Char3"/>
    <w:basedOn w:val="1"/>
    <w:qFormat/>
    <w:uiPriority w:val="0"/>
    <w:pPr>
      <w:topLinePunct/>
    </w:pPr>
  </w:style>
  <w:style w:type="paragraph" w:customStyle="1" w:styleId="315">
    <w:name w:val="纯文本11"/>
    <w:basedOn w:val="1"/>
    <w:qFormat/>
    <w:uiPriority w:val="0"/>
    <w:pPr>
      <w:suppressAutoHyphens/>
      <w:topLinePunct/>
    </w:pPr>
    <w:rPr>
      <w:rFonts w:ascii="宋体" w:hAnsi="宋体"/>
      <w:kern w:val="1"/>
      <w:lang w:eastAsia="ar-SA"/>
    </w:rPr>
  </w:style>
  <w:style w:type="paragraph" w:customStyle="1" w:styleId="316">
    <w:name w:val="Char Char Char Char2"/>
    <w:basedOn w:val="1"/>
    <w:qFormat/>
    <w:uiPriority w:val="0"/>
    <w:pPr>
      <w:topLinePunct/>
    </w:pPr>
    <w:rPr>
      <w:rFonts w:ascii="Tahoma" w:hAnsi="Tahoma" w:cs="Tahoma"/>
      <w:sz w:val="24"/>
      <w:szCs w:val="24"/>
    </w:rPr>
  </w:style>
  <w:style w:type="paragraph" w:customStyle="1" w:styleId="317">
    <w:name w:val="TOC 标题1"/>
    <w:basedOn w:val="2"/>
    <w:next w:val="1"/>
    <w:qFormat/>
    <w:uiPriority w:val="0"/>
    <w:pPr>
      <w:keepLines/>
      <w:widowControl/>
      <w:topLinePunct/>
      <w:spacing w:before="480" w:line="276" w:lineRule="auto"/>
      <w:jc w:val="left"/>
      <w:outlineLvl w:val="9"/>
    </w:pPr>
    <w:rPr>
      <w:rFonts w:ascii="Cambria" w:hAnsi="Cambria"/>
      <w:bCs/>
      <w:color w:val="365F91"/>
      <w:kern w:val="0"/>
      <w:sz w:val="28"/>
      <w:szCs w:val="28"/>
    </w:rPr>
  </w:style>
  <w:style w:type="paragraph" w:customStyle="1" w:styleId="318">
    <w:name w:val="Char112"/>
    <w:basedOn w:val="1"/>
    <w:qFormat/>
    <w:uiPriority w:val="0"/>
    <w:pPr>
      <w:topLinePunct/>
    </w:pPr>
    <w:rPr>
      <w:szCs w:val="24"/>
    </w:rPr>
  </w:style>
  <w:style w:type="paragraph" w:customStyle="1" w:styleId="319">
    <w:name w:val="表头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20">
    <w:name w:val="正文 New New New New New New New New New New New New New New New New New New New New New New New New New New New New New New New New New New New New New New"/>
    <w:link w:val="858"/>
    <w:qFormat/>
    <w:uiPriority w:val="0"/>
    <w:pPr>
      <w:widowControl w:val="0"/>
      <w:suppressAutoHyphens/>
      <w:jc w:val="both"/>
    </w:pPr>
    <w:rPr>
      <w:rFonts w:ascii="Calibri" w:hAnsi="Calibri" w:eastAsia="宋体" w:cs="Times New Roman"/>
      <w:kern w:val="1"/>
      <w:sz w:val="21"/>
      <w:szCs w:val="22"/>
      <w:lang w:val="en-US" w:eastAsia="ar-SA" w:bidi="ar-SA"/>
    </w:rPr>
  </w:style>
  <w:style w:type="paragraph" w:customStyle="1" w:styleId="321">
    <w:name w:val="正文 New New New New New New New New New New New New New New New New New New New New New New New New New New New New New New New New New New New New New New New New New New New New New New New New New New New New New New New New New New New New New New17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2">
    <w:name w:val="正文 New New New New New New New New New New New New New New New New New New New New New New New New New New New New New New New New New New New New New New New New New New New New New New New New New New New New New New New New New New New New New New20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3">
    <w:name w:val="纯文本 New"/>
    <w:basedOn w:val="263"/>
    <w:qFormat/>
    <w:uiPriority w:val="0"/>
    <w:rPr>
      <w:rFonts w:ascii="宋体" w:hAnsi="Courier New"/>
    </w:rPr>
  </w:style>
  <w:style w:type="paragraph" w:customStyle="1" w:styleId="324">
    <w:name w:val="纯文本 New New New New New New New New New New"/>
    <w:qFormat/>
    <w:uiPriority w:val="0"/>
    <w:rPr>
      <w:rFonts w:ascii="宋体" w:hAnsi="Courier New" w:eastAsia="宋体" w:cs="Times New Roman"/>
      <w:kern w:val="0"/>
      <w:sz w:val="20"/>
      <w:szCs w:val="20"/>
      <w:lang w:val="en-US" w:eastAsia="zh-CN" w:bidi="ar-SA"/>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 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6">
    <w:name w:val="页脚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327">
    <w:name w:val="正文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8">
    <w:name w:val="正文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29">
    <w:name w:val="正文 New New New New New New New New New New New New New New New New New New New New New New New New New New New New New New New New New New New New New New New New New New New New New New New New New New New New New New New New New New New New New New1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30">
    <w:name w:val="正文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1">
    <w:name w:val="页眉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332">
    <w:name w:val="p19"/>
    <w:basedOn w:val="1"/>
    <w:qFormat/>
    <w:uiPriority w:val="0"/>
    <w:pPr>
      <w:widowControl/>
      <w:topLinePunct/>
      <w:snapToGrid w:val="0"/>
      <w:spacing w:before="160" w:after="60" w:line="312" w:lineRule="atLeast"/>
      <w:jc w:val="center"/>
    </w:pPr>
    <w:rPr>
      <w:rFonts w:ascii="EU-F1" w:hAnsi="宋体" w:eastAsia="EU-F1"/>
      <w:kern w:val="0"/>
    </w:rPr>
  </w:style>
  <w:style w:type="paragraph" w:customStyle="1" w:styleId="33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sz w:val="24"/>
    </w:rPr>
  </w:style>
  <w:style w:type="paragraph" w:customStyle="1" w:styleId="334">
    <w:name w:val="正文 New New New New New New New New New New New New New New New New New New New New New New New New New New New New New New New New New New New New New New New New New New New New New New New New New New New New New New New New New New New New New New 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5">
    <w:name w:val="列表编号1"/>
    <w:basedOn w:val="1"/>
    <w:qFormat/>
    <w:uiPriority w:val="0"/>
    <w:pPr>
      <w:spacing w:line="312" w:lineRule="atLeast"/>
      <w:ind w:left="1260" w:hanging="420"/>
      <w:textAlignment w:val="baseline"/>
    </w:pPr>
    <w:rPr>
      <w:rFonts w:hint="eastAsia" w:ascii="方正仿宋_GBK" w:hAnsi="方正仿宋_GBK" w:eastAsia="方正仿宋_GBK"/>
    </w:rPr>
  </w:style>
  <w:style w:type="paragraph" w:customStyle="1" w:styleId="336">
    <w:name w:val="正文 New New New New New New New New New New New New New New New New New New New New New New New New New New New New New New New New New New New New New New New New New New New New New New New New New New New New New New New New New New New New New New 4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37">
    <w:name w:val="页脚 New"/>
    <w:basedOn w:val="274"/>
    <w:qFormat/>
    <w:uiPriority w:val="0"/>
    <w:pPr>
      <w:tabs>
        <w:tab w:val="center" w:pos="4153"/>
        <w:tab w:val="right" w:pos="8306"/>
      </w:tabs>
      <w:snapToGrid w:val="0"/>
      <w:jc w:val="left"/>
    </w:pPr>
    <w:rPr>
      <w:rFonts w:hint="eastAsia"/>
      <w:kern w:val="0"/>
      <w:sz w:val="18"/>
      <w:szCs w:val="20"/>
    </w:rPr>
  </w:style>
  <w:style w:type="paragraph" w:customStyle="1" w:styleId="338">
    <w:name w:val="正文 New New New New New New New New New New New New New New New New New New New New New New New New New New New New New New New New New New New New New New New New New New New New New New New New New New New New New New New New New New New New New New 9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9">
    <w:name w:val="标题 1 New New New New New New New New New New New New New New New"/>
    <w:basedOn w:val="340"/>
    <w:next w:val="340"/>
    <w:link w:val="847"/>
    <w:qFormat/>
    <w:uiPriority w:val="0"/>
    <w:pPr>
      <w:keepNext/>
      <w:keepLines/>
      <w:spacing w:before="340" w:after="330" w:line="576" w:lineRule="auto"/>
      <w:outlineLvl w:val="0"/>
    </w:pPr>
    <w:rPr>
      <w:rFonts w:ascii="Calibri" w:hAnsi="Calibri"/>
      <w:b/>
      <w:kern w:val="44"/>
      <w:sz w:val="44"/>
      <w:szCs w:val="22"/>
    </w:rPr>
  </w:style>
  <w:style w:type="paragraph" w:customStyle="1" w:styleId="340">
    <w:name w:val="正文 New New New New New New New New New New New New New New New New New New New New New New New New New New New New New New New New New New New New New New New New New New New New New New New New New New New New New New New New New New New New New New1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1">
    <w:name w:val="正文文本 3 New"/>
    <w:basedOn w:val="247"/>
    <w:qFormat/>
    <w:uiPriority w:val="0"/>
    <w:rPr>
      <w:rFonts w:ascii="宋体" w:hAnsi="Calibri" w:cs="黑体"/>
      <w:sz w:val="24"/>
    </w:rPr>
  </w:style>
  <w:style w:type="paragraph" w:customStyle="1" w:styleId="342">
    <w:name w:val="正文 New New New New New New New New New New New New New New New New New New New New New New New New New New New New New New New New New New New New New New New New New New New New New New New New New New New New New New New New New New New New New New N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3">
    <w:name w:val="页眉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4">
    <w:name w:val="正文 New New New New New New New New New New New New New New New New New New New New New New New New New New New New New New New New New New New New New New New New New New New New New New New New New New New New New New New New New New New New New New18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5">
    <w:name w:val="正文 New New New New New New New New New New New New New New New New New New New New New New New New New New New New New New New New New New New New New New New New New New New New New New New New New New New New New New New New New New New New New New20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6">
    <w:name w:val="页脚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47">
    <w:name w:val="普通(网站)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348">
    <w:name w:val="页眉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9">
    <w:name w:val="正文 New New New New New New New New New New New New New New New New New New New New New New New New New New New New New New New New New New New New New New New New New New New New New New New New New New New New New New New New New New New New New New 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0">
    <w:name w:val="页脚 New New New New New New New New New New New New New New New New New New New New New New New"/>
    <w:basedOn w:val="351"/>
    <w:qFormat/>
    <w:uiPriority w:val="0"/>
    <w:pPr>
      <w:tabs>
        <w:tab w:val="center" w:pos="4153"/>
        <w:tab w:val="right" w:pos="8306"/>
      </w:tabs>
      <w:spacing w:line="240" w:lineRule="atLeast"/>
      <w:jc w:val="left"/>
    </w:pPr>
    <w:rPr>
      <w:sz w:val="18"/>
    </w:rPr>
  </w:style>
  <w:style w:type="paragraph" w:customStyle="1" w:styleId="351">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352">
    <w:name w:val="正文 New New New New New New New New New New New New New New New New New New New New New New New New New New New New New New New New New New New New New New New New New New New New New New New New New New New New New New New New New New New New New New1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3">
    <w:name w:val="正文 New New New New New New New New New New New New New New New New New New New New New New New New New New New New New New New New New New New New New New New New New New New New New New New New New New New New New New New New New New New New New New 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4">
    <w:name w:val="批注主题1"/>
    <w:basedOn w:val="19"/>
    <w:next w:val="19"/>
    <w:qFormat/>
    <w:uiPriority w:val="0"/>
    <w:rPr>
      <w:rFonts w:hint="eastAsia"/>
      <w:b/>
      <w:szCs w:val="22"/>
    </w:rPr>
  </w:style>
  <w:style w:type="paragraph" w:customStyle="1" w:styleId="355">
    <w:name w:val="页脚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56">
    <w:name w:val="标题 1 New New New New New New New New New New"/>
    <w:basedOn w:val="247"/>
    <w:next w:val="247"/>
    <w:qFormat/>
    <w:uiPriority w:val="0"/>
    <w:pPr>
      <w:keepNext/>
      <w:keepLines/>
      <w:snapToGrid w:val="0"/>
      <w:ind w:firstLine="200" w:firstLineChars="200"/>
      <w:outlineLvl w:val="0"/>
    </w:pPr>
    <w:rPr>
      <w:rFonts w:ascii="Calibri" w:hAnsi="Calibri" w:eastAsia="华文仿宋" w:cs="黑体"/>
      <w:b/>
      <w:kern w:val="44"/>
      <w:sz w:val="32"/>
    </w:rPr>
  </w:style>
  <w:style w:type="paragraph" w:customStyle="1" w:styleId="357">
    <w:name w:val="标题 2 New New New New"/>
    <w:basedOn w:val="247"/>
    <w:next w:val="247"/>
    <w:qFormat/>
    <w:uiPriority w:val="0"/>
    <w:pPr>
      <w:keepNext/>
      <w:keepLines/>
      <w:adjustRightInd w:val="0"/>
      <w:snapToGrid w:val="0"/>
      <w:ind w:firstLine="200" w:firstLineChars="200"/>
      <w:outlineLvl w:val="1"/>
    </w:pPr>
    <w:rPr>
      <w:rFonts w:ascii="Arial" w:hAnsi="Arial" w:eastAsia="方正仿宋_GBK" w:cs="黑体"/>
      <w:b/>
      <w:sz w:val="32"/>
    </w:rPr>
  </w:style>
  <w:style w:type="paragraph" w:customStyle="1" w:styleId="358">
    <w:name w:val="font0"/>
    <w:basedOn w:val="1"/>
    <w:qFormat/>
    <w:uiPriority w:val="0"/>
    <w:pPr>
      <w:widowControl/>
      <w:spacing w:before="100" w:beforeAutospacing="1" w:after="100" w:afterAutospacing="1"/>
      <w:jc w:val="left"/>
    </w:pPr>
    <w:rPr>
      <w:rFonts w:hint="eastAsia" w:ascii="宋体"/>
      <w:sz w:val="24"/>
    </w:rPr>
  </w:style>
  <w:style w:type="paragraph" w:customStyle="1" w:styleId="359">
    <w:name w:val="正文 New New New New New New New New New New New New New New New New New New New New New New New New New New New New New New New New New New New New New New New New New New New New New New New New New New New New New New New New New New New New New New1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0">
    <w:name w:val="正文 New New New New New New New New New New New New New New New New New New New New New New New New New New New New New New New New New New New New New New New New New New New New New New New New New New New New New New New New New New New New New New20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61">
    <w:name w:val="正文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62">
    <w:name w:val="批注框文本1"/>
    <w:basedOn w:val="1"/>
    <w:qFormat/>
    <w:uiPriority w:val="0"/>
    <w:rPr>
      <w:rFonts w:hint="eastAsia"/>
      <w:sz w:val="18"/>
    </w:rPr>
  </w:style>
  <w:style w:type="paragraph" w:customStyle="1" w:styleId="363">
    <w:name w:val="页眉 New New New New New New New New New New New New New New New New New New New New New New New"/>
    <w:basedOn w:val="364"/>
    <w:qFormat/>
    <w:uiPriority w:val="0"/>
    <w:pPr>
      <w:pBdr>
        <w:bottom w:val="single" w:color="auto" w:sz="6" w:space="1"/>
      </w:pBdr>
      <w:tabs>
        <w:tab w:val="center" w:pos="4153"/>
        <w:tab w:val="right" w:pos="8306"/>
      </w:tabs>
      <w:snapToGrid w:val="0"/>
      <w:jc w:val="center"/>
    </w:pPr>
    <w:rPr>
      <w:sz w:val="18"/>
    </w:rPr>
  </w:style>
  <w:style w:type="paragraph" w:customStyle="1" w:styleId="364">
    <w:name w:val="正文 New New New New New New New New New New New New New New New New New New New New New New New New New New New New New New New New New New New New New New New New New New New New New New New New New New New New New New New New New New New New New New 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5">
    <w:name w:val="正文 New New New New New New New New New New New New New New New New New New New New New New New New New New New New New New New New New New New New New New New New New New New New New New New New New New New New New New New New New New New New New New1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6">
    <w:name w:val="正文 New New New New New New New New New New New New New New New New New New New New New New New New New New New New New New New New New New New New New New New New New New New New New New New New New New New New New New New New New New New New New New22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7">
    <w:name w:val="正文 New New New New New New New New New New New New New New New New New New New New New New New New New New New New New New New New New New New New New New New New New New New New New New New New New New New New New New New New New New New New New New 20"/>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68">
    <w:name w:val="正文 New New New New New New New New New New New New New New New New New New New New New New New New New New New New New New New New New New New New New New New New New New New New New New New New New New New New New New New New New New New New New New20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9">
    <w:name w:val="正文 New New New New New New New New New New New New New New New New New New New New New New New New New New New New New New New New New New New New New New New New New New New New New New New New New New New New New New New New New New New New New New190"/>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0">
    <w:name w:val="正文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371">
    <w:name w:val="样式 标题 1 + (西文) 宋体 四号 非加粗 首行缩进:  2 字符"/>
    <w:basedOn w:val="2"/>
    <w:qFormat/>
    <w:uiPriority w:val="0"/>
    <w:pPr>
      <w:keepLines/>
      <w:spacing w:before="340" w:after="330" w:line="576" w:lineRule="auto"/>
      <w:ind w:firstLine="560"/>
      <w:jc w:val="both"/>
    </w:pPr>
    <w:rPr>
      <w:rFonts w:ascii="宋体" w:hAnsi="宋体" w:eastAsia="方正仿宋_GBK"/>
      <w:kern w:val="44"/>
      <w:sz w:val="28"/>
    </w:rPr>
  </w:style>
  <w:style w:type="paragraph" w:customStyle="1" w:styleId="372">
    <w:name w:val="标题 1 New New New"/>
    <w:basedOn w:val="373"/>
    <w:next w:val="373"/>
    <w:qFormat/>
    <w:uiPriority w:val="0"/>
    <w:pPr>
      <w:keepNext/>
      <w:keepLines/>
      <w:adjustRightInd w:val="0"/>
      <w:snapToGrid w:val="0"/>
      <w:ind w:firstLine="200" w:firstLineChars="200"/>
      <w:jc w:val="left"/>
      <w:textAlignment w:val="baseline"/>
      <w:outlineLvl w:val="0"/>
    </w:pPr>
    <w:rPr>
      <w:rFonts w:ascii="方正仿宋_GBK" w:hAnsi="方正仿宋_GBK" w:eastAsia="方正仿宋_GBK"/>
      <w:b/>
      <w:kern w:val="44"/>
      <w:sz w:val="32"/>
    </w:rPr>
  </w:style>
  <w:style w:type="paragraph" w:customStyle="1" w:styleId="373">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4">
    <w:name w:val="样式 标题 2 + Times New Roman 四号 非加粗 段前: 5 磅 段后: 0 磅 行距: 固定值 20..."/>
    <w:basedOn w:val="3"/>
    <w:qFormat/>
    <w:uiPriority w:val="0"/>
    <w:pPr>
      <w:tabs>
        <w:tab w:val="clear" w:pos="680"/>
      </w:tabs>
      <w:spacing w:before="100" w:line="400" w:lineRule="exact"/>
    </w:pPr>
    <w:rPr>
      <w:rFonts w:ascii="Times New Roman" w:hAnsi="Times New Roman"/>
      <w:b w:val="0"/>
      <w:kern w:val="0"/>
      <w:sz w:val="28"/>
    </w:rPr>
  </w:style>
  <w:style w:type="paragraph" w:customStyle="1" w:styleId="375">
    <w:name w:val="标题 1 New New New New New New New New"/>
    <w:basedOn w:val="247"/>
    <w:next w:val="247"/>
    <w:link w:val="859"/>
    <w:qFormat/>
    <w:uiPriority w:val="0"/>
    <w:pPr>
      <w:keepNext/>
      <w:keepLines/>
      <w:spacing w:before="340" w:after="330" w:line="576" w:lineRule="auto"/>
      <w:outlineLvl w:val="0"/>
    </w:pPr>
    <w:rPr>
      <w:rFonts w:ascii="Calibri" w:hAnsi="Calibri"/>
      <w:b/>
      <w:kern w:val="44"/>
      <w:sz w:val="44"/>
    </w:rPr>
  </w:style>
  <w:style w:type="paragraph" w:customStyle="1" w:styleId="376">
    <w:name w:val="正文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7">
    <w:name w:val="正文 New New New New New New New New New New New New New New New New New New New New New New New New New New New New New New New New New New New New New New New New New New New New New New New New New New New New New New New New New New New New New New1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8">
    <w:name w:val="普通(网站) New New New New"/>
    <w:basedOn w:val="1"/>
    <w:qFormat/>
    <w:uiPriority w:val="0"/>
    <w:pPr>
      <w:widowControl/>
      <w:spacing w:before="100" w:beforeAutospacing="1" w:after="100" w:afterAutospacing="1"/>
      <w:jc w:val="left"/>
    </w:pPr>
    <w:rPr>
      <w:rFonts w:ascii="宋体" w:hAnsi="宋体"/>
      <w:kern w:val="0"/>
      <w:sz w:val="24"/>
    </w:rPr>
  </w:style>
  <w:style w:type="paragraph" w:customStyle="1" w:styleId="379">
    <w:name w:val="页眉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380">
    <w:name w:val="文档结构图1"/>
    <w:basedOn w:val="1"/>
    <w:qFormat/>
    <w:uiPriority w:val="0"/>
    <w:pPr>
      <w:shd w:val="clear" w:color="auto" w:fill="000080"/>
    </w:pPr>
    <w:rPr>
      <w:szCs w:val="22"/>
      <w:shd w:val="clear" w:color="auto" w:fill="000080"/>
    </w:rPr>
  </w:style>
  <w:style w:type="paragraph" w:customStyle="1" w:styleId="381">
    <w:name w:val="正文 New New New New New New New New New New New New New New New New New New New New New New New New New New New New New New New New New New New New New New New New New New New New New New New New New New New New New New New New New New New New New New 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82">
    <w:name w:val="样式 标题 3 + (中文) 黑体 小四 非加粗 段前: 7.8 磅 段后: 0 磅 行距: 固定值 20 磅"/>
    <w:basedOn w:val="4"/>
    <w:qFormat/>
    <w:uiPriority w:val="0"/>
    <w:pPr>
      <w:spacing w:before="0" w:after="0" w:line="400" w:lineRule="exact"/>
    </w:pPr>
    <w:rPr>
      <w:rFonts w:ascii="Times New Roman" w:hAnsi="Times New Roman"/>
      <w:b w:val="0"/>
      <w:kern w:val="0"/>
      <w:sz w:val="24"/>
    </w:rPr>
  </w:style>
  <w:style w:type="paragraph" w:customStyle="1" w:styleId="383">
    <w:name w:val="页脚 New New New New New New New"/>
    <w:basedOn w:val="1"/>
    <w:qFormat/>
    <w:uiPriority w:val="0"/>
    <w:pPr>
      <w:tabs>
        <w:tab w:val="center" w:pos="4153"/>
        <w:tab w:val="right" w:pos="8306"/>
      </w:tabs>
      <w:snapToGrid w:val="0"/>
      <w:jc w:val="left"/>
    </w:pPr>
    <w:rPr>
      <w:rFonts w:hint="eastAsia"/>
      <w:sz w:val="18"/>
    </w:rPr>
  </w:style>
  <w:style w:type="paragraph" w:customStyle="1" w:styleId="384">
    <w:name w:val="标题 1 New New"/>
    <w:basedOn w:val="385"/>
    <w:next w:val="385"/>
    <w:qFormat/>
    <w:uiPriority w:val="0"/>
    <w:pPr>
      <w:keepNext/>
      <w:tabs>
        <w:tab w:val="left" w:pos="0"/>
      </w:tabs>
      <w:spacing w:line="312" w:lineRule="atLeast"/>
      <w:textAlignment w:val="baseline"/>
      <w:outlineLvl w:val="0"/>
    </w:pPr>
    <w:rPr>
      <w:rFonts w:eastAsia="楷体"/>
      <w:b/>
      <w:sz w:val="32"/>
    </w:rPr>
  </w:style>
  <w:style w:type="paragraph" w:customStyle="1" w:styleId="385">
    <w:name w:val="正文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6">
    <w:name w:val="普通(网站) New New New New New"/>
    <w:basedOn w:val="387"/>
    <w:qFormat/>
    <w:uiPriority w:val="0"/>
    <w:pPr>
      <w:widowControl/>
      <w:spacing w:before="100" w:after="100"/>
      <w:jc w:val="left"/>
    </w:pPr>
    <w:rPr>
      <w:rFonts w:ascii="宋体" w:hAnsi="宋体"/>
      <w:sz w:val="24"/>
    </w:rPr>
  </w:style>
  <w:style w:type="paragraph" w:customStyle="1" w:styleId="387">
    <w:name w:val="正文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8">
    <w:name w:val="列表接续 51"/>
    <w:basedOn w:val="1"/>
    <w:qFormat/>
    <w:uiPriority w:val="0"/>
    <w:pPr>
      <w:spacing w:after="120" w:line="312" w:lineRule="atLeast"/>
      <w:ind w:left="2100"/>
      <w:textAlignment w:val="baseline"/>
    </w:pPr>
    <w:rPr>
      <w:rFonts w:hint="eastAsia"/>
    </w:rPr>
  </w:style>
  <w:style w:type="paragraph" w:customStyle="1" w:styleId="389">
    <w:name w:val="正文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0">
    <w:name w:val="正文 New New New New New New New New New New New New New New New New New New New New New New New New New New New New New New New New New New New New New New New New New New New New New New New New New New New New New New New New New New New New New New 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1">
    <w:name w:val="标题 2 New New"/>
    <w:basedOn w:val="373"/>
    <w:next w:val="373"/>
    <w:qFormat/>
    <w:uiPriority w:val="0"/>
    <w:pPr>
      <w:keepNext/>
      <w:keepLines/>
      <w:adjustRightInd w:val="0"/>
      <w:snapToGrid w:val="0"/>
      <w:ind w:firstLine="200" w:firstLineChars="200"/>
      <w:outlineLvl w:val="1"/>
    </w:pPr>
    <w:rPr>
      <w:rFonts w:ascii="方正仿宋_GBK" w:hAnsi="方正仿宋_GBK" w:eastAsia="方正仿宋_GBK"/>
      <w:b/>
      <w:sz w:val="32"/>
    </w:rPr>
  </w:style>
  <w:style w:type="paragraph" w:customStyle="1" w:styleId="392">
    <w:name w:val="正文 New New New New New New New New New New New New New New New New New New New New New New New New New New New New New New New New New New New New New New New New New New New New New New New New New New New New New New New New New New New New New New N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2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4">
    <w:name w:val="正文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5">
    <w:name w:val="正文 New New New New New New New New New New New New New New New New New New New New New New New New New New New New New New New New New New New New New New New New New New New New New New New New New New New New New New New New New New New New New New1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6">
    <w:name w:val="列出段落2"/>
    <w:basedOn w:val="397"/>
    <w:qFormat/>
    <w:uiPriority w:val="0"/>
    <w:pPr>
      <w:ind w:firstLine="420" w:firstLineChars="200"/>
    </w:pPr>
  </w:style>
  <w:style w:type="paragraph" w:customStyle="1" w:styleId="397">
    <w:name w:val="正文 New New New New New New New New New New New New New New New New New New New New New New New New New New New New New New New New New New New New New New New New New New New New New New New New New New New New New New New New New New New New New New 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8">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399">
    <w:name w:val="正文 New New New New New New New New New New New New New New New New New New New New New New New New New New New New New New New New New New New New New New New New New New New New New New New New New New New New New New New New New New New New New New1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0">
    <w:name w:val="正文 New New New New New New New New New New New New New New New New New New New New New New New New New New New New New New New New New New New New New New New New New New New New New New New New New New New New New New New New New New New New New New 2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1">
    <w:name w:val="页眉 New New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2">
    <w:name w:val="正文 New New New New New New New New New New New New New New New New New New New New New New New New New New New New New New New New New New New New New New New New New New New New New New New New New New New New New New New New New New New New New New1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3">
    <w:name w:val="页眉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04">
    <w:name w:val="列表接续 41"/>
    <w:basedOn w:val="1"/>
    <w:qFormat/>
    <w:uiPriority w:val="0"/>
    <w:pPr>
      <w:spacing w:after="120" w:line="312" w:lineRule="atLeast"/>
      <w:ind w:left="1680"/>
      <w:textAlignment w:val="baseline"/>
    </w:pPr>
    <w:rPr>
      <w:rFonts w:hint="eastAsia"/>
    </w:rPr>
  </w:style>
  <w:style w:type="paragraph" w:customStyle="1" w:styleId="405">
    <w:name w:val="页眉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6">
    <w:name w:val="标题 4 New New"/>
    <w:basedOn w:val="407"/>
    <w:next w:val="407"/>
    <w:qFormat/>
    <w:uiPriority w:val="0"/>
    <w:pPr>
      <w:keepNext/>
      <w:keepLines/>
      <w:spacing w:before="280" w:after="290" w:line="372" w:lineRule="auto"/>
      <w:outlineLvl w:val="3"/>
    </w:pPr>
    <w:rPr>
      <w:rFonts w:ascii="Arial" w:hAnsi="Arial" w:eastAsia="黑体"/>
      <w:b/>
      <w:sz w:val="28"/>
    </w:rPr>
  </w:style>
  <w:style w:type="paragraph" w:customStyle="1" w:styleId="407">
    <w:name w:val="正文 New New New New New New New New New New New New New New New New New New New New New New New New New New New New New New New New New New New New New New New New New New New New New New New New New New New New New New New New New New New New New New 7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8">
    <w:name w:val="正文 New New New New New New New New New New New New New New New New New New New New New New New New New New New New New New New New New New New New New New New New New New New New New New New New New New New New New New New New New New New New New New10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9">
    <w:name w:val="正文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10">
    <w:name w:val="正文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11">
    <w:name w:val="正文 New New New New New New New New New New New New New New New New New New New New New New New New New New New New New New New New New New New New New New New New New New New New New New New New New New New New New New New New New New New New New New 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2">
    <w:name w:val="标题 1 New New New New New New"/>
    <w:basedOn w:val="413"/>
    <w:next w:val="413"/>
    <w:qFormat/>
    <w:uiPriority w:val="0"/>
    <w:pPr>
      <w:keepNext/>
      <w:keepLines/>
      <w:spacing w:before="340" w:after="330" w:line="578" w:lineRule="atLeast"/>
      <w:outlineLvl w:val="0"/>
    </w:pPr>
    <w:rPr>
      <w:b/>
      <w:kern w:val="44"/>
      <w:sz w:val="44"/>
    </w:rPr>
  </w:style>
  <w:style w:type="paragraph" w:customStyle="1" w:styleId="413">
    <w:name w:val="正文 New New New New New New New New New New New New New New New New New New New New New New New New New New New New New New New New New New New New New New New New New New New New New New New New New New New New New New New New New New New New New New 47"/>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414">
    <w:name w:val="页眉 New New New New New New New New New New New New New New New New New New New New New New New New New New New New New New New New New New New New New New New New New New New New New New New New New New New New New New New New New New New New New New N1"/>
    <w:basedOn w:val="415"/>
    <w:qFormat/>
    <w:uiPriority w:val="0"/>
    <w:pPr>
      <w:pBdr>
        <w:bottom w:val="single" w:color="auto" w:sz="6" w:space="1"/>
      </w:pBdr>
      <w:tabs>
        <w:tab w:val="center" w:pos="4153"/>
        <w:tab w:val="right" w:pos="8306"/>
      </w:tabs>
      <w:snapToGrid w:val="0"/>
      <w:jc w:val="center"/>
    </w:pPr>
    <w:rPr>
      <w:sz w:val="18"/>
    </w:rPr>
  </w:style>
  <w:style w:type="paragraph" w:customStyle="1" w:styleId="415">
    <w:name w:val="正文 New New New New New New New New New New New New New New New New New New New New New New New New New New New New New New New New New New New New New New New New New New New New New New New New New New New New New New New New New New New New New New1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6">
    <w:name w:val="页眉 New New New New New New New New New New New New New New New New New New New New"/>
    <w:basedOn w:val="260"/>
    <w:qFormat/>
    <w:uiPriority w:val="0"/>
    <w:pPr>
      <w:pBdr>
        <w:bottom w:val="single" w:color="auto" w:sz="6" w:space="1"/>
      </w:pBdr>
      <w:tabs>
        <w:tab w:val="center" w:pos="4153"/>
        <w:tab w:val="right" w:pos="8306"/>
      </w:tabs>
      <w:snapToGrid w:val="0"/>
      <w:jc w:val="center"/>
    </w:pPr>
    <w:rPr>
      <w:sz w:val="18"/>
    </w:rPr>
  </w:style>
  <w:style w:type="paragraph" w:customStyle="1" w:styleId="417">
    <w:name w:val="正文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18">
    <w:name w:val="正文 New New New New New New New New New New New New New New New New New New New New New New New New New New New New New New New New New New New New New New New New New New New New New New New New New New New New New New New New New New New New New New 3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19">
    <w:name w:val="纯文本1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20">
    <w:name w:val="表格"/>
    <w:basedOn w:val="1"/>
    <w:qFormat/>
    <w:uiPriority w:val="0"/>
    <w:pPr>
      <w:jc w:val="center"/>
      <w:textAlignment w:val="center"/>
    </w:pPr>
    <w:rPr>
      <w:rFonts w:ascii="华文细黑" w:hAnsi="华文细黑"/>
      <w:kern w:val="0"/>
    </w:rPr>
  </w:style>
  <w:style w:type="paragraph" w:customStyle="1" w:styleId="421">
    <w:name w:val="页眉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22">
    <w:name w:val="正文 New New New New New New New New New New New New New New New New New New New New New New New New New New New New New New New New New New New New New New New New New New New New New New New New New New New New New New New New New New New New New New 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3">
    <w:name w:val="正文文本 New"/>
    <w:basedOn w:val="330"/>
    <w:qFormat/>
    <w:uiPriority w:val="0"/>
    <w:pPr>
      <w:spacing w:after="120"/>
    </w:pPr>
  </w:style>
  <w:style w:type="paragraph" w:customStyle="1" w:styleId="424">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5">
    <w:name w:val="页脚 New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26">
    <w:name w:val="正文 New New New New New New New New New New New New New New New New New New New New New New New New New New New New New New New New New New New New New New New New New New New New New New New New New New New New New New New New New New New New New New 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7">
    <w:name w:val="正文 New New New New New New New New New New New New New New New New New New New New New New New New New New New New New New New New New New New New New New New New New New New New New New New New New New New New New New New New New New New New New New17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8">
    <w:name w:val="正文 New New New New New New New New New New New New New New New New New New New New New New New New New New New New New New New New New New New New New New New New New New New New New New New New New New New New New New New New New New New New New New 7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29">
    <w:name w:val="正文 New New New New New New New New New New New New New New New New New New New New New New New New New New New New New New New New New New New New New New New New New New New New New New New New New New New New New New New New New New New New New New 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0">
    <w:name w:val="页脚 New New New New New New New New New"/>
    <w:basedOn w:val="1"/>
    <w:qFormat/>
    <w:uiPriority w:val="0"/>
    <w:pPr>
      <w:tabs>
        <w:tab w:val="center" w:pos="4153"/>
        <w:tab w:val="right" w:pos="8306"/>
      </w:tabs>
      <w:snapToGrid w:val="0"/>
      <w:jc w:val="left"/>
    </w:pPr>
    <w:rPr>
      <w:rFonts w:hint="eastAsia"/>
      <w:sz w:val="18"/>
    </w:rPr>
  </w:style>
  <w:style w:type="paragraph" w:customStyle="1" w:styleId="431">
    <w:name w:val="正文 New New New New New New New New New New New New New New New New New New New New New New New New New New New New New New New New New New New New New New New New New New New New New New New New New New New New New New New New New New New New New New13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2">
    <w:name w:val="正文 New New New New New New New New New New New New New New New New New New New New New New New New New New New New New New New New New New New New New New New New New New New New New New New New New New New New New New New New New New New New New New 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3">
    <w:name w:val="正文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34">
    <w:name w:val="正文 New New New New New New New New New New New New New New New New New New New New New New New New New New New New New New New New New New New New New New New New New New New New New New New New New New New New New New New New New New New New New New 6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35">
    <w:name w:val="正文 New New New New New New New New New New New New New New New New New New New New New New New New New New New New New New New New New New New New New New New New New New New New New New New New New New New New New New New New New New New New New New 8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6">
    <w:name w:val="普通(网站)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37">
    <w:name w:val="标题 1 New New New New New New New New New New New New"/>
    <w:basedOn w:val="247"/>
    <w:next w:val="247"/>
    <w:qFormat/>
    <w:uiPriority w:val="0"/>
    <w:pPr>
      <w:keepNext/>
      <w:keepLines/>
      <w:adjustRightInd w:val="0"/>
      <w:snapToGrid w:val="0"/>
      <w:ind w:firstLine="200" w:firstLineChars="200"/>
      <w:outlineLvl w:val="0"/>
    </w:pPr>
    <w:rPr>
      <w:rFonts w:ascii="方正仿宋_GBK" w:hAnsi="方正仿宋_GBK" w:eastAsia="方正仿宋_GBK" w:cs="黑体"/>
      <w:b/>
      <w:kern w:val="44"/>
      <w:sz w:val="32"/>
    </w:rPr>
  </w:style>
  <w:style w:type="paragraph" w:customStyle="1" w:styleId="438">
    <w:name w:val="页脚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39">
    <w:name w:val="正文 New New New New New New New New New New New New New New New New New New New New New New New New New New New New New New New New New New New New New New New New New New New New New New New New New New New New New New New New New New New New New New1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0">
    <w:name w:val="正文 New New New New New New New New New New New New New New New New New New New New New New New New New New New New New New New New New New New New New New New New New New New New New New New New New New New New New New New New New New New New New New N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1">
    <w:name w:val="正文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2">
    <w:name w:val="正文 New New New New New New New New New New New New New New New New New New New New New New New New New New New New New New New New New New New New New New New New New New New New New New New New New New New New New New New New New New New New New New1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3">
    <w:name w:val="正文 New New New New New New New New New New New New New New New New New New New New New New New New New New New New New New New New New New New New New New New New New New New New New New New New New New New New New New New New New New New New New New 7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4">
    <w:name w:val="正文 New New New New New New New New New New New New New New New New New New New New New New New New New New New New New New New New New New New New New New New New New New New New New New New New New New New New New New New New New New New New New New 8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5">
    <w:name w:val="正文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6">
    <w:name w:val="正文 New New New New New New New New New New New New New New New New New New New New New New New New New New New New New New New New New New New New New New New New New New New New New New New New New New New New New New New New New New New New New New1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7">
    <w:name w:val="正文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48">
    <w:name w:val="正文 New New New New New New New New New New New New New New New New New New New New New New New New New New New New New New New New New New New New New New New New New New New New New New New New New New New New New New New New New New New New New New2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9">
    <w:name w:val="页脚 New New New New New"/>
    <w:basedOn w:val="1"/>
    <w:qFormat/>
    <w:uiPriority w:val="0"/>
    <w:pPr>
      <w:tabs>
        <w:tab w:val="center" w:pos="4153"/>
        <w:tab w:val="right" w:pos="8306"/>
      </w:tabs>
      <w:snapToGrid w:val="0"/>
      <w:jc w:val="left"/>
    </w:pPr>
    <w:rPr>
      <w:rFonts w:hint="eastAsia"/>
      <w:sz w:val="18"/>
    </w:rPr>
  </w:style>
  <w:style w:type="paragraph" w:customStyle="1" w:styleId="450">
    <w:name w:val="正文 New New New New New New New New New New New New New New New New New New New New New New New New New New New New New New New New New New New New New New New New New New New New New New New New New New New New New New New New New New New New New New 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1">
    <w:name w:val="正文 New New New New New New New New New New New New New New New New New New New New New New New New New New New New New New New New New New New New New New New New New New New New New New New New New New New New New New New New New New New New New New1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52">
    <w:name w:val="正文 New New New New New New New New New New New New New New New New New New New New New New New New New New New New New New New New New New New New New New New New New New New New New New New New New New New New New New New New New New New New New New15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3">
    <w:name w:val="正文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54">
    <w:name w:val="目录 5 New"/>
    <w:basedOn w:val="330"/>
    <w:next w:val="330"/>
    <w:qFormat/>
    <w:uiPriority w:val="0"/>
    <w:pPr>
      <w:ind w:left="840"/>
      <w:jc w:val="left"/>
    </w:pPr>
    <w:rPr>
      <w:sz w:val="18"/>
    </w:rPr>
  </w:style>
  <w:style w:type="paragraph" w:customStyle="1" w:styleId="455">
    <w:name w:val="页眉1"/>
    <w:basedOn w:val="1"/>
    <w:qFormat/>
    <w:uiPriority w:val="0"/>
    <w:pPr>
      <w:pBdr>
        <w:bottom w:val="single" w:color="auto" w:sz="6" w:space="1"/>
      </w:pBdr>
      <w:tabs>
        <w:tab w:val="center" w:pos="4153"/>
        <w:tab w:val="right" w:pos="8306"/>
      </w:tabs>
      <w:snapToGrid w:val="0"/>
      <w:jc w:val="center"/>
    </w:pPr>
    <w:rPr>
      <w:kern w:val="0"/>
      <w:sz w:val="18"/>
    </w:rPr>
  </w:style>
  <w:style w:type="paragraph" w:customStyle="1" w:styleId="456">
    <w:name w:val="日期1"/>
    <w:basedOn w:val="1"/>
    <w:next w:val="1"/>
    <w:qFormat/>
    <w:uiPriority w:val="0"/>
    <w:rPr>
      <w:sz w:val="24"/>
      <w:szCs w:val="22"/>
    </w:rPr>
  </w:style>
  <w:style w:type="paragraph" w:customStyle="1" w:styleId="457">
    <w:name w:val="正文 New New New New New New New New New New New New New New New New New New New New New New New New New New New New New New New New New New New New New New New New New New New New New New New New New New New New New New New New New New New New New New2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8">
    <w:name w:val="页眉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59">
    <w:name w:val="正文 New New New New New New New New New New New New New New New New New New New New New New New New New New New New New New New New New New New New New New New New New New New New New New New New New New New New New New New New New New New New New New1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0">
    <w:name w:val="正文 New New New New New New New New New New New New New New New New New New New New New New New New New New New New New New New New New New New New New New New New New New New New New New New New New New New New New New New New New New New New New New 3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1">
    <w:name w:val="样式3 New"/>
    <w:basedOn w:val="462"/>
    <w:link w:val="844"/>
    <w:qFormat/>
    <w:uiPriority w:val="0"/>
    <w:pPr>
      <w:keepNext/>
      <w:keepLines/>
      <w:spacing w:line="312" w:lineRule="exact"/>
    </w:pPr>
    <w:rPr>
      <w:rFonts w:ascii="EU-F1" w:hAnsi="Calibri" w:eastAsia="黑体"/>
      <w:kern w:val="2"/>
      <w:sz w:val="21"/>
      <w:szCs w:val="22"/>
    </w:rPr>
  </w:style>
  <w:style w:type="paragraph" w:customStyle="1" w:styleId="462">
    <w:name w:val="正文 New New New New New New New New New New New New New New New New New New New New New New New New New New New New New New New New New New New New New New New New New New New New New New New New New New New New New New New New New New New New New New 8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63">
    <w:name w:val="正文 New New New New New New New New New New New New New New New New New New New New New New New New New New New New New New New New New New New New New New New New New New New New New New New New New New New New New New New New New New New New New New 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4">
    <w:name w:val="正文 New New New New New New New New New New New New New New New New New New New New New New New New New New New New New New New New New New New New New New New New New New New New New New New New New New New New New New New New New New New New New New1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5">
    <w:name w:val="标题 3 New New New"/>
    <w:basedOn w:val="1"/>
    <w:next w:val="1"/>
    <w:qFormat/>
    <w:uiPriority w:val="0"/>
    <w:pPr>
      <w:keepNext/>
      <w:keepLines/>
      <w:spacing w:before="260" w:after="260" w:line="413" w:lineRule="auto"/>
      <w:outlineLvl w:val="2"/>
    </w:pPr>
    <w:rPr>
      <w:rFonts w:hint="eastAsia"/>
      <w:b/>
      <w:sz w:val="32"/>
    </w:rPr>
  </w:style>
  <w:style w:type="paragraph" w:customStyle="1" w:styleId="466">
    <w:name w:val="纯文本 New New New New New New New New New New New"/>
    <w:qFormat/>
    <w:uiPriority w:val="0"/>
    <w:rPr>
      <w:rFonts w:ascii="宋体" w:hAnsi="Courier New" w:eastAsia="宋体" w:cs="Times New Roman"/>
      <w:kern w:val="0"/>
      <w:sz w:val="20"/>
      <w:szCs w:val="20"/>
      <w:lang w:val="en-US" w:eastAsia="zh-CN" w:bidi="ar-SA"/>
    </w:rPr>
  </w:style>
  <w:style w:type="paragraph" w:customStyle="1" w:styleId="467">
    <w:name w:val="页脚 New New New New New New New New New New New New New New New New New New New"/>
    <w:basedOn w:val="468"/>
    <w:qFormat/>
    <w:uiPriority w:val="0"/>
    <w:pPr>
      <w:tabs>
        <w:tab w:val="center" w:pos="4153"/>
        <w:tab w:val="right" w:pos="8306"/>
      </w:tabs>
      <w:snapToGrid w:val="0"/>
      <w:jc w:val="left"/>
    </w:pPr>
    <w:rPr>
      <w:sz w:val="18"/>
    </w:rPr>
  </w:style>
  <w:style w:type="paragraph" w:customStyle="1" w:styleId="468">
    <w:name w:val="正文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69">
    <w:name w:val="Char Char Char Char Char Char2"/>
    <w:basedOn w:val="470"/>
    <w:qFormat/>
    <w:uiPriority w:val="0"/>
    <w:pPr>
      <w:topLinePunct/>
    </w:pPr>
  </w:style>
  <w:style w:type="paragraph" w:customStyle="1" w:styleId="470">
    <w:name w:val="正文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1">
    <w:name w:val="正文 New New New New New New New New New New New New New New New New New New New New New New New New New New New New New New New New New New New New New New New New New New New New New New New New New New New New New New New New New New New New New New10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472">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3">
    <w:name w:val="正文 New New New New New New New New New New New New New New New New New New New New New New New New New New New New New New New New New New New New New New New New New New New New New New New New New New New New New New New New New New New New New New 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4">
    <w:name w:val="样式 标题 1 + (西文) 宋体 四号 非加粗"/>
    <w:basedOn w:val="2"/>
    <w:qFormat/>
    <w:uiPriority w:val="0"/>
    <w:pPr>
      <w:snapToGrid w:val="0"/>
      <w:spacing w:before="340" w:after="330" w:line="576" w:lineRule="auto"/>
      <w:ind w:firstLine="641"/>
      <w:jc w:val="both"/>
    </w:pPr>
    <w:rPr>
      <w:rFonts w:ascii="方正仿宋_GBK" w:hAnsi="宋体" w:eastAsia="方正仿宋_GBK"/>
      <w:b w:val="0"/>
      <w:kern w:val="44"/>
    </w:rPr>
  </w:style>
  <w:style w:type="paragraph" w:customStyle="1" w:styleId="475">
    <w:name w:val="p17"/>
    <w:basedOn w:val="1"/>
    <w:qFormat/>
    <w:uiPriority w:val="0"/>
    <w:pPr>
      <w:widowControl/>
      <w:topLinePunct/>
      <w:spacing w:line="312" w:lineRule="atLeast"/>
    </w:pPr>
    <w:rPr>
      <w:rFonts w:ascii="EU-F1" w:hAnsi="宋体" w:eastAsia="EU-F1"/>
      <w:kern w:val="0"/>
    </w:rPr>
  </w:style>
  <w:style w:type="paragraph" w:customStyle="1" w:styleId="476">
    <w:name w:val="正文 New New New New New New New New New New New New New New New New New New New New New New New New New New New New New New New New New New New New New New New New New New New New New New New New New New New New New New New New New New New New New New 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7">
    <w:name w:val="正文 New New New New New New New New New New New New New New New New New New New New New New New New New New New New New New New New New New New New New New New New New New New New New New New New New New New New New New New New New New New New New New2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8">
    <w:name w:val="标题 3 New New New New"/>
    <w:basedOn w:val="351"/>
    <w:next w:val="351"/>
    <w:qFormat/>
    <w:uiPriority w:val="0"/>
    <w:pPr>
      <w:keepNext/>
      <w:keepLines/>
      <w:tabs>
        <w:tab w:val="left" w:pos="720"/>
      </w:tabs>
      <w:adjustRightInd/>
      <w:spacing w:before="260" w:after="260" w:line="413" w:lineRule="auto"/>
      <w:ind w:left="720" w:hanging="432"/>
      <w:textAlignment w:val="auto"/>
      <w:outlineLvl w:val="2"/>
    </w:pPr>
    <w:rPr>
      <w:b/>
      <w:kern w:val="2"/>
      <w:sz w:val="32"/>
    </w:rPr>
  </w:style>
  <w:style w:type="paragraph" w:customStyle="1" w:styleId="479">
    <w:name w:val="正文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80">
    <w:name w:val="页眉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81">
    <w:name w:val="纯文本 New New New New New New"/>
    <w:basedOn w:val="482"/>
    <w:qFormat/>
    <w:uiPriority w:val="0"/>
    <w:rPr>
      <w:rFonts w:ascii="宋体" w:hAnsi="Courier New"/>
      <w:kern w:val="2"/>
      <w:lang w:eastAsia="zh-CN"/>
    </w:rPr>
  </w:style>
  <w:style w:type="paragraph" w:customStyle="1" w:styleId="482">
    <w:name w:val="正文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83">
    <w:name w:val="标题 3 New"/>
    <w:basedOn w:val="1"/>
    <w:next w:val="1"/>
    <w:qFormat/>
    <w:uiPriority w:val="0"/>
    <w:pPr>
      <w:keepNext/>
      <w:keepLines/>
      <w:spacing w:before="260" w:after="260" w:line="413" w:lineRule="auto"/>
      <w:outlineLvl w:val="2"/>
    </w:pPr>
    <w:rPr>
      <w:b/>
      <w:sz w:val="32"/>
    </w:rPr>
  </w:style>
  <w:style w:type="paragraph" w:customStyle="1" w:styleId="484">
    <w:name w:val="页脚 New New New New New New New New New New New New New New New New New New New New"/>
    <w:basedOn w:val="260"/>
    <w:qFormat/>
    <w:uiPriority w:val="0"/>
    <w:pPr>
      <w:tabs>
        <w:tab w:val="center" w:pos="4153"/>
        <w:tab w:val="right" w:pos="8306"/>
      </w:tabs>
      <w:snapToGrid w:val="0"/>
      <w:jc w:val="left"/>
    </w:pPr>
    <w:rPr>
      <w:sz w:val="18"/>
    </w:rPr>
  </w:style>
  <w:style w:type="paragraph" w:customStyle="1" w:styleId="485">
    <w:name w:val="纯文本 New New New New New New New New New"/>
    <w:basedOn w:val="328"/>
    <w:qFormat/>
    <w:uiPriority w:val="0"/>
    <w:rPr>
      <w:rFonts w:ascii="宋体" w:hAnsi="Courier New"/>
      <w:kern w:val="2"/>
      <w:lang w:eastAsia="zh-CN"/>
    </w:rPr>
  </w:style>
  <w:style w:type="paragraph" w:customStyle="1" w:styleId="486">
    <w:name w:val="正文 New New New New New New New New New New New New New New New New New New New New New New New New New New New New New New New New New New New New New New New New New New New New New New New New New New New New New New New New New New New New New New1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7">
    <w:name w:val="普通(网站)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88">
    <w:name w:val="正文 New New New New New New New New New New New New New New New New New New New New New New New New New New New New New New New New New New New New New New New New New New New New New New New New New New New New New New New New New New New New New New1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9">
    <w:name w:val="列表接续1"/>
    <w:basedOn w:val="1"/>
    <w:qFormat/>
    <w:uiPriority w:val="0"/>
    <w:pPr>
      <w:spacing w:after="120" w:line="312" w:lineRule="atLeast"/>
      <w:ind w:left="420"/>
      <w:textAlignment w:val="baseline"/>
    </w:pPr>
    <w:rPr>
      <w:rFonts w:hint="eastAsia"/>
    </w:rPr>
  </w:style>
  <w:style w:type="paragraph" w:customStyle="1" w:styleId="490">
    <w:name w:val="正文 New New New New New New New New New New New New New New New New New New New New New New New New New New New New New New New New New New New New New New New New New New New New New New New New New New New New New New New New New New New New New New1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1">
    <w:name w:val="页脚 New New New New New New New New New New New New New New New New New New New New New New New New"/>
    <w:basedOn w:val="471"/>
    <w:qFormat/>
    <w:uiPriority w:val="0"/>
    <w:pPr>
      <w:tabs>
        <w:tab w:val="center" w:pos="4153"/>
        <w:tab w:val="right" w:pos="8306"/>
      </w:tabs>
      <w:spacing w:line="240" w:lineRule="atLeast"/>
      <w:jc w:val="left"/>
    </w:pPr>
    <w:rPr>
      <w:sz w:val="18"/>
    </w:rPr>
  </w:style>
  <w:style w:type="paragraph" w:customStyle="1" w:styleId="492">
    <w:name w:val="标题 2 New"/>
    <w:basedOn w:val="269"/>
    <w:next w:val="269"/>
    <w:link w:val="843"/>
    <w:qFormat/>
    <w:uiPriority w:val="0"/>
    <w:pPr>
      <w:keepNext/>
      <w:keepLines/>
      <w:tabs>
        <w:tab w:val="left" w:pos="0"/>
      </w:tabs>
      <w:spacing w:before="260" w:after="260" w:line="413" w:lineRule="auto"/>
      <w:outlineLvl w:val="1"/>
    </w:pPr>
    <w:rPr>
      <w:rFonts w:ascii="Arial" w:hAnsi="Arial" w:eastAsia="黑体"/>
      <w:b/>
      <w:kern w:val="2"/>
      <w:sz w:val="32"/>
      <w:szCs w:val="22"/>
    </w:rPr>
  </w:style>
  <w:style w:type="paragraph" w:customStyle="1" w:styleId="493">
    <w:name w:val="无缩正文"/>
    <w:basedOn w:val="1"/>
    <w:qFormat/>
    <w:uiPriority w:val="0"/>
    <w:pPr>
      <w:spacing w:line="480" w:lineRule="exact"/>
    </w:pPr>
    <w:rPr>
      <w:rFonts w:ascii="宋体" w:hAnsi="宋体"/>
      <w:sz w:val="28"/>
    </w:rPr>
  </w:style>
  <w:style w:type="paragraph" w:customStyle="1" w:styleId="494">
    <w:name w:val="纯文本1 New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95">
    <w:name w:val="目录 5 New New"/>
    <w:basedOn w:val="247"/>
    <w:next w:val="247"/>
    <w:qFormat/>
    <w:uiPriority w:val="0"/>
    <w:pPr>
      <w:ind w:left="840"/>
      <w:jc w:val="left"/>
    </w:pPr>
    <w:rPr>
      <w:rFonts w:ascii="Calibri" w:hAnsi="Calibri" w:cs="黑体"/>
      <w:sz w:val="18"/>
    </w:rPr>
  </w:style>
  <w:style w:type="paragraph" w:customStyle="1" w:styleId="496">
    <w:name w:val="正文 New New New New New New New New New New New New New New New New New New New New New New New New New New New New New New New New New New New New New New New New New New New New New New New New New New New New New New New New New New New New New New 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7">
    <w:name w:val="正文 New New New New New New New New New New New New New New New New New New New New New New New New New New New New New New New New New New New New New New New New New New New New New New New New New New New New New New New New New New New New New New 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8">
    <w:name w:val="页眉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99">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0">
    <w:name w:val="标题 1 New New New New New New New"/>
    <w:basedOn w:val="367"/>
    <w:next w:val="367"/>
    <w:qFormat/>
    <w:uiPriority w:val="0"/>
    <w:pPr>
      <w:keepNext/>
      <w:keepLines/>
      <w:spacing w:before="340" w:after="330" w:line="578" w:lineRule="atLeast"/>
      <w:outlineLvl w:val="0"/>
    </w:pPr>
    <w:rPr>
      <w:b/>
      <w:kern w:val="44"/>
      <w:sz w:val="44"/>
    </w:rPr>
  </w:style>
  <w:style w:type="paragraph" w:customStyle="1" w:styleId="501">
    <w:name w:val="页眉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2">
    <w:name w:val="正文 New New New New New New New New New New New New New New New New New New New New New New New New New New New New New New New New New New New New New New New New New New New New New New New New New New New New New New New New New New New New New New106"/>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03">
    <w:name w:val="正文 New New New New New New New New New New New New New New New New New New New New New New New New New New New New New New New New New New New New New New New New New New New New New New New New New New New New New New New New New New New New New New1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04">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5">
    <w:name w:val="页眉 New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6">
    <w:name w:val="正文 New New New New New New New New New New New New New New New New New New New New New New New New New New New New New New New New New New New New New New New New New New New New New New New New New New New New New New New New New New New New New New2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7">
    <w:name w:val="脚注文本 New"/>
    <w:basedOn w:val="373"/>
    <w:qFormat/>
    <w:uiPriority w:val="0"/>
    <w:pPr>
      <w:snapToGrid w:val="0"/>
      <w:jc w:val="left"/>
    </w:pPr>
    <w:rPr>
      <w:sz w:val="18"/>
    </w:rPr>
  </w:style>
  <w:style w:type="paragraph" w:customStyle="1" w:styleId="508">
    <w:name w:val="列表 31"/>
    <w:basedOn w:val="1"/>
    <w:qFormat/>
    <w:uiPriority w:val="0"/>
    <w:pPr>
      <w:spacing w:line="312" w:lineRule="atLeast"/>
      <w:ind w:left="2100" w:hanging="420"/>
      <w:textAlignment w:val="baseline"/>
    </w:pPr>
    <w:rPr>
      <w:rFonts w:hint="eastAsia"/>
    </w:rPr>
  </w:style>
  <w:style w:type="paragraph" w:customStyle="1" w:styleId="509">
    <w:name w:val="页眉 New New New New New New New New New New New New New New New New New New New New New New New New New New New New New New New New New New New New New New New New New New New New New New New New New New New New New New New New New New New New New New N2"/>
    <w:basedOn w:val="400"/>
    <w:qFormat/>
    <w:uiPriority w:val="0"/>
    <w:pPr>
      <w:pBdr>
        <w:bottom w:val="single" w:color="auto" w:sz="6" w:space="1"/>
      </w:pBdr>
      <w:tabs>
        <w:tab w:val="center" w:pos="4153"/>
        <w:tab w:val="right" w:pos="8306"/>
      </w:tabs>
      <w:snapToGrid w:val="0"/>
      <w:jc w:val="center"/>
    </w:pPr>
    <w:rPr>
      <w:sz w:val="18"/>
    </w:rPr>
  </w:style>
  <w:style w:type="paragraph" w:customStyle="1" w:styleId="510">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11">
    <w:name w:val="正文 New New New New New New New New New New New New New New New New New New New New New New New New New New New New New New New New New New New New New New New New New New New New New New New New New New New New New New New New New New New New New New 5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12">
    <w:name w:val="批注文字1"/>
    <w:basedOn w:val="1"/>
    <w:qFormat/>
    <w:uiPriority w:val="0"/>
    <w:pPr>
      <w:jc w:val="left"/>
    </w:pPr>
    <w:rPr>
      <w:rFonts w:ascii="方正仿宋_GBK" w:hAnsi="方正仿宋_GBK" w:eastAsia="方正仿宋_GBK"/>
    </w:rPr>
  </w:style>
  <w:style w:type="paragraph" w:customStyle="1" w:styleId="513">
    <w:name w:val="页眉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14">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515">
    <w:name w:val="正文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516">
    <w:name w:val="页眉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17">
    <w:name w:val="标题 4 New"/>
    <w:basedOn w:val="1"/>
    <w:next w:val="1"/>
    <w:qFormat/>
    <w:uiPriority w:val="0"/>
    <w:pPr>
      <w:keepNext/>
      <w:keepLines/>
      <w:spacing w:line="360" w:lineRule="auto"/>
      <w:outlineLvl w:val="3"/>
    </w:pPr>
    <w:rPr>
      <w:rFonts w:hint="eastAsia" w:ascii="Arial" w:hAnsi="Arial"/>
      <w:b/>
    </w:rPr>
  </w:style>
  <w:style w:type="paragraph" w:customStyle="1" w:styleId="518">
    <w:name w:val="正文 New New New New New New New New New New New New New New New New New New New New New New New New New New New New New New New New New New New New New New New New New New New New New New New New New New New New New New New New New New New New New New1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19">
    <w:name w:val="正文 New New New New New New New New New New New New New New New New New New New New New New New New New New New New New New New New New New New New New New New New New New New New New New New New New New New New New New New New New New New New New New2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0">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1">
    <w:name w:val="正文 New New New New New New New New New New New New New New New New New New New New New New New New New New New New New New New New New New New New New New New New New New New New New New New New New New New New New New New New New New New New New New 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22">
    <w:name w:val="正文 New New New New New New New New New New New New New New New New New New New New New New New New New New New New New New New New New New New New New New New New New New New New New New New New New New New New New New New New New New New New New New1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3">
    <w:name w:val="正文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24">
    <w:name w:val="页脚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25">
    <w:name w:val="纯文本 New New New"/>
    <w:basedOn w:val="453"/>
    <w:qFormat/>
    <w:uiPriority w:val="0"/>
    <w:rPr>
      <w:rFonts w:ascii="宋体" w:hAnsi="Courier New"/>
      <w:kern w:val="2"/>
      <w:lang w:eastAsia="zh-CN"/>
    </w:rPr>
  </w:style>
  <w:style w:type="paragraph" w:customStyle="1" w:styleId="52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7">
    <w:name w:val="正文 New New New New New New New New New New New New New New New New New New New New New New New New New New New New New New New New New New New New New New New New New New New New New New New New New New New New New New New New New New New New New New 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0"/>
    </w:rPr>
  </w:style>
  <w:style w:type="paragraph" w:customStyle="1" w:styleId="529">
    <w:name w:val="脚注文本 New New"/>
    <w:basedOn w:val="247"/>
    <w:qFormat/>
    <w:uiPriority w:val="0"/>
    <w:pPr>
      <w:snapToGrid w:val="0"/>
      <w:jc w:val="left"/>
    </w:pPr>
    <w:rPr>
      <w:rFonts w:ascii="Calibri" w:hAnsi="Calibri" w:cs="黑体"/>
      <w:sz w:val="18"/>
    </w:rPr>
  </w:style>
  <w:style w:type="paragraph" w:customStyle="1" w:styleId="530">
    <w:name w:val="正文 New New New New New New New New New New New New New New New New New New New New New New New New New New New New New New New New New New New New New New New New New New New New New New New New New New New New New New New New New New New New New New2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1">
    <w:name w:val="纯文本 New New New New New"/>
    <w:basedOn w:val="482"/>
    <w:qFormat/>
    <w:uiPriority w:val="0"/>
    <w:rPr>
      <w:rFonts w:ascii="宋体" w:hAnsi="Courier New"/>
      <w:kern w:val="2"/>
      <w:lang w:eastAsia="zh-CN"/>
    </w:rPr>
  </w:style>
  <w:style w:type="paragraph" w:customStyle="1" w:styleId="532">
    <w:name w:val="正文 New New New New New New New New New New New New New New New New New New New New New New New New New New New New New New New New New New New New New New New New New New New New New New New New New New New New New New New New New New New New New New N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3">
    <w:name w:val="正文 New New New New New New New New New New New New New New New New New New New New New New New New New New New New New New New New New New New New New New New New New New New New New New New New New New New New New New New New New New New New New New21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34">
    <w:name w:val="页眉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35">
    <w:name w:val="图表目录1"/>
    <w:basedOn w:val="1"/>
    <w:next w:val="1"/>
    <w:qFormat/>
    <w:uiPriority w:val="0"/>
    <w:pPr>
      <w:ind w:left="200" w:leftChars="200" w:hanging="200" w:hangingChars="200"/>
    </w:pPr>
  </w:style>
  <w:style w:type="paragraph" w:customStyle="1" w:styleId="536">
    <w:name w:val="正文 New New New New New New New New New New New New New New New New New New New New New New New New New New New New New New New New New New New New New New New New New New New New New New New New New New New New New New New New New New New New New New N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7">
    <w:name w:val="正文 New New New New New New New New New New New New New New New New New New New New New New New New New New New New New New New New New New New New New New New New New New New New New New New New New New New New New New New New New New New New New New1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8">
    <w:name w:val="正文 New New New New New New New New New New New New New New New New New New New New New New New New New New New New New New New New New New New New New New New New New New New New New New New New New New New New New New New New New New New New New New12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9">
    <w:name w:val="正文 New New New New New New New New New New New New New New New New New New New New New New New New New New New New New New New New New New New New New New New New New New New New New New New New New New New New New New New New New New New New New New1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0">
    <w:name w:val="正文 New New New New New New New New New New New New New New New New New New New New New New New New New New New New New New New New New New New New New New New New New New New New New New New New New New New New New New New New New New New New New New 39"/>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41">
    <w:name w:val="正文 New New New New New New New New New New New New New New New New New New New New New New New New New New New New New New New New New New New New New New New New New New New New New New New New New New New New New New New New New New New New New New1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3">
    <w:name w:val="正文 New New New New New New New New New New New New New New New New New New New New New New New New New New New New New New New New New New New New New New New New New New New New New New New New New New New New New New New New New New New New New New1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4">
    <w:name w:val="样式 标题 2 + 首行缩进:  1.13 厘米"/>
    <w:basedOn w:val="3"/>
    <w:qFormat/>
    <w:uiPriority w:val="0"/>
    <w:pPr>
      <w:tabs>
        <w:tab w:val="clear" w:pos="680"/>
      </w:tabs>
      <w:spacing w:line="413" w:lineRule="auto"/>
      <w:ind w:firstLine="641"/>
    </w:pPr>
    <w:rPr>
      <w:kern w:val="0"/>
    </w:rPr>
  </w:style>
  <w:style w:type="paragraph" w:customStyle="1" w:styleId="545">
    <w:name w:val="正文 New New New New New New New New New New New New New New New New New New New New New New New New New New New New New New New New New New New New New New New New New New New New New New New New New New New New New New New New New New New New New New1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6">
    <w:name w:val="正文 New New New New New New New New New New New New New New New New New New New New New New New New New New New New New New New New New New New New New New New New New New New New New New New New New New New New New New New New New New New New New New20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7">
    <w:name w:val="正文 New New New New New New New New New New New New New New New New New New New New New New New New New New New New New New New New New New New New New New New New New New New New New New New New New New New New New New New New New New New New New New1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8">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49">
    <w:name w:val="正文 New New New New New New New New New New New New New New New New New New New New New New New New New New New New New New New New New New New New New New New New New New New New New New New New New New New New New New New New New New New New New New2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50">
    <w:name w:val="页眉 New New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1">
    <w:name w:val="Char Char1 Char Char Char Char Char Char"/>
    <w:basedOn w:val="1"/>
    <w:qFormat/>
    <w:uiPriority w:val="0"/>
    <w:pPr>
      <w:widowControl/>
      <w:spacing w:after="160" w:line="240" w:lineRule="exact"/>
      <w:jc w:val="left"/>
    </w:pPr>
    <w:rPr>
      <w:rFonts w:hint="eastAsia" w:ascii="Verdana" w:hAnsi="Verdana" w:eastAsia="仿宋_GB2312"/>
      <w:sz w:val="24"/>
      <w:lang w:eastAsia="en-US"/>
    </w:rPr>
  </w:style>
  <w:style w:type="paragraph" w:customStyle="1" w:styleId="552">
    <w:name w:val="正文 New New New New New New New New New New New New New New New New New New New New New New New New New New New New New New New New New New New New New New New New New New New New New New New New New New New New New New New New New New New New New New1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3">
    <w:name w:val="正文 New New New New New New New New New New New New New New New New New New New New New New New New New New New New New New New New New New New New New New New New New New New New New New New New New New New New New New New New New New New New New New10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54">
    <w:name w:val="普通(网站) New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555">
    <w:name w:val="正文 New New New New New New New New New New New New New New New New New New New New New New New New New New New New New New New New New New New New New New New New New New New New New New New New New New New New New New New New New New New New New New 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6">
    <w:name w:val="列表1"/>
    <w:basedOn w:val="1"/>
    <w:qFormat/>
    <w:uiPriority w:val="0"/>
    <w:pPr>
      <w:ind w:left="200" w:hanging="200" w:hangingChars="200"/>
    </w:pPr>
    <w:rPr>
      <w:rFonts w:hint="eastAsia"/>
    </w:rPr>
  </w:style>
  <w:style w:type="paragraph" w:customStyle="1" w:styleId="557">
    <w:name w:val="页眉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8">
    <w:name w:val="普通(网站)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55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sz w:val="24"/>
    </w:rPr>
  </w:style>
  <w:style w:type="paragraph" w:customStyle="1" w:styleId="560">
    <w:name w:val="页眉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61">
    <w:name w:val="普通(网站) New New New New New New New New New New New New New New New New New New New New New New New New New New New New New New New"/>
    <w:basedOn w:val="562"/>
    <w:qFormat/>
    <w:uiPriority w:val="0"/>
    <w:pPr>
      <w:widowControl/>
      <w:spacing w:before="100" w:beforeAutospacing="1" w:after="100" w:afterAutospacing="1"/>
      <w:jc w:val="left"/>
    </w:pPr>
    <w:rPr>
      <w:rFonts w:ascii="宋体" w:hAnsi="宋体"/>
      <w:sz w:val="24"/>
    </w:rPr>
  </w:style>
  <w:style w:type="paragraph" w:customStyle="1" w:styleId="562">
    <w:name w:val="正文 New New New New New New New New New New New New New New New New New New New New New New New New New New New New New New New New New New New New New New New New New New New New New New New New New New New New New New New New New New New New New New 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3">
    <w:name w:val="页脚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4">
    <w:name w:val="正文 New New New New New New New New New New New New New New New New New New New New New New New New New New New New New New New New New New New New New New New New New New New New New New New New New New New New New New New New New New New New New New2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5">
    <w:name w:val="正文 New New New New New New New New New New New New New New New New New New New New New New New New New New New New New New New New New New New New New New New New New New New New New New New New New New New New New New New New New New New New New New 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6">
    <w:name w:val="正文 New New New New New New New New New New New New New New New New New New New New New New New New New New New New New New New New New New New New New New New New New New New New New New New New New New New New New New New New New New New New New New1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7">
    <w:name w:val="页脚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rPr>
  </w:style>
  <w:style w:type="paragraph" w:customStyle="1" w:styleId="569">
    <w:name w:val="正文 New New New New New New New New New New New New New New New New New New New New New New New New New New New New New New New New New New New New New New New New New New New New New New New New New New New New New New New New New New New New New New 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0">
    <w:name w:val="正文 New New New New New New New New New New New New New New New New New New New New New New New New New New New New New New New New New New New New New New New New New New New New New New New New New New New New New New New New New New New New New New 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1">
    <w:name w:val="页眉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72">
    <w:name w:val="页眉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73">
    <w:name w:val="正文 New New New New New New New New New New New New New New New New New New New New New New New New New New New New New New New New New New New New New New New New New New New New New New New New New New New New New New New New New New New New New New 8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4">
    <w:name w:val="正文 New New New New New New New New New New New New New New New New New New New New New New New New New New New New New New New New New New New New New New New New New New New New New New New New New New New New New New New New New New New New New New 25"/>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75">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6">
    <w:name w:val="正文 New New New New New New New New New New New New New New New New New New New New New New New New New New New New New New New New New New New New New New New New New New New New New New New New New New New New New New New New New New New New New New1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7">
    <w:name w:val="页眉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78">
    <w:name w:val="正文 New New New New New New New New New New New New New New New New New New New New New New New New New New New New New New New New New New New New New New New New New New New New New New New New New New New New New New New New New New New New New New2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9">
    <w:name w:val="正文缩进1"/>
    <w:basedOn w:val="1"/>
    <w:qFormat/>
    <w:uiPriority w:val="0"/>
    <w:pPr>
      <w:ind w:firstLine="420" w:firstLineChars="200"/>
    </w:pPr>
    <w:rPr>
      <w:rFonts w:ascii="方正仿宋_GBK" w:hAnsi="方正仿宋_GBK" w:eastAsia="方正仿宋_GBK"/>
    </w:rPr>
  </w:style>
  <w:style w:type="paragraph" w:customStyle="1" w:styleId="580">
    <w:name w:val="正文 New New New New New New New New New New New New New New New New New New New New New New New New New New New New New New New New New New New New New New New New New New New New New New New New New New New New New New New New New New New New New New 7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81">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582">
    <w:name w:val="页眉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83">
    <w:name w:val="正文 New New New New New New New New New New New New New New New New New New New New New New New New New New New New New New New New New New New New New New New New New New New New New New New New New New New New New New New New New New New New New New1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4">
    <w:name w:val="页脚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85">
    <w:name w:val="正文 New New New New New New New New New New New New New New New New New New New New New New New New New New New New New New New New New New New New New New New New New New New New New New New New New New New New New New New New New New New New New New1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6">
    <w:name w:val="xl30 New"/>
    <w:basedOn w:val="471"/>
    <w:qFormat/>
    <w:uiPriority w:val="0"/>
    <w:pPr>
      <w:widowControl/>
      <w:pBdr>
        <w:right w:val="single" w:color="auto" w:sz="4" w:space="0"/>
      </w:pBdr>
      <w:adjustRightInd/>
      <w:spacing w:before="100" w:after="100" w:line="240" w:lineRule="auto"/>
      <w:jc w:val="center"/>
      <w:textAlignment w:val="center"/>
    </w:pPr>
    <w:rPr>
      <w:rFonts w:ascii="宋体" w:hAnsi="宋体"/>
    </w:rPr>
  </w:style>
  <w:style w:type="paragraph" w:customStyle="1" w:styleId="587">
    <w:name w:val="正文 New New New New New New New New New New New New New New New New New New New New New New New New New New New New New New New New New New New New New New New New New New New New New New New New New New New New New New New New New New New New New New1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8">
    <w:name w:val="正文 New New New New New New New New New New New New New New New New New New New New New New New New New New New New New New New New New New New New New New New New New New New New New New New New New New New New New New New New New New New New New New1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9">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90">
    <w:name w:val="样式 正文文本缩进特点标题 + 宋体 小四 行距: 1.5 倍行距"/>
    <w:basedOn w:val="102"/>
    <w:qFormat/>
    <w:uiPriority w:val="0"/>
    <w:pPr>
      <w:tabs>
        <w:tab w:val="left" w:pos="1545"/>
        <w:tab w:val="right" w:leader="dot" w:pos="8040"/>
      </w:tabs>
      <w:spacing w:after="0" w:line="360" w:lineRule="auto"/>
      <w:ind w:left="1545" w:leftChars="0" w:hanging="1545"/>
      <w:textAlignment w:val="baseline"/>
    </w:pPr>
    <w:rPr>
      <w:rFonts w:hint="eastAsia" w:ascii="宋体" w:hAnsi="宋体"/>
      <w:spacing w:val="20"/>
      <w:kern w:val="24"/>
      <w:sz w:val="24"/>
    </w:rPr>
  </w:style>
  <w:style w:type="paragraph" w:customStyle="1" w:styleId="591">
    <w:name w:val="页脚 New New New New"/>
    <w:basedOn w:val="1"/>
    <w:qFormat/>
    <w:uiPriority w:val="0"/>
    <w:pPr>
      <w:tabs>
        <w:tab w:val="center" w:pos="4153"/>
        <w:tab w:val="right" w:pos="8306"/>
      </w:tabs>
      <w:snapToGrid w:val="0"/>
      <w:jc w:val="left"/>
    </w:pPr>
    <w:rPr>
      <w:rFonts w:hint="eastAsia"/>
      <w:sz w:val="18"/>
    </w:rPr>
  </w:style>
  <w:style w:type="paragraph" w:customStyle="1" w:styleId="592">
    <w:name w:val="页脚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93">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4">
    <w:name w:val="正文 New New New New New New New New New New New New New New New New New New New New New New New New New New New New New New New New New New New New New New New New New New New New New New New New New New New New New New New New New New New New New New1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5">
    <w:name w:val="列表接续 21"/>
    <w:basedOn w:val="1"/>
    <w:qFormat/>
    <w:uiPriority w:val="0"/>
    <w:pPr>
      <w:spacing w:after="120" w:line="312" w:lineRule="atLeast"/>
      <w:ind w:left="840"/>
      <w:textAlignment w:val="baseline"/>
    </w:pPr>
    <w:rPr>
      <w:rFonts w:hint="eastAsia"/>
    </w:rPr>
  </w:style>
  <w:style w:type="paragraph" w:customStyle="1" w:styleId="596">
    <w:name w:val="页脚 New New New"/>
    <w:basedOn w:val="1"/>
    <w:qFormat/>
    <w:uiPriority w:val="0"/>
    <w:pPr>
      <w:tabs>
        <w:tab w:val="center" w:pos="4153"/>
        <w:tab w:val="right" w:pos="8306"/>
      </w:tabs>
      <w:snapToGrid w:val="0"/>
      <w:jc w:val="left"/>
    </w:pPr>
    <w:rPr>
      <w:rFonts w:hint="eastAsia"/>
      <w:sz w:val="18"/>
    </w:rPr>
  </w:style>
  <w:style w:type="paragraph" w:customStyle="1" w:styleId="597">
    <w:name w:val="正文 New New New New New New New New New New New New New New New New New New New New New New New New New New New New New New New New New New New New New New New New New New New New New New New New New New New New New New New New New New New New New New 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8">
    <w:name w:val="Default"/>
    <w:qFormat/>
    <w:uiPriority w:val="0"/>
    <w:pPr>
      <w:widowControl w:val="0"/>
      <w:autoSpaceDE w:val="0"/>
      <w:autoSpaceDN w:val="0"/>
    </w:pPr>
    <w:rPr>
      <w:rFonts w:hint="eastAsia" w:ascii="..ì." w:hAnsi="Times New Roman" w:eastAsia="..ì." w:cs="Times New Roman"/>
      <w:color w:val="000000"/>
      <w:kern w:val="0"/>
      <w:sz w:val="24"/>
      <w:szCs w:val="20"/>
      <w:lang w:val="en-US" w:eastAsia="zh-CN" w:bidi="ar-SA"/>
    </w:rPr>
  </w:style>
  <w:style w:type="paragraph" w:customStyle="1" w:styleId="599">
    <w:name w:val="正文 New New New New New New New New New New New New New New New New New New New New New New New New New New New New New New New New New New New New New New New New New New New New New New New New New New New New New New New New New New New New New New10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0">
    <w:name w:val="正文 New New New New New New New New New New New New New New New New New New New New New New New New New New New New New New New New New New New New New New New New New New New New New New New New New New New New New New New New New New New New New New 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1">
    <w:name w:val="p16"/>
    <w:basedOn w:val="1"/>
    <w:qFormat/>
    <w:uiPriority w:val="0"/>
    <w:pPr>
      <w:widowControl/>
    </w:pPr>
    <w:rPr>
      <w:kern w:val="0"/>
    </w:rPr>
  </w:style>
  <w:style w:type="paragraph" w:customStyle="1" w:styleId="602">
    <w:name w:val="正文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03">
    <w:name w:val="页眉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04">
    <w:name w:val="正文 New New New New New New New New New New New New New New New New New New New New New New New New New New New New New New New New New New New New New New New New New New New New New New New New New New New New New New New New New New New New New New 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5">
    <w:name w:val="正文 New New New New New New New New New New New New New New New New New New New New New New New New New New New New New New New New New New New New New New New New New New New New New New New New New New New New New New New New New New New New New New17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6">
    <w:name w:val="普通(网站)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07">
    <w:name w:val="正文 New New New New New New New New New New New New New New New New New New New New New New New New New New New New New New New New New New New New New New New New New New New New New New New New New New New New New New New New New New New New New New 5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8">
    <w:name w:val="3333"/>
    <w:basedOn w:val="1"/>
    <w:qFormat/>
    <w:uiPriority w:val="0"/>
    <w:pPr>
      <w:widowControl/>
      <w:spacing w:after="160" w:line="240" w:lineRule="exact"/>
      <w:jc w:val="left"/>
    </w:pPr>
    <w:rPr>
      <w:rFonts w:hint="eastAsia"/>
    </w:rPr>
  </w:style>
  <w:style w:type="paragraph" w:customStyle="1" w:styleId="609">
    <w:name w:val="正文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10">
    <w:name w:val="正文 New New New New New New New New New New New New New New New New New New New New New New New New New New New New New New New New New New New New New New New New New New New New New New New New New New New New New New New New New New New New New New10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1">
    <w:name w:val="正文 New New New New New New New New New New New New New New New New New New New New New New New New New New New New New New New New New New New New New New New New New New New New New New New New New New New New New New New New New New New New New New 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2">
    <w:name w:val="正文 New New New New New New New New New New New New New New New New New New New New New New New New New New New New New New New New New New New New New New New New New New New New New New New New New New New New New New New New New New New New New New1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3">
    <w:name w:val="正文 New New New New New New New New New New New New New New New New New New New New New New New New New New New New New New New New New New New New New New New New New New New New New New New New New New New New New New New New New New New New New New16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4">
    <w:name w:val="纯文本 New New New New New New New New"/>
    <w:qFormat/>
    <w:uiPriority w:val="0"/>
    <w:rPr>
      <w:rFonts w:ascii="宋体" w:hAnsi="Courier New" w:eastAsia="宋体" w:cs="Times New Roman"/>
      <w:kern w:val="0"/>
      <w:sz w:val="20"/>
      <w:szCs w:val="20"/>
      <w:lang w:val="en-US" w:eastAsia="zh-CN" w:bidi="ar-SA"/>
    </w:rPr>
  </w:style>
  <w:style w:type="paragraph" w:customStyle="1" w:styleId="615">
    <w:name w:val="页脚 New New New New New New New New New New New New New New New New New New New New New"/>
    <w:basedOn w:val="417"/>
    <w:qFormat/>
    <w:uiPriority w:val="0"/>
    <w:pPr>
      <w:tabs>
        <w:tab w:val="center" w:pos="4153"/>
        <w:tab w:val="right" w:pos="8306"/>
      </w:tabs>
      <w:snapToGrid w:val="0"/>
      <w:jc w:val="left"/>
    </w:pPr>
    <w:rPr>
      <w:sz w:val="18"/>
    </w:rPr>
  </w:style>
  <w:style w:type="paragraph" w:customStyle="1" w:styleId="616">
    <w:name w:val="页眉 New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17">
    <w:name w:val="正文 New New New New New New New New New New New New New New New New New New New New New New New New New New New New New New New New New New New New New New New New New New New New New New New New New New New New New New New New New New New New New New 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8">
    <w:name w:val="正文 New New New New New New New New New New New New New New New New New New New New New New New New New New New New New New New New New New New New New New New New New New New New New New New New New New New New New New New New New New New New New New17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9">
    <w:name w:val="纯文本1 New New"/>
    <w:basedOn w:val="1"/>
    <w:qFormat/>
    <w:uiPriority w:val="0"/>
    <w:pPr>
      <w:suppressAutoHyphens/>
    </w:pPr>
    <w:rPr>
      <w:rFonts w:ascii="宋体" w:hAnsi="宋体"/>
      <w:kern w:val="1"/>
      <w:lang w:eastAsia="ar-SA"/>
    </w:rPr>
  </w:style>
  <w:style w:type="paragraph" w:customStyle="1" w:styleId="620">
    <w:name w:val="页脚 New New New New New New"/>
    <w:basedOn w:val="1"/>
    <w:qFormat/>
    <w:uiPriority w:val="0"/>
    <w:pPr>
      <w:tabs>
        <w:tab w:val="center" w:pos="4153"/>
        <w:tab w:val="right" w:pos="8306"/>
      </w:tabs>
      <w:snapToGrid w:val="0"/>
      <w:jc w:val="left"/>
    </w:pPr>
    <w:rPr>
      <w:rFonts w:hint="eastAsia"/>
      <w:sz w:val="18"/>
    </w:rPr>
  </w:style>
  <w:style w:type="paragraph" w:customStyle="1" w:styleId="621">
    <w:name w:val="正文 New New New New New New New New New New New New New New New New New New New New New New New New New New New New New New New New New New New New New New New New New New New New New New New New New New New New New New New New New New New New New New 4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2">
    <w:name w:val="页眉 New New New New New New New New New New New New New New New New New New"/>
    <w:basedOn w:val="263"/>
    <w:qFormat/>
    <w:uiPriority w:val="0"/>
    <w:pPr>
      <w:pBdr>
        <w:bottom w:val="single" w:color="000000" w:sz="4" w:space="1"/>
      </w:pBdr>
      <w:tabs>
        <w:tab w:val="center" w:pos="4153"/>
        <w:tab w:val="right" w:pos="8306"/>
      </w:tabs>
      <w:snapToGrid w:val="0"/>
      <w:jc w:val="center"/>
    </w:pPr>
    <w:rPr>
      <w:sz w:val="18"/>
    </w:rPr>
  </w:style>
  <w:style w:type="paragraph" w:customStyle="1" w:styleId="623">
    <w:name w:val="普通(网站)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24">
    <w:name w:val="页脚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25">
    <w:name w:val="页脚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26">
    <w:name w:val="正文 New New New New New New New New New New New New New New New New New New New New New New New New New New New New New New New New New New New New New New New New New New New New New New New New New New New New New New New New New New New New New New18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7">
    <w:name w:val="正文文本缩进 21"/>
    <w:basedOn w:val="1"/>
    <w:qFormat/>
    <w:uiPriority w:val="0"/>
    <w:pPr>
      <w:spacing w:line="360" w:lineRule="auto"/>
      <w:ind w:firstLine="567"/>
    </w:pPr>
    <w:rPr>
      <w:sz w:val="24"/>
      <w:szCs w:val="22"/>
    </w:rPr>
  </w:style>
  <w:style w:type="paragraph" w:customStyle="1" w:styleId="628">
    <w:name w:val="正文缩进2"/>
    <w:basedOn w:val="1"/>
    <w:qFormat/>
    <w:uiPriority w:val="0"/>
    <w:pPr>
      <w:ind w:firstLine="420" w:firstLineChars="200"/>
    </w:pPr>
  </w:style>
  <w:style w:type="paragraph" w:customStyle="1" w:styleId="629">
    <w:name w:val="正文 New New New New New New New New New New New New New New New New New New New New New New New New New New New New New New New New New New New New New New New New New New New New New New New New New New New New New New New New New New New New New New18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0">
    <w:name w:val="正文 New New New New New New New New New New New New New New New New New New New New New New New New New New New New New New New New New New New New New New New New New New New New New New New New New New New New New New New New New New New New New New 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1">
    <w:name w:val="正文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32">
    <w:name w:val="页眉 New New New New New New New New New New New New New New New New New New New New New"/>
    <w:basedOn w:val="417"/>
    <w:qFormat/>
    <w:uiPriority w:val="0"/>
    <w:pPr>
      <w:pBdr>
        <w:bottom w:val="single" w:color="000000" w:sz="4" w:space="1"/>
      </w:pBdr>
      <w:tabs>
        <w:tab w:val="center" w:pos="4153"/>
        <w:tab w:val="right" w:pos="8306"/>
      </w:tabs>
      <w:snapToGrid w:val="0"/>
      <w:jc w:val="center"/>
    </w:pPr>
    <w:rPr>
      <w:sz w:val="18"/>
    </w:rPr>
  </w:style>
  <w:style w:type="paragraph" w:customStyle="1" w:styleId="633">
    <w:name w:val="正文 New New New New New New New New New New New New New New New New New New New New New New New New New New New New New New New New New New New New New New New New New New New New New New New New New New New New New New New New New New New New New New1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4">
    <w:name w:val="页脚 New New"/>
    <w:basedOn w:val="470"/>
    <w:qFormat/>
    <w:uiPriority w:val="0"/>
    <w:pPr>
      <w:tabs>
        <w:tab w:val="center" w:pos="4153"/>
        <w:tab w:val="right" w:pos="8306"/>
      </w:tabs>
      <w:snapToGrid w:val="0"/>
      <w:jc w:val="left"/>
    </w:pPr>
    <w:rPr>
      <w:rFonts w:hint="eastAsia"/>
      <w:sz w:val="18"/>
    </w:rPr>
  </w:style>
  <w:style w:type="paragraph" w:customStyle="1" w:styleId="635">
    <w:name w:val="正文 New New New New New New New New New New New New New New New New New New New New New New New New New New New New New New New New New New New New New New New New New New New New New New New New New New New New New New New New New New New New New New1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6">
    <w:name w:val="页眉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637">
    <w:name w:val="正文 New New New New New New New New New New New New New New New New New New New New New New New New New New New New New New New New New New New New New New New New New New New New New New New New New New New New New New New New New New New New New New1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8">
    <w:name w:val="页脚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39">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40">
    <w:name w:val="页眉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41">
    <w:name w:val="正文 New New New New New New New New New New New New New New New New New New New New New New New New New New New New New New New New New New New New New New New New New New New New New New New New New New New New New New New New New New New New New New 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2">
    <w:name w:val="正文 New New New New New New New New New New New New New New New New New New New New New New New New New New New New New New New New New New New New New New New New New New New New New New New New New New New New New New New New New New New New New New 5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3">
    <w:name w:val="正文 New New New New New New New New New New New New New New New New New New New New New New New New New New New New New New New New New New New New New New New New New New New New New New New New New New New New New New New New New New New New New New1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4">
    <w:name w:val="页脚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45">
    <w:name w:val="页眉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646">
    <w:name w:val="正文 New New New New New New New New New New New New New New New New New New New New New New New New New New New New New New New New New New New New New New New New New New New New New New New New New New New New New New New New New New New New New New188"/>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47">
    <w:name w:val="正文 New New New New New New New New New New New New New New New New New New New New New New New New New New New New New New New New New New New New New New New New New New New New New New New New New New New New New New New New New New New New New New2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8">
    <w:name w:val="页眉 New New"/>
    <w:basedOn w:val="470"/>
    <w:qFormat/>
    <w:uiPriority w:val="0"/>
    <w:pPr>
      <w:pBdr>
        <w:bottom w:val="single" w:color="000000" w:sz="4" w:space="1"/>
      </w:pBdr>
      <w:tabs>
        <w:tab w:val="center" w:pos="4153"/>
        <w:tab w:val="right" w:pos="8306"/>
      </w:tabs>
      <w:snapToGrid w:val="0"/>
      <w:jc w:val="center"/>
    </w:pPr>
    <w:rPr>
      <w:rFonts w:hint="eastAsia"/>
      <w:sz w:val="18"/>
    </w:rPr>
  </w:style>
  <w:style w:type="paragraph" w:customStyle="1" w:styleId="649">
    <w:name w:val="正文 New New New New New New New New New New New New New New New New New New New New New New New New New New New New New New New New New New New New New New New New New New New New New New New New New New New New New New New New New New New New New New112"/>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0">
    <w:name w:val="脚注文本 New New New"/>
    <w:basedOn w:val="247"/>
    <w:qFormat/>
    <w:uiPriority w:val="0"/>
    <w:pPr>
      <w:snapToGrid w:val="0"/>
      <w:jc w:val="left"/>
    </w:pPr>
    <w:rPr>
      <w:rFonts w:ascii="Calibri" w:hAnsi="Calibri" w:cs="黑体"/>
      <w:sz w:val="18"/>
      <w:lang w:eastAsia="ar-SA"/>
    </w:rPr>
  </w:style>
  <w:style w:type="paragraph" w:customStyle="1" w:styleId="651">
    <w:name w:val="正文 New New New New New New New New New New New New New New New New New New New New New New New New New New New New New New New New New New New New New New New New New New New New New New New New New New New New New New New New New New New New New New16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2">
    <w:name w:val="正文 New New New New New New New New New New New New New New New New New New New New New New New New New New New New New New New New New New New New New New New New New New New New New New New New New New New New New New New New New New New New New New121"/>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3">
    <w:name w:val="正文 New New New New New New New New New New New New New New New New New New New New New New New New New New New New New New New New New New New New New New New New New New New New New New New New New New New New New New New New New New New New New New14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宋体"/>
      <w:sz w:val="24"/>
    </w:rPr>
  </w:style>
  <w:style w:type="paragraph" w:customStyle="1" w:styleId="655">
    <w:name w:val="正文 New New New New New New New New New New New New New New New New New New New New New New New New New New New New New New New New New New New New New New New New New New New New New New New New New New New New New New New New New New New New New New1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6">
    <w:name w:val="普通(网站) New New New New New New New New New New New New New New New New New New New New New New"/>
    <w:qFormat/>
    <w:uiPriority w:val="0"/>
    <w:pPr>
      <w:topLinePunct/>
      <w:spacing w:before="100" w:beforeAutospacing="1" w:after="100" w:afterAutospacing="1"/>
    </w:pPr>
    <w:rPr>
      <w:rFonts w:ascii="宋体" w:hAnsi="宋体" w:eastAsia="宋体" w:cs="Times New Roman"/>
      <w:kern w:val="0"/>
      <w:sz w:val="24"/>
      <w:szCs w:val="20"/>
      <w:lang w:val="en-US" w:eastAsia="zh-CN" w:bidi="ar-SA"/>
    </w:rPr>
  </w:style>
  <w:style w:type="paragraph" w:customStyle="1" w:styleId="657">
    <w:name w:val="纯文本2"/>
    <w:basedOn w:val="1"/>
    <w:qFormat/>
    <w:uiPriority w:val="0"/>
    <w:rPr>
      <w:rFonts w:ascii="Courier New" w:hAnsi="Courier New" w:eastAsia="方正仿宋_GBK"/>
    </w:rPr>
  </w:style>
  <w:style w:type="paragraph" w:customStyle="1" w:styleId="658">
    <w:name w:val="正文 New New New New New New New New New New New New New New New New New New New New New New New New New New New New New New New New New New New New New New New New New New New New New New New New New New New New New New New New New New New New New New1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9">
    <w:name w:val="页脚 New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60">
    <w:name w:val="正文文本 31"/>
    <w:basedOn w:val="1"/>
    <w:qFormat/>
    <w:uiPriority w:val="0"/>
    <w:rPr>
      <w:rFonts w:ascii="宋体"/>
      <w:sz w:val="24"/>
      <w:szCs w:val="22"/>
    </w:rPr>
  </w:style>
  <w:style w:type="paragraph" w:customStyle="1" w:styleId="661">
    <w:name w:val="正文 New New New New New New New New New New New New New New New New New New New New New New New New New New New New New New New New New New New New New New New New New New New New New New New New New New New New New New New New New New New New New New20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2">
    <w:name w:val="正文 New New New New New New New New New New New New New New New New New New New New New New New New New New New New New New New New New New New New New New New New New New New New New New New New New New New New New New New New New New New New New New 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3">
    <w:name w:val="正文 New New New New New New New New New New New New New New New New New New New New New New New New New New New New New New New New New New New New New New New New New New New New New New New New New New New New New New New New New New New New New New2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4">
    <w:name w:val="正文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65">
    <w:name w:val="页眉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66">
    <w:name w:val="正文 New New New New New New New New New New New New New New New New New New New New New New New New New New New New New New New New New New New New New New New New New New New New New New New New New New New New New New New New New New New New New New16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67">
    <w:name w:val="1.1.1.1"/>
    <w:basedOn w:val="1"/>
    <w:qFormat/>
    <w:uiPriority w:val="0"/>
    <w:pPr>
      <w:tabs>
        <w:tab w:val="left" w:pos="1134"/>
      </w:tabs>
      <w:spacing w:before="60" w:after="60" w:line="360" w:lineRule="atLeast"/>
      <w:ind w:left="1134" w:hanging="1134"/>
      <w:textAlignment w:val="baseline"/>
    </w:pPr>
    <w:rPr>
      <w:rFonts w:hint="eastAsia" w:ascii="Arial" w:hAnsi="Arial"/>
      <w:sz w:val="24"/>
    </w:rPr>
  </w:style>
  <w:style w:type="paragraph" w:customStyle="1" w:styleId="668">
    <w:name w:val="正文 New New New New New New New New New New New New New New New New New New New New New New New New New New New New New New New New New New New New New New New New New New New New New New New New New New New New New New New New New New New New New New 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9">
    <w:name w:val="正文 New New New New New New New New New New New New New New New New New New New New New New New New New New New New New New New New New New New New New New New New New New New New New New New New New New New New New New New New New New New New New New 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0">
    <w:name w:val="页眉 New New New New New New New New New New New New New New New New New New New New New New"/>
    <w:basedOn w:val="397"/>
    <w:qFormat/>
    <w:uiPriority w:val="0"/>
    <w:pPr>
      <w:pBdr>
        <w:bottom w:val="single" w:color="auto" w:sz="6" w:space="1"/>
      </w:pBdr>
      <w:tabs>
        <w:tab w:val="center" w:pos="4153"/>
        <w:tab w:val="right" w:pos="8306"/>
      </w:tabs>
      <w:snapToGrid w:val="0"/>
      <w:jc w:val="center"/>
    </w:pPr>
    <w:rPr>
      <w:sz w:val="18"/>
    </w:rPr>
  </w:style>
  <w:style w:type="paragraph" w:customStyle="1" w:styleId="671">
    <w:name w:val="正文 New New New New New New New New New New New New New New New New New New New New New New New New New New New New New New New New New New New New New New New New New New New New New New New New New New New New New New New New New New New New New New1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2">
    <w:name w:val="正文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73">
    <w:name w:val="标题 1 New New New New New New New New New"/>
    <w:basedOn w:val="247"/>
    <w:next w:val="247"/>
    <w:qFormat/>
    <w:uiPriority w:val="0"/>
    <w:pPr>
      <w:keepNext/>
      <w:keepLines/>
      <w:adjustRightInd w:val="0"/>
      <w:snapToGrid w:val="0"/>
      <w:ind w:firstLine="200" w:firstLineChars="200"/>
      <w:jc w:val="left"/>
      <w:outlineLvl w:val="0"/>
    </w:pPr>
    <w:rPr>
      <w:rFonts w:ascii="Calibri" w:hAnsi="Calibri" w:eastAsia="华文仿宋" w:cs="黑体"/>
      <w:b/>
      <w:kern w:val="44"/>
      <w:sz w:val="32"/>
    </w:rPr>
  </w:style>
  <w:style w:type="paragraph" w:customStyle="1" w:styleId="674">
    <w:name w:val="纯文本 New New New New New New New"/>
    <w:qFormat/>
    <w:uiPriority w:val="0"/>
    <w:rPr>
      <w:rFonts w:ascii="宋体" w:hAnsi="Courier New" w:eastAsia="宋体" w:cs="Times New Roman"/>
      <w:kern w:val="0"/>
      <w:sz w:val="20"/>
      <w:szCs w:val="20"/>
      <w:lang w:val="en-US" w:eastAsia="zh-CN" w:bidi="ar-SA"/>
    </w:rPr>
  </w:style>
  <w:style w:type="paragraph" w:customStyle="1" w:styleId="675">
    <w:name w:val="页脚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76">
    <w:name w:val="正文 New New New New New New New New New New New New New New New New New New New New New New New New New New New New New New New New New New New New New New New New New New New New New New New New New New New New New New New New New New New New New New1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7">
    <w:name w:val="正文 New New New New New New New New New New New New New New New New New New New New New New New New New New New New New New New New New New New New New New New New New New New New New New New New New New New New New New New New New New New New New New 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8">
    <w:name w:val="正文 New New New New New New New New New New New New New New New New New New New New New New New New New New New New New New New New New New New New New New New New New New New New New New New New New New New New New New New New New New New New New New2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9">
    <w:name w:val="正文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80">
    <w:name w:val="正文 New New New New New New New New New New New New New New New New New New New New New New New New New New New New New New New New New New New New New New New New New New New New New New New New New New New New New New New New New New New New New New N6"/>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681">
    <w:name w:val="正文 New New New New New New New New New New New New New New New New New New New New New New New New New New New New New New New New New New New New New New New New New New New New New New New New New New New New New New New New New New New New New New 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2">
    <w:name w:val="页眉 New"/>
    <w:basedOn w:val="274"/>
    <w:qFormat/>
    <w:uiPriority w:val="0"/>
    <w:pPr>
      <w:pBdr>
        <w:bottom w:val="single" w:color="000000" w:sz="4" w:space="1"/>
      </w:pBdr>
      <w:tabs>
        <w:tab w:val="center" w:pos="4153"/>
        <w:tab w:val="right" w:pos="8306"/>
      </w:tabs>
      <w:snapToGrid w:val="0"/>
      <w:jc w:val="center"/>
    </w:pPr>
    <w:rPr>
      <w:rFonts w:hint="eastAsia"/>
      <w:kern w:val="0"/>
      <w:sz w:val="18"/>
      <w:szCs w:val="20"/>
    </w:rPr>
  </w:style>
  <w:style w:type="paragraph" w:customStyle="1" w:styleId="683">
    <w:name w:val="正文 New New New New New New New New New New New New New New New New New New New New New New New New New New New New New New New New New New New New New New New New New New New New New New New New New New New New New New New New New New New New New New 90"/>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84">
    <w:name w:val="样式 标题 1 + 黑体 三号 非加粗 居中 段前: 6 磅 段后: 6 磅 行距: 固定值 20 磅"/>
    <w:basedOn w:val="2"/>
    <w:qFormat/>
    <w:uiPriority w:val="0"/>
    <w:pPr>
      <w:keepLines/>
      <w:spacing w:before="120" w:after="120" w:line="400" w:lineRule="exact"/>
    </w:pPr>
    <w:rPr>
      <w:rFonts w:ascii="黑体" w:hAnsi="黑体" w:eastAsia="黑体"/>
      <w:b w:val="0"/>
      <w:kern w:val="44"/>
    </w:rPr>
  </w:style>
  <w:style w:type="paragraph" w:customStyle="1" w:styleId="685">
    <w:name w:val="纯文本 New New New New"/>
    <w:basedOn w:val="482"/>
    <w:qFormat/>
    <w:uiPriority w:val="0"/>
    <w:rPr>
      <w:rFonts w:ascii="宋体" w:hAnsi="Courier New"/>
      <w:kern w:val="2"/>
      <w:lang w:eastAsia="zh-CN"/>
    </w:rPr>
  </w:style>
  <w:style w:type="paragraph" w:customStyle="1" w:styleId="686">
    <w:name w:val="普通(网站)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687">
    <w:name w:val="正文 New New New New New New New New New New New New New New New New New New New New New New New New New New New New New New New New New New New New New New New New New New New New New New New New New New New New New New New New New New New New New New 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8">
    <w:name w:val="正文 New New New New New New New New New New New New New New New New New New New New New New New New New New New New New New New New New New New New New New New New New New New New New New New New New New New New New New New New New New New New New New12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9">
    <w:name w:val="正文 New New New New New New New New New New New New New New New New New New New New New New New New New New New New New New New New New New New New New New New New New New New New New New New New New New New New New New New New New New New New New New18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0">
    <w:name w:val="正文 New New New New New New New New New New New New New New New New New New New New New New New New New New New New New New New New New New New New New New New New New New New New New New New New New New New New New New New New New New New New New New 9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1">
    <w:name w:val="正文 New New New New New New New New New New New New New New New New New New New New New New New New New New New New New New New New New New New New New New New New New New New New New New New New New New New New New New New New New New New New New New15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2">
    <w:name w:val="正文 New New New New New New New New New New New New New New New New New New New New New New New New New New New New New New New New New New New New New New New New New New New New New New New New New New New New New New New New New New New New New New1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3">
    <w:name w:val="标题 New"/>
    <w:basedOn w:val="372"/>
    <w:qFormat/>
    <w:uiPriority w:val="0"/>
    <w:pPr>
      <w:jc w:val="center"/>
    </w:pPr>
  </w:style>
  <w:style w:type="paragraph" w:customStyle="1" w:styleId="694">
    <w:name w:val="标题 2 New New New"/>
    <w:basedOn w:val="247"/>
    <w:next w:val="247"/>
    <w:qFormat/>
    <w:uiPriority w:val="0"/>
    <w:pPr>
      <w:keepNext/>
      <w:keepLines/>
      <w:adjustRightInd w:val="0"/>
      <w:snapToGrid w:val="0"/>
      <w:ind w:firstLine="200" w:firstLineChars="200"/>
      <w:jc w:val="left"/>
      <w:outlineLvl w:val="1"/>
    </w:pPr>
    <w:rPr>
      <w:rFonts w:ascii="方正仿宋_GBK" w:hAnsi="方正仿宋_GBK" w:eastAsia="方正仿宋_GBK" w:cs="黑体"/>
      <w:b/>
      <w:sz w:val="32"/>
    </w:rPr>
  </w:style>
  <w:style w:type="paragraph" w:customStyle="1" w:styleId="695">
    <w:name w:val="正文 New New New New New New New New New New New New New New New New New New New New New New New New New New New New New New New New New New New New New New New New New New New New New New New New New New New New New New New New New New New New New New19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6">
    <w:name w:val="正文 New New New New New New New New New New New New New New New New New New New New New New New New New New New New New New New New New New New New New New New New New New New New New New New New New New New New New New New New New New New New New New14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7">
    <w:name w:val="页脚 New New New New New New New New New New New New New New New New New New New New New New"/>
    <w:basedOn w:val="373"/>
    <w:qFormat/>
    <w:uiPriority w:val="0"/>
    <w:pPr>
      <w:tabs>
        <w:tab w:val="center" w:pos="4153"/>
        <w:tab w:val="right" w:pos="8306"/>
      </w:tabs>
      <w:snapToGrid w:val="0"/>
      <w:jc w:val="left"/>
    </w:pPr>
    <w:rPr>
      <w:sz w:val="18"/>
    </w:rPr>
  </w:style>
  <w:style w:type="paragraph" w:customStyle="1" w:styleId="698">
    <w:name w:val="正文 New New New New New New New New New New New New New New New New New New New New New New New New New New New New New New New New New New New New New New New New New New New New New New New New New New New New New New New New New New New New New New N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9">
    <w:name w:val="页眉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00">
    <w:name w:val="正文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1">
    <w:name w:val="正文 New New New New New New New New New New New New New New New New New New New New New New New New New New New New New New New New New New New New New New New New New New New New New New New New New New New New New New New New New New New New New New1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2">
    <w:name w:val="纯文本1 New New New New"/>
    <w:basedOn w:val="444"/>
    <w:qFormat/>
    <w:uiPriority w:val="0"/>
    <w:pPr>
      <w:suppressAutoHyphens/>
    </w:pPr>
    <w:rPr>
      <w:rFonts w:ascii="宋体" w:hAnsi="宋体"/>
      <w:kern w:val="1"/>
      <w:lang w:eastAsia="ar-SA"/>
    </w:rPr>
  </w:style>
  <w:style w:type="paragraph" w:customStyle="1" w:styleId="703">
    <w:name w:val="正文 New New New New New New New New New New New New New New New New New New New New New New New New New New New New New New New New New New New New New New New New New New New New New New New New New New New New New New New New New New New New New New21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04">
    <w:name w:val="标题 1 New New New New New New New New New New New"/>
    <w:basedOn w:val="705"/>
    <w:next w:val="247"/>
    <w:qFormat/>
    <w:uiPriority w:val="0"/>
    <w:pPr>
      <w:keepNext/>
      <w:keepLines/>
      <w:spacing w:before="340" w:after="330" w:line="576" w:lineRule="auto"/>
      <w:outlineLvl w:val="0"/>
    </w:pPr>
    <w:rPr>
      <w:b/>
      <w:kern w:val="44"/>
      <w:sz w:val="44"/>
    </w:rPr>
  </w:style>
  <w:style w:type="paragraph" w:customStyle="1" w:styleId="705">
    <w:name w:val="正文文本 New New"/>
    <w:basedOn w:val="1"/>
    <w:qFormat/>
    <w:uiPriority w:val="0"/>
    <w:pPr>
      <w:spacing w:after="120"/>
    </w:pPr>
  </w:style>
  <w:style w:type="paragraph" w:customStyle="1" w:styleId="706">
    <w:name w:val="正文 New New New New New New New New New New New New New New New New New New New New New New New New New New New New New New New New New New New New New New New New New New New New New New New New New New New New New New New New New New New New New New14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7">
    <w:name w:val="正文 New New New New New New New New New New New New New New New New New New New New New New New New New New New New New New New New New New New New New New New New New New New New New New New New New New New New New New New New New New New New New New 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8">
    <w:name w:val="正文 New New New New New New New New New New New New New New New New New New New New New New New New New New New New New New New New New New New New New New New New New New New New New New New New New New New New New New New New New New New New New New 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9">
    <w:name w:val="页脚 New New New New New New New New"/>
    <w:basedOn w:val="1"/>
    <w:qFormat/>
    <w:uiPriority w:val="0"/>
    <w:pPr>
      <w:tabs>
        <w:tab w:val="center" w:pos="4153"/>
        <w:tab w:val="right" w:pos="8306"/>
      </w:tabs>
      <w:snapToGrid w:val="0"/>
      <w:jc w:val="left"/>
    </w:pPr>
    <w:rPr>
      <w:rFonts w:hint="eastAsia"/>
      <w:sz w:val="18"/>
    </w:rPr>
  </w:style>
  <w:style w:type="paragraph" w:customStyle="1" w:styleId="710">
    <w:name w:val="正文 New New New New New New New New New New New New New New New New New New New New New New New New New New New New New New New New New New New New New New New New New New New New New New New New New New New New New New New New New New New New New New12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1">
    <w:name w:val="标题11"/>
    <w:basedOn w:val="1"/>
    <w:qFormat/>
    <w:uiPriority w:val="0"/>
    <w:pPr>
      <w:adjustRightInd w:val="0"/>
      <w:spacing w:before="240" w:after="60" w:line="420" w:lineRule="atLeast"/>
      <w:jc w:val="center"/>
      <w:textAlignment w:val="baseline"/>
      <w:outlineLvl w:val="0"/>
    </w:pPr>
    <w:rPr>
      <w:rFonts w:ascii="Arial" w:hAnsi="Arial" w:eastAsia="方正仿宋_GBK"/>
      <w:b/>
      <w:kern w:val="0"/>
      <w:sz w:val="32"/>
    </w:rPr>
  </w:style>
  <w:style w:type="paragraph" w:customStyle="1" w:styleId="712">
    <w:name w:val="正文 New New New New New New New New New New New New New New New New New New New New New New New New New New New New New New New New New New New New New New New New New New New New New New New New New New New New New New New New New New New New New New 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3">
    <w:name w:val="标题 1 New New New New New New New New New New New New New New"/>
    <w:basedOn w:val="583"/>
    <w:next w:val="583"/>
    <w:qFormat/>
    <w:uiPriority w:val="0"/>
    <w:pPr>
      <w:keepNext/>
      <w:keepLines/>
      <w:adjustRightInd w:val="0"/>
      <w:ind w:firstLine="200" w:firstLineChars="200"/>
      <w:textAlignment w:val="baseline"/>
      <w:outlineLvl w:val="0"/>
    </w:pPr>
    <w:rPr>
      <w:rFonts w:ascii="黑体" w:eastAsia="方正仿宋_GBK"/>
      <w:b/>
      <w:kern w:val="44"/>
      <w:sz w:val="32"/>
    </w:rPr>
  </w:style>
  <w:style w:type="paragraph" w:customStyle="1" w:styleId="714">
    <w:name w:val="页脚1"/>
    <w:basedOn w:val="1"/>
    <w:qFormat/>
    <w:uiPriority w:val="0"/>
    <w:pPr>
      <w:tabs>
        <w:tab w:val="center" w:pos="4153"/>
        <w:tab w:val="right" w:pos="8306"/>
      </w:tabs>
      <w:snapToGrid w:val="0"/>
      <w:jc w:val="left"/>
    </w:pPr>
    <w:rPr>
      <w:sz w:val="18"/>
    </w:rPr>
  </w:style>
  <w:style w:type="paragraph" w:customStyle="1" w:styleId="715">
    <w:name w:val="正文 New New New New New New New New New New New New New New New New New New New New New New New New New New New New New New New New New New New New New New New New New New New New New New New New New New New New New New New New New New New New New New1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6">
    <w:name w:val="正文 New New New New New New New New New New New New New New New New New New New New New New New New New New New New New New New New New New New New New New New New New New New New New New New New New New New New New New New New New New New New New New 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7">
    <w:name w:val="正文文本1"/>
    <w:basedOn w:val="1"/>
    <w:qFormat/>
    <w:uiPriority w:val="0"/>
    <w:pPr>
      <w:spacing w:after="120"/>
    </w:pPr>
    <w:rPr>
      <w:rFonts w:ascii="方正仿宋_GBK" w:hAnsi="方正仿宋_GBK"/>
    </w:rPr>
  </w:style>
  <w:style w:type="paragraph" w:customStyle="1" w:styleId="718">
    <w:name w:val="正文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19">
    <w:name w:val="正文 New New New New New New New New New New New New New New New New New New New New New New New New New New New New New New New New New New New New New New New New New New New New New New New New New New New New New New New New New New New New New New 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0">
    <w:name w:val="页眉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21">
    <w:name w:val="正文 New New New New New New New New New New New New New New New New New New New New New New New New New New New New New New New New New New New New New New New New New New New New New New New New New New New New New New New New New New New New New New 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2">
    <w:name w:val="正文 New New New New New New New New New New New New New New New New New New New New New New New New New New New New New New New New New New New New New New New New New New New New New New New New New New New New New New New New New New New New New New N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3">
    <w:name w:val="正文 New New New New New New New New New New New New New New New New New New New New New New New New New New New New New New New New New New New New New New New New New New New New New New New New New New New New New New New New New New New New New New 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4">
    <w:name w:val="正文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25">
    <w:name w:val="正文 New New New New New New New New New New New New New New New New New New New New New New New New New New New New New New New New New New New New New New New New New New New New New New New New New New New New New New New New New New New New New New N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6">
    <w:name w:val="页眉 New New New New New New New New New New New New New New New New New New New"/>
    <w:basedOn w:val="468"/>
    <w:qFormat/>
    <w:uiPriority w:val="0"/>
    <w:pPr>
      <w:pBdr>
        <w:bottom w:val="single" w:color="000000" w:sz="4" w:space="1"/>
      </w:pBdr>
      <w:tabs>
        <w:tab w:val="center" w:pos="4153"/>
        <w:tab w:val="right" w:pos="8306"/>
      </w:tabs>
      <w:snapToGrid w:val="0"/>
      <w:jc w:val="center"/>
    </w:pPr>
    <w:rPr>
      <w:sz w:val="18"/>
    </w:rPr>
  </w:style>
  <w:style w:type="paragraph" w:customStyle="1" w:styleId="727">
    <w:name w:val="正文首行缩进1"/>
    <w:basedOn w:val="22"/>
    <w:qFormat/>
    <w:uiPriority w:val="0"/>
    <w:pPr>
      <w:spacing w:line="312" w:lineRule="atLeast"/>
      <w:ind w:firstLine="420"/>
      <w:textAlignment w:val="baseline"/>
    </w:pPr>
    <w:rPr>
      <w:szCs w:val="22"/>
    </w:rPr>
  </w:style>
  <w:style w:type="paragraph" w:customStyle="1" w:styleId="728">
    <w:name w:val="页眉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29">
    <w:name w:val="正文 New New New New New New New New New New New New New New New New New New New New New New New New New New New New New New New New New New New New New New New New New New New New New New New New New New New New New New New New New New New New New New 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0">
    <w:name w:val="正文 New New New New New New New New New New New New New New New New New New New New New New New New New New New New New New New New New New New New New New New New New New New New New New New New New New New New New New New New New New New New New New 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1">
    <w:name w:val="日期 New"/>
    <w:basedOn w:val="247"/>
    <w:next w:val="247"/>
    <w:qFormat/>
    <w:uiPriority w:val="0"/>
    <w:pPr>
      <w:ind w:left="100" w:leftChars="2500"/>
    </w:pPr>
    <w:rPr>
      <w:rFonts w:ascii="Calibri" w:hAnsi="Calibri" w:cs="黑体"/>
      <w:sz w:val="28"/>
    </w:rPr>
  </w:style>
  <w:style w:type="paragraph" w:customStyle="1" w:styleId="732">
    <w:name w:val="标题 1 New New New New"/>
    <w:basedOn w:val="733"/>
    <w:next w:val="733"/>
    <w:qFormat/>
    <w:uiPriority w:val="0"/>
    <w:pPr>
      <w:keepNext/>
      <w:keepLines/>
      <w:spacing w:before="340" w:after="330" w:line="576" w:lineRule="auto"/>
      <w:outlineLvl w:val="0"/>
    </w:pPr>
    <w:rPr>
      <w:b/>
      <w:kern w:val="44"/>
      <w:sz w:val="44"/>
    </w:rPr>
  </w:style>
  <w:style w:type="paragraph" w:customStyle="1" w:styleId="733">
    <w:name w:val="正文 New New New New New New New New New New New New New New New New New New New New New New New New New New New New New New New New New New New New New New New New New New New New New New New New New New New New New New New New New New New New New New 8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4">
    <w:name w:val="正文 New New New New New New New New New New New New New New New New New New New New New New New New New New New New New New New New New New New New New New New New New New New New New New New New New New New New New New New New New New New New New New1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5">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6">
    <w:name w:val="正文 New New New New New New New New New New New New New New New New New New New New New New New New New New New New New New New New New New New New New New New New New New New New New New New New New New New New New New New New New New New New New New 8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37">
    <w:name w:val="正文 New New New New New New New New New New New New New New New New New New New New New New New New New New New New New New New New New New New New New New New New New New New New New New New New New New New New New New New New New New New New New New2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8">
    <w:name w:val="正文 New New New New New New New New New New New New New New New New New New New New New New New New New New New New New New New New New New New New New New New New New New New New New New New New New New New New New New New New New New New New New New 53"/>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39">
    <w:name w:val="页脚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740">
    <w:name w:val="正文 New New New New New New New New New New New New New New New New New New New New New New New New New New New New New New New New New New New New New New New New New New New New New New New New New New New New New New New New New New New New New New 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41">
    <w:name w:val="页眉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2">
    <w:name w:val="正文 New New New New New New New New New New New New New New New New New New New New New New New New New New New New New New New New New New New New New New New New New New New New New New New New New New New New New New New New New New New New New New2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3">
    <w:name w:val="页眉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4">
    <w:name w:val="正文 New New New New New New New New New New New New New New New New New New New New New New New New New New New New New New New New New New New New New New New New New New New New New New New New New New New New New New New New New New New New New New1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5">
    <w:name w:val="正文缩进 New"/>
    <w:basedOn w:val="486"/>
    <w:qFormat/>
    <w:uiPriority w:val="0"/>
    <w:pPr>
      <w:autoSpaceDE w:val="0"/>
      <w:autoSpaceDN w:val="0"/>
      <w:adjustRightInd w:val="0"/>
      <w:ind w:firstLine="420"/>
      <w:jc w:val="left"/>
      <w:textAlignment w:val="baseline"/>
    </w:pPr>
    <w:rPr>
      <w:rFonts w:ascii="仿宋_GB2312" w:hAnsi="Tms Rmn" w:eastAsia="仿宋_GB2312"/>
      <w:sz w:val="28"/>
    </w:rPr>
  </w:style>
  <w:style w:type="paragraph" w:customStyle="1" w:styleId="746">
    <w:name w:val="D1"/>
    <w:basedOn w:val="2"/>
    <w:qFormat/>
    <w:uiPriority w:val="0"/>
    <w:pPr>
      <w:keepLines/>
      <w:topLinePunct/>
      <w:spacing w:line="1200" w:lineRule="auto"/>
    </w:pPr>
    <w:rPr>
      <w:rFonts w:hint="eastAsia" w:ascii="方正大标宋_GBK" w:eastAsia="方正大标宋_GBK"/>
      <w:b w:val="0"/>
      <w:color w:val="000000"/>
      <w:kern w:val="21"/>
      <w:sz w:val="36"/>
    </w:rPr>
  </w:style>
  <w:style w:type="paragraph" w:customStyle="1" w:styleId="747">
    <w:name w:val="页脚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748">
    <w:name w:val="正文 New New New New New New New New New New New New New New New New New New New New New New New New New New New New New New New New New New New New New New New New New New New New New New New New New New New New New New New New New New New New New New1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9">
    <w:name w:val="标题 1 New New New New New New New New New New New New New"/>
    <w:basedOn w:val="1"/>
    <w:next w:val="1"/>
    <w:qFormat/>
    <w:uiPriority w:val="0"/>
    <w:pPr>
      <w:keepNext/>
      <w:keepLines/>
      <w:spacing w:before="340" w:after="330" w:line="576" w:lineRule="auto"/>
      <w:outlineLvl w:val="0"/>
    </w:pPr>
    <w:rPr>
      <w:b/>
      <w:kern w:val="44"/>
      <w:sz w:val="44"/>
    </w:rPr>
  </w:style>
  <w:style w:type="paragraph" w:customStyle="1" w:styleId="750">
    <w:name w:val="正文 New New New New New New New New New New New New New New New New New New New New New New New New New New New New New New New New New New New New New New New New New New New New New New New New New New New New New New New New New New New New New New 9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1">
    <w:name w:val="正文 New New New New New New New New New New New New New New New New New New New New New New New New New New New New New New New New New New New New New New New New New New New New New New New New New New New New New New New New New New New New New New13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2">
    <w:name w:val="正文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3">
    <w:name w:val="正文 New New New New New New New New New New New New New New New New New New New New New New New New New New New New New New New New New New New New New New New New New New New New New New New New New New New New New New New New New New New New New New 6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4">
    <w:name w:val="正文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55">
    <w:name w:val="正文 New New New New New New New New New New New New New New New New New New New New New New New New New New New New New New New New New New New New New New New New New New New New New New New New New New New New New New New New New New New New New New 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6">
    <w:name w:val="正文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57">
    <w:name w:val="正文 New New New New New New New New New New New New New New New New New New New New New New New New New New New New New New New New New New New New New New New New New New New New New New New New New New New New New New New New New New New New New New1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8">
    <w:name w:val="正文 New New New New New New New New New New New New New New New New New New New New New New New New New New New New New New New New New New New New New New New New New New New New New New New New New New New New New New New New New New New New New New18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9">
    <w:name w:val="正文 New New New New New New New New New New New New New New New New New New New New New New New New New New New New New New New New New New New New New New New New New New New New New New New New New New New New New New New New New New New New New New 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0">
    <w:name w:val="正文 New New New New New New New New New New New New New New New New New New New New New New New New New New New New New New New New New New New New New New New New New New New New New New New New New New New New New New New New New New New New New New1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1">
    <w:name w:val="正文 New New New New New New New New New New New New New New New New New New New New New New New New New New New New New New New New New New New New New New New New New New New New New New New New New New New New New New New New New New New New New New 12"/>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62">
    <w:name w:val="正文 New New New New New New New New New New New New New New New New New New New New New New New New New New New New New New New New New New New New New New New New New New New New New New New New New New New New New New New New New New New New New New 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3">
    <w:name w:val="正文 New New New New New New New New New New New New New New New New New New New New New New New New New New New New New New New New New New New New New New New New New New New New New New New New New New New New New New New New New New New New New New19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4">
    <w:name w:val="正文 New New New New New New New New New New New New New New New New New New New New New New New New New New New New New New New New New New New New New New New New New New New New New New New New New New New New New New New New New New New New New New1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5">
    <w:name w:val="正文 New New New New New New New New New New New New New New New New New New New New New New New New New New New New New New New New New New New New New New New New New New New New New New New New New New New New New New New New New New New New New New1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6">
    <w:name w:val="页眉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67">
    <w:name w:val="正文 New New New New New New New New New New New New New New New New New New New New New New New New New New New New New New New New New New New New New New New New New New New New New New New New New New New New New New New New New New New New New New1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8">
    <w:name w:val="普通(网站) New New New New New New New New New New New New New New New New New New New New New New New New New New New New New New New New New New"/>
    <w:basedOn w:val="497"/>
    <w:qFormat/>
    <w:uiPriority w:val="0"/>
    <w:pPr>
      <w:widowControl/>
      <w:spacing w:before="100" w:beforeAutospacing="1" w:after="100" w:afterAutospacing="1"/>
      <w:jc w:val="left"/>
    </w:pPr>
    <w:rPr>
      <w:rFonts w:ascii="宋体" w:hAnsi="宋体"/>
      <w:sz w:val="24"/>
    </w:rPr>
  </w:style>
  <w:style w:type="paragraph" w:customStyle="1" w:styleId="769">
    <w:name w:val="标题 3 New New"/>
    <w:qFormat/>
    <w:uiPriority w:val="0"/>
    <w:pPr>
      <w:keepNext/>
      <w:keepLines/>
      <w:spacing w:before="260" w:after="260" w:line="413" w:lineRule="auto"/>
      <w:outlineLvl w:val="2"/>
    </w:pPr>
    <w:rPr>
      <w:rFonts w:hint="eastAsia" w:ascii="Times New Roman" w:hAnsi="Times New Roman" w:eastAsia="宋体" w:cs="Times New Roman"/>
      <w:b/>
      <w:kern w:val="0"/>
      <w:sz w:val="32"/>
      <w:szCs w:val="20"/>
      <w:lang w:val="en-US" w:eastAsia="zh-CN" w:bidi="ar-SA"/>
    </w:rPr>
  </w:style>
  <w:style w:type="paragraph" w:customStyle="1" w:styleId="770">
    <w:name w:val="正文 New New New New New New New New New New New New New New New New New New New New New New New New New New New New New New New New New New New New New New New New New New New New New New New New New New New New New New New New New New New New New New 2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71">
    <w:name w:val="正文 New New New New New New New New New New New New New New New New New New New New New New New New New New New New New New New New New New New New New New New New New New New New New New New New New New New New New New New New New New New New New New1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2">
    <w:name w:val="正文 New New New New New New New New New New New New New New New New New New New New New New New New New New New New New New New New New New New New New New New New New New New New New New New New New New New New New New New New New New New New New New15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773">
    <w:name w:val="正文 New New New New New New New New New New New New New New New New New New New New New New New New New New New New New New New New New New New New New New New New New New New New New New New New New New New New New New New New New New New New New New13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4">
    <w:name w:val="正文 New New New New New New New New New New New New New New New New New New New New New New New New New New New New New New New New New New New New New New New New New New New New New New New New New New New New New New New New New New New New New New1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5">
    <w:name w:val="纯文本1 New New New New New New New New New New New"/>
    <w:basedOn w:val="247"/>
    <w:qFormat/>
    <w:uiPriority w:val="0"/>
    <w:pPr>
      <w:suppressAutoHyphens/>
      <w:topLinePunct/>
    </w:pPr>
    <w:rPr>
      <w:rFonts w:ascii="宋体" w:hAnsi="宋体" w:cs="黑体"/>
      <w:kern w:val="1"/>
      <w:lang w:eastAsia="ar-SA"/>
    </w:rPr>
  </w:style>
  <w:style w:type="paragraph" w:customStyle="1" w:styleId="776">
    <w:name w:val="页眉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777">
    <w:name w:val="正文 New New New New New New New New New New New New New New New New New New New New New New New New New New New New New New New New New New New New New New New New New New New New New New New New New New New New New New New New New New New New New New 8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8">
    <w:name w:val="样式 标题 2 + 首行缩进:  1.13 厘米1"/>
    <w:basedOn w:val="3"/>
    <w:qFormat/>
    <w:uiPriority w:val="0"/>
    <w:pPr>
      <w:tabs>
        <w:tab w:val="clear" w:pos="680"/>
      </w:tabs>
      <w:spacing w:line="413" w:lineRule="auto"/>
      <w:ind w:firstLine="641"/>
    </w:pPr>
    <w:rPr>
      <w:kern w:val="0"/>
    </w:rPr>
  </w:style>
  <w:style w:type="paragraph" w:customStyle="1" w:styleId="779">
    <w:name w:val="正文 New New New New New New New New New New New New New New New New New New New New New New New New New New New New New New New New New New New New New New New New New New New New New New New New New New New New New New New New New New New New New New18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0">
    <w:name w:val="纯文本1 New"/>
    <w:basedOn w:val="259"/>
    <w:qFormat/>
    <w:uiPriority w:val="0"/>
    <w:pPr>
      <w:suppressAutoHyphens/>
    </w:pPr>
    <w:rPr>
      <w:rFonts w:ascii="宋体" w:hAnsi="宋体"/>
      <w:kern w:val="1"/>
      <w:lang w:eastAsia="ar-SA"/>
    </w:rPr>
  </w:style>
  <w:style w:type="paragraph" w:customStyle="1" w:styleId="781">
    <w:name w:val="普通(网站)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782">
    <w:name w:val="正文 New New New New New New New New New New New New New New New New New New New New New New New New New New New New New New New New New New New New New New New New New New New New New New New New New New New New New New New New New New New New New New 2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3">
    <w:name w:val="正文 New New New New New New New New New New New New New New New New New New New New New New New New New New New New New New New New New New New New New New New New New New New New New New New New New New New New New New New New New New New New New New1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4">
    <w:name w:val="列表 21"/>
    <w:basedOn w:val="1"/>
    <w:qFormat/>
    <w:uiPriority w:val="0"/>
    <w:pPr>
      <w:ind w:left="100" w:leftChars="600" w:hanging="200" w:hangingChars="200"/>
    </w:pPr>
    <w:rPr>
      <w:rFonts w:hint="eastAsia"/>
    </w:rPr>
  </w:style>
  <w:style w:type="paragraph" w:customStyle="1" w:styleId="785">
    <w:name w:val="表格文字"/>
    <w:basedOn w:val="1"/>
    <w:qFormat/>
    <w:uiPriority w:val="0"/>
    <w:pPr>
      <w:adjustRightInd w:val="0"/>
      <w:spacing w:line="420" w:lineRule="atLeast"/>
      <w:jc w:val="left"/>
      <w:textAlignment w:val="baseline"/>
    </w:pPr>
    <w:rPr>
      <w:kern w:val="0"/>
    </w:rPr>
  </w:style>
  <w:style w:type="paragraph" w:customStyle="1" w:styleId="786">
    <w:name w:val="正文 New New New New New New New New New New New New New New New New New New New New New New New New New New New New New New New New New New New New New New New New New New New New New New New New New New New New New New New New New New New New New New 6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7">
    <w:name w:val="批注主题2"/>
    <w:basedOn w:val="19"/>
    <w:next w:val="19"/>
    <w:qFormat/>
    <w:uiPriority w:val="0"/>
    <w:rPr>
      <w:b/>
      <w:szCs w:val="22"/>
    </w:rPr>
  </w:style>
  <w:style w:type="paragraph" w:customStyle="1" w:styleId="788">
    <w:name w:val="正文 New New New New New New New New New New New New New New New New New New New New New New New New New New New New New New New New New New New New New New New New New New New New New New New New New New New New New New New New New New New New New New15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89">
    <w:name w:val="标题 1 New"/>
    <w:basedOn w:val="515"/>
    <w:next w:val="515"/>
    <w:link w:val="861"/>
    <w:qFormat/>
    <w:uiPriority w:val="0"/>
    <w:pPr>
      <w:keepNext/>
      <w:tabs>
        <w:tab w:val="left" w:pos="0"/>
      </w:tabs>
      <w:spacing w:line="312" w:lineRule="atLeast"/>
      <w:textAlignment w:val="baseline"/>
      <w:outlineLvl w:val="0"/>
    </w:pPr>
    <w:rPr>
      <w:rFonts w:hint="default" w:ascii="Calibri" w:hAnsi="Calibri" w:eastAsia="楷体"/>
      <w:b/>
      <w:sz w:val="32"/>
      <w:szCs w:val="22"/>
    </w:rPr>
  </w:style>
  <w:style w:type="paragraph" w:customStyle="1" w:styleId="790">
    <w:name w:val="页眉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91">
    <w:name w:val="正文 New New New New New New New New New New New New New New New New New New New New New New New New New New New New New New New New New New New New New New New New New New New New New New New New New New New New New New New New New New New New New New19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92">
    <w:name w:val="正文 New New New New New New New New New New New New New New New New New New New New New New New New New New New New New New New New New New New New New New New New New New New New New New New New New New New New New New New New New New New New New New 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3">
    <w:name w:val="普通(网站)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794">
    <w:name w:val="正文 New New New New New New New New New New New New New New New New New New New New New New New New New New New New New New New New New New New New New New New New New New New New New New New New New New New New New New New New New New New New New New2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5">
    <w:name w:val="纯文本1 New New New New New"/>
    <w:basedOn w:val="599"/>
    <w:qFormat/>
    <w:uiPriority w:val="0"/>
    <w:pPr>
      <w:suppressAutoHyphens/>
    </w:pPr>
    <w:rPr>
      <w:rFonts w:ascii="宋体" w:hAnsi="宋体"/>
      <w:kern w:val="1"/>
      <w:lang w:eastAsia="ar-SA"/>
    </w:rPr>
  </w:style>
  <w:style w:type="paragraph" w:customStyle="1" w:styleId="796">
    <w:name w:val="正文 New New New New New New New New New New New New New New New New New New New New New New New New New New New New New New New New New New New New New New New New New New New New New New New New New New New New New New New New New New New New New New1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7">
    <w:name w:val="普通(网站) New New New New New New New New New New New New New New New New"/>
    <w:basedOn w:val="777"/>
    <w:qFormat/>
    <w:uiPriority w:val="0"/>
    <w:pPr>
      <w:widowControl/>
      <w:topLinePunct/>
      <w:spacing w:before="100" w:beforeAutospacing="1" w:after="100" w:afterAutospacing="1"/>
      <w:jc w:val="left"/>
    </w:pPr>
    <w:rPr>
      <w:rFonts w:ascii="宋体" w:hAnsi="宋体"/>
      <w:sz w:val="24"/>
    </w:rPr>
  </w:style>
  <w:style w:type="paragraph" w:customStyle="1" w:styleId="798">
    <w:name w:val="正文 New New New New New New New New New New New New New New New New New New New New New New New New New New New New New New New New New New New New New New New New New New New New New New New New New New New New New New New New New New New New New New2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9">
    <w:name w:val="页脚 New New New New New New New New New New New New New New New New New New"/>
    <w:basedOn w:val="263"/>
    <w:qFormat/>
    <w:uiPriority w:val="0"/>
    <w:pPr>
      <w:tabs>
        <w:tab w:val="center" w:pos="4153"/>
        <w:tab w:val="right" w:pos="8306"/>
      </w:tabs>
      <w:snapToGrid w:val="0"/>
      <w:jc w:val="left"/>
    </w:pPr>
    <w:rPr>
      <w:sz w:val="18"/>
    </w:rPr>
  </w:style>
  <w:style w:type="paragraph" w:customStyle="1" w:styleId="800">
    <w:name w:val="纯文本1 New New New New New New New New New"/>
    <w:uiPriority w:val="0"/>
    <w:pPr>
      <w:suppressAutoHyphens/>
    </w:pPr>
    <w:rPr>
      <w:rFonts w:ascii="宋体" w:hAnsi="宋体" w:eastAsia="宋体" w:cs="Times New Roman"/>
      <w:kern w:val="1"/>
      <w:sz w:val="20"/>
      <w:szCs w:val="20"/>
      <w:lang w:val="en-US" w:eastAsia="ar-SA" w:bidi="ar-SA"/>
    </w:rPr>
  </w:style>
  <w:style w:type="paragraph" w:customStyle="1" w:styleId="80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4"/>
    </w:rPr>
  </w:style>
  <w:style w:type="paragraph" w:customStyle="1" w:styleId="80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803">
    <w:name w:val="正文 New New New New New New New New New New New New New New New New New New New New New New New New New New New New New New New New New New New New New New New New New New New New New New New New New New New New New New New New New New New New New New1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4">
    <w:name w:val="脚注文本1"/>
    <w:basedOn w:val="1"/>
    <w:qFormat/>
    <w:uiPriority w:val="0"/>
    <w:rPr>
      <w:rFonts w:ascii="方正仿宋_GBK" w:hAnsi="方正仿宋_GBK" w:eastAsia="方正仿宋_GBK"/>
      <w:sz w:val="20"/>
    </w:rPr>
  </w:style>
  <w:style w:type="paragraph" w:customStyle="1" w:styleId="805">
    <w:name w:val="正文 New New New New New New New New New New New New New New New New New New New New New New New New New New New New New New New New New New New New New New New New New New New New New New New New New New New New New New New New New New New New New New 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6">
    <w:name w:val="页眉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7">
    <w:name w:val="页眉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8">
    <w:name w:val="正文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809">
    <w:name w:val="普通(网站)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810">
    <w:name w:val="纯文本3"/>
    <w:basedOn w:val="1"/>
    <w:qFormat/>
    <w:uiPriority w:val="0"/>
    <w:rPr>
      <w:rFonts w:ascii="宋体" w:hAnsi="Courier New"/>
    </w:rPr>
  </w:style>
  <w:style w:type="paragraph" w:customStyle="1" w:styleId="811">
    <w:name w:val="4"/>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2">
    <w:name w:val="Char2"/>
    <w:basedOn w:val="1"/>
    <w:link w:val="875"/>
    <w:qFormat/>
    <w:uiPriority w:val="0"/>
  </w:style>
  <w:style w:type="paragraph" w:customStyle="1" w:styleId="813">
    <w:name w:val="Char Char Char Char Char Char Char1"/>
    <w:basedOn w:val="18"/>
    <w:uiPriority w:val="0"/>
    <w:pPr>
      <w:ind w:firstLine="360" w:firstLineChars="150"/>
    </w:pPr>
  </w:style>
  <w:style w:type="paragraph" w:customStyle="1" w:styleId="814">
    <w:name w:val="Char Char 字元 字元 字元 Char Char Char Char1"/>
    <w:basedOn w:val="1"/>
    <w:qFormat/>
    <w:uiPriority w:val="0"/>
    <w:pPr>
      <w:adjustRightInd w:val="0"/>
      <w:spacing w:line="360" w:lineRule="auto"/>
    </w:pPr>
    <w:rPr>
      <w:kern w:val="0"/>
      <w:sz w:val="24"/>
    </w:rPr>
  </w:style>
  <w:style w:type="paragraph" w:customStyle="1" w:styleId="815">
    <w:name w:val="正文11"/>
    <w:basedOn w:val="1"/>
    <w:qFormat/>
    <w:uiPriority w:val="0"/>
    <w:pPr>
      <w:spacing w:before="60" w:after="60" w:line="360" w:lineRule="auto"/>
      <w:outlineLvl w:val="6"/>
    </w:pPr>
    <w:rPr>
      <w:sz w:val="24"/>
    </w:rPr>
  </w:style>
  <w:style w:type="paragraph" w:customStyle="1" w:styleId="816">
    <w:name w:val="纯文本4"/>
    <w:basedOn w:val="1"/>
    <w:uiPriority w:val="0"/>
    <w:pPr>
      <w:adjustRightInd w:val="0"/>
      <w:textAlignment w:val="baseline"/>
    </w:pPr>
    <w:rPr>
      <w:rFonts w:ascii="宋体" w:hAnsi="Courier New"/>
    </w:rPr>
  </w:style>
  <w:style w:type="paragraph" w:customStyle="1" w:styleId="817">
    <w:name w:val="Char Char Char Char Char Char1"/>
    <w:basedOn w:val="1"/>
    <w:semiHidden/>
    <w:qFormat/>
    <w:uiPriority w:val="0"/>
    <w:pPr>
      <w:topLinePunct/>
    </w:pPr>
  </w:style>
  <w:style w:type="paragraph" w:customStyle="1" w:styleId="818">
    <w:name w:val="Char12"/>
    <w:basedOn w:val="1"/>
    <w:semiHidden/>
    <w:qFormat/>
    <w:uiPriority w:val="0"/>
    <w:pPr>
      <w:widowControl/>
      <w:topLinePunct/>
      <w:spacing w:after="160" w:line="240" w:lineRule="exact"/>
      <w:jc w:val="left"/>
    </w:pPr>
  </w:style>
  <w:style w:type="paragraph" w:customStyle="1" w:styleId="819">
    <w:name w:val="Char1 Char Char Char1"/>
    <w:basedOn w:val="1"/>
    <w:semiHidden/>
    <w:qFormat/>
    <w:uiPriority w:val="0"/>
    <w:pPr>
      <w:topLinePunct/>
    </w:pPr>
  </w:style>
  <w:style w:type="paragraph" w:customStyle="1" w:styleId="820">
    <w:name w:val="Char Char Char Char1"/>
    <w:basedOn w:val="1"/>
    <w:semiHidden/>
    <w:qFormat/>
    <w:uiPriority w:val="0"/>
    <w:pPr>
      <w:topLinePunct/>
    </w:pPr>
  </w:style>
  <w:style w:type="paragraph" w:customStyle="1" w:styleId="821">
    <w:name w:val="标题21"/>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822">
    <w:name w:val="Char111"/>
    <w:basedOn w:val="1"/>
    <w:semiHidden/>
    <w:qFormat/>
    <w:uiPriority w:val="0"/>
    <w:pPr>
      <w:topLinePunct/>
    </w:pPr>
    <w:rPr>
      <w:szCs w:val="24"/>
    </w:rPr>
  </w:style>
  <w:style w:type="paragraph" w:customStyle="1" w:styleId="823">
    <w:name w:val="p20"/>
    <w:basedOn w:val="1"/>
    <w:qFormat/>
    <w:uiPriority w:val="0"/>
    <w:pPr>
      <w:widowControl/>
      <w:ind w:left="420"/>
    </w:pPr>
    <w:rPr>
      <w:kern w:val="0"/>
      <w:szCs w:val="21"/>
    </w:rPr>
  </w:style>
  <w:style w:type="paragraph" w:customStyle="1" w:styleId="824">
    <w:name w:val="4h"/>
    <w:basedOn w:val="1"/>
    <w:qFormat/>
    <w:uiPriority w:val="0"/>
    <w:pPr>
      <w:topLinePunct/>
      <w:adjustRightInd w:val="0"/>
      <w:spacing w:afterLines="50" w:line="720" w:lineRule="auto"/>
      <w:jc w:val="center"/>
    </w:pPr>
    <w:rPr>
      <w:rFonts w:eastAsia="黑体" w:cs="宋体"/>
      <w:kern w:val="21"/>
      <w:sz w:val="28"/>
      <w:szCs w:val="28"/>
    </w:rPr>
  </w:style>
  <w:style w:type="paragraph" w:customStyle="1" w:styleId="825">
    <w:name w:val="普通(网站)4"/>
    <w:basedOn w:val="1"/>
    <w:uiPriority w:val="0"/>
    <w:pPr>
      <w:widowControl/>
      <w:spacing w:before="100" w:beforeAutospacing="1" w:after="100" w:afterAutospacing="1"/>
      <w:jc w:val="left"/>
    </w:pPr>
    <w:rPr>
      <w:rFonts w:hint="eastAsia" w:ascii="宋体" w:hAnsi="宋体"/>
      <w:sz w:val="24"/>
    </w:rPr>
  </w:style>
  <w:style w:type="character" w:customStyle="1" w:styleId="826">
    <w:name w:val="Char Char3"/>
    <w:link w:val="175"/>
    <w:qFormat/>
    <w:uiPriority w:val="0"/>
    <w:rPr>
      <w:rFonts w:ascii="Times New Roman" w:hAnsi="Times New Roman" w:eastAsia="宋体" w:cs="Times New Roman"/>
      <w:szCs w:val="20"/>
    </w:rPr>
  </w:style>
  <w:style w:type="character" w:customStyle="1" w:styleId="827">
    <w:name w:val="Char Char73"/>
    <w:semiHidden/>
    <w:qFormat/>
    <w:uiPriority w:val="0"/>
    <w:rPr>
      <w:rFonts w:eastAsia="宋体"/>
      <w:b/>
      <w:kern w:val="2"/>
      <w:sz w:val="32"/>
      <w:lang w:val="en-US" w:eastAsia="zh-CN" w:bidi="ar-SA"/>
    </w:rPr>
  </w:style>
  <w:style w:type="character" w:customStyle="1" w:styleId="828">
    <w:name w:val="Char Char83"/>
    <w:semiHidden/>
    <w:uiPriority w:val="0"/>
    <w:rPr>
      <w:kern w:val="2"/>
      <w:sz w:val="18"/>
      <w:szCs w:val="18"/>
    </w:rPr>
  </w:style>
  <w:style w:type="character" w:customStyle="1" w:styleId="829">
    <w:name w:val="Char Char102"/>
    <w:semiHidden/>
    <w:qFormat/>
    <w:uiPriority w:val="0"/>
    <w:rPr>
      <w:rFonts w:eastAsia="宋体"/>
      <w:kern w:val="2"/>
      <w:sz w:val="18"/>
      <w:szCs w:val="18"/>
      <w:lang w:val="en-US" w:eastAsia="zh-CN" w:bidi="ar-SA"/>
    </w:rPr>
  </w:style>
  <w:style w:type="character" w:customStyle="1" w:styleId="830">
    <w:name w:val="Char Char8 New New New"/>
    <w:qFormat/>
    <w:uiPriority w:val="0"/>
    <w:rPr>
      <w:rFonts w:eastAsia="宋体"/>
      <w:b/>
      <w:kern w:val="44"/>
      <w:sz w:val="44"/>
      <w:lang w:val="en-US" w:eastAsia="zh-CN"/>
    </w:rPr>
  </w:style>
  <w:style w:type="character" w:customStyle="1" w:styleId="831">
    <w:name w:val="批注框文本 Char1"/>
    <w:qFormat/>
    <w:uiPriority w:val="0"/>
    <w:rPr>
      <w:kern w:val="2"/>
      <w:sz w:val="18"/>
    </w:rPr>
  </w:style>
  <w:style w:type="character" w:customStyle="1" w:styleId="832">
    <w:name w:val="样式2 Char Char"/>
    <w:qFormat/>
    <w:uiPriority w:val="0"/>
    <w:rPr>
      <w:rFonts w:ascii="EU-F1" w:eastAsia="黑体"/>
    </w:rPr>
  </w:style>
  <w:style w:type="character" w:customStyle="1" w:styleId="833">
    <w:name w:val="Char Char72"/>
    <w:qFormat/>
    <w:uiPriority w:val="0"/>
    <w:rPr>
      <w:rFonts w:ascii="Arial" w:hAnsi="Arial" w:eastAsia="黑体"/>
      <w:b/>
      <w:kern w:val="2"/>
      <w:sz w:val="32"/>
      <w:lang w:val="en-US" w:eastAsia="zh-CN"/>
    </w:rPr>
  </w:style>
  <w:style w:type="character" w:customStyle="1" w:styleId="834">
    <w:name w:val="grame"/>
    <w:qFormat/>
    <w:uiPriority w:val="0"/>
    <w:rPr>
      <w:rFonts w:hint="default" w:ascii="Times New Roman"/>
    </w:rPr>
  </w:style>
  <w:style w:type="character" w:customStyle="1" w:styleId="835">
    <w:name w:val="默认段落字体1"/>
    <w:qFormat/>
    <w:uiPriority w:val="0"/>
    <w:rPr>
      <w:rFonts w:hint="default"/>
    </w:rPr>
  </w:style>
  <w:style w:type="character" w:customStyle="1" w:styleId="836">
    <w:name w:val="批注引用1"/>
    <w:qFormat/>
    <w:uiPriority w:val="0"/>
    <w:rPr>
      <w:sz w:val="21"/>
    </w:rPr>
  </w:style>
  <w:style w:type="character" w:customStyle="1" w:styleId="837">
    <w:name w:val="默认段落字体 New"/>
    <w:uiPriority w:val="0"/>
    <w:rPr>
      <w:rFonts w:eastAsia="宋体"/>
      <w:kern w:val="2"/>
      <w:sz w:val="21"/>
      <w:lang w:val="en-US" w:eastAsia="zh-CN"/>
    </w:rPr>
  </w:style>
  <w:style w:type="character" w:customStyle="1" w:styleId="838">
    <w:name w:val="Char Char2"/>
    <w:qFormat/>
    <w:uiPriority w:val="0"/>
    <w:rPr>
      <w:rFonts w:eastAsia="宋体"/>
      <w:kern w:val="2"/>
      <w:sz w:val="21"/>
      <w:lang w:val="en-US" w:eastAsia="zh-CN"/>
    </w:rPr>
  </w:style>
  <w:style w:type="character" w:customStyle="1" w:styleId="839">
    <w:name w:val="正文 New New New New New New New New New New New New New New Char New New New"/>
    <w:qFormat/>
    <w:uiPriority w:val="0"/>
    <w:rPr>
      <w:kern w:val="2"/>
      <w:sz w:val="21"/>
      <w:lang w:val="en-US" w:eastAsia="zh-CN"/>
    </w:rPr>
  </w:style>
  <w:style w:type="character" w:customStyle="1" w:styleId="840">
    <w:name w:val="Char Char11"/>
    <w:qFormat/>
    <w:uiPriority w:val="0"/>
    <w:rPr>
      <w:rFonts w:hint="default" w:ascii="Times New Roman" w:eastAsia="宋体"/>
      <w:b/>
      <w:kern w:val="2"/>
      <w:sz w:val="24"/>
      <w:lang w:val="en-US" w:eastAsia="zh-CN"/>
    </w:rPr>
  </w:style>
  <w:style w:type="character" w:customStyle="1" w:styleId="841">
    <w:name w:val="目录 2 Char"/>
    <w:link w:val="46"/>
    <w:qFormat/>
    <w:uiPriority w:val="39"/>
    <w:rPr>
      <w:rFonts w:ascii="Calibri" w:hAnsi="Calibri" w:eastAsia="宋体" w:cs="Times New Roman"/>
      <w:smallCaps/>
      <w:sz w:val="20"/>
      <w:szCs w:val="20"/>
    </w:rPr>
  </w:style>
  <w:style w:type="character" w:customStyle="1" w:styleId="842">
    <w:name w:val="样式3 Char Char"/>
    <w:qFormat/>
    <w:uiPriority w:val="0"/>
    <w:rPr>
      <w:rFonts w:ascii="EU-F1" w:eastAsia="黑体"/>
    </w:rPr>
  </w:style>
  <w:style w:type="character" w:customStyle="1" w:styleId="843">
    <w:name w:val="标题 2 New Char Char"/>
    <w:link w:val="492"/>
    <w:uiPriority w:val="0"/>
    <w:rPr>
      <w:rFonts w:ascii="Arial" w:hAnsi="Arial" w:eastAsia="黑体" w:cs="Times New Roman"/>
      <w:b/>
      <w:sz w:val="32"/>
    </w:rPr>
  </w:style>
  <w:style w:type="character" w:customStyle="1" w:styleId="844">
    <w:name w:val="样式3 Char Char New"/>
    <w:link w:val="461"/>
    <w:qFormat/>
    <w:uiPriority w:val="0"/>
    <w:rPr>
      <w:rFonts w:ascii="EU-F1" w:hAnsi="Calibri" w:eastAsia="黑体" w:cs="Times New Roman"/>
    </w:rPr>
  </w:style>
  <w:style w:type="character" w:customStyle="1" w:styleId="845">
    <w:name w:val="默认段落字体1 New"/>
    <w:qFormat/>
    <w:uiPriority w:val="0"/>
  </w:style>
  <w:style w:type="character" w:customStyle="1" w:styleId="846">
    <w:name w:val="正文 New New New New New New New Char New"/>
    <w:qFormat/>
    <w:uiPriority w:val="0"/>
    <w:rPr>
      <w:kern w:val="2"/>
      <w:sz w:val="21"/>
    </w:rPr>
  </w:style>
  <w:style w:type="character" w:customStyle="1" w:styleId="847">
    <w:name w:val="Char Char8 New New New New"/>
    <w:link w:val="339"/>
    <w:qFormat/>
    <w:uiPriority w:val="0"/>
    <w:rPr>
      <w:rFonts w:ascii="Calibri" w:hAnsi="Calibri" w:eastAsia="宋体" w:cs="Times New Roman"/>
      <w:b/>
      <w:kern w:val="44"/>
      <w:sz w:val="44"/>
    </w:rPr>
  </w:style>
  <w:style w:type="character" w:customStyle="1" w:styleId="848">
    <w:name w:val="正文 New New New New New New New Char New New"/>
    <w:qFormat/>
    <w:uiPriority w:val="0"/>
    <w:rPr>
      <w:kern w:val="2"/>
      <w:sz w:val="21"/>
      <w:lang w:val="en-US" w:eastAsia="zh-CN"/>
    </w:rPr>
  </w:style>
  <w:style w:type="character" w:customStyle="1" w:styleId="849">
    <w:name w:val="批注引用2"/>
    <w:uiPriority w:val="0"/>
    <w:rPr>
      <w:sz w:val="21"/>
    </w:rPr>
  </w:style>
  <w:style w:type="character" w:customStyle="1" w:styleId="850">
    <w:name w:val="批注文字 Char Char"/>
    <w:qFormat/>
    <w:uiPriority w:val="0"/>
    <w:rPr>
      <w:rFonts w:eastAsia="宋体"/>
      <w:kern w:val="2"/>
      <w:sz w:val="21"/>
      <w:lang w:val="en-US" w:eastAsia="zh-CN"/>
    </w:rPr>
  </w:style>
  <w:style w:type="character" w:customStyle="1" w:styleId="851">
    <w:name w:val="s11"/>
    <w:qFormat/>
    <w:uiPriority w:val="0"/>
    <w:rPr>
      <w:rFonts w:hint="default" w:ascii="Times New Roman"/>
      <w:sz w:val="18"/>
    </w:rPr>
  </w:style>
  <w:style w:type="character" w:customStyle="1" w:styleId="852">
    <w:name w:val="Char Char4"/>
    <w:uiPriority w:val="0"/>
    <w:rPr>
      <w:rFonts w:hint="eastAsia" w:ascii="Arial" w:hAnsi="Arial" w:eastAsia="宋体"/>
      <w:b/>
      <w:kern w:val="2"/>
      <w:sz w:val="28"/>
      <w:lang w:val="en-US" w:eastAsia="zh-CN"/>
    </w:rPr>
  </w:style>
  <w:style w:type="character" w:customStyle="1" w:styleId="853">
    <w:name w:val="font161"/>
    <w:qFormat/>
    <w:uiPriority w:val="0"/>
    <w:rPr>
      <w:b/>
      <w:sz w:val="32"/>
    </w:rPr>
  </w:style>
  <w:style w:type="character" w:customStyle="1" w:styleId="854">
    <w:name w:val="超链接 New"/>
    <w:qFormat/>
    <w:uiPriority w:val="0"/>
    <w:rPr>
      <w:color w:val="0000FF"/>
      <w:u w:val="single"/>
    </w:rPr>
  </w:style>
  <w:style w:type="character" w:customStyle="1" w:styleId="855">
    <w:name w:val="15"/>
    <w:qFormat/>
    <w:uiPriority w:val="0"/>
    <w:rPr>
      <w:rFonts w:hint="eastAsia" w:ascii="EU-F1" w:eastAsia="EU-F1"/>
      <w:sz w:val="21"/>
    </w:rPr>
  </w:style>
  <w:style w:type="character" w:customStyle="1" w:styleId="856">
    <w:name w:val="Char Char Char"/>
    <w:qFormat/>
    <w:uiPriority w:val="0"/>
    <w:rPr>
      <w:rFonts w:eastAsia="宋体"/>
      <w:b/>
      <w:kern w:val="44"/>
      <w:sz w:val="44"/>
      <w:lang w:val="en-US" w:eastAsia="zh-CN"/>
    </w:rPr>
  </w:style>
  <w:style w:type="character" w:customStyle="1" w:styleId="857">
    <w:name w:val="正文缩进 Char1"/>
    <w:qFormat/>
    <w:uiPriority w:val="0"/>
    <w:rPr>
      <w:rFonts w:hint="default" w:ascii="Times New Roman" w:eastAsia="宋体"/>
      <w:kern w:val="2"/>
      <w:sz w:val="24"/>
      <w:lang w:val="en-US" w:eastAsia="zh-CN"/>
    </w:rPr>
  </w:style>
  <w:style w:type="character" w:customStyle="1" w:styleId="858">
    <w:name w:val="正文 New New New New New New New New New New New New New New New New New New New New New New New New New New New New New New New New New New New New New New Char Char"/>
    <w:link w:val="320"/>
    <w:qFormat/>
    <w:uiPriority w:val="0"/>
    <w:rPr>
      <w:rFonts w:ascii="Calibri" w:hAnsi="Calibri" w:eastAsia="宋体" w:cs="Times New Roman"/>
      <w:kern w:val="1"/>
      <w:lang w:eastAsia="ar-SA"/>
    </w:rPr>
  </w:style>
  <w:style w:type="character" w:customStyle="1" w:styleId="859">
    <w:name w:val="Char Char8 New New"/>
    <w:link w:val="375"/>
    <w:qFormat/>
    <w:uiPriority w:val="0"/>
    <w:rPr>
      <w:rFonts w:ascii="Calibri" w:hAnsi="Calibri"/>
      <w:b/>
      <w:kern w:val="44"/>
      <w:sz w:val="44"/>
    </w:rPr>
  </w:style>
  <w:style w:type="character" w:customStyle="1" w:styleId="860">
    <w:name w:val="访问过的超链接1"/>
    <w:qFormat/>
    <w:uiPriority w:val="0"/>
    <w:rPr>
      <w:rFonts w:hint="default" w:ascii="Times New Roman"/>
      <w:color w:val="800080"/>
      <w:u w:val="single"/>
    </w:rPr>
  </w:style>
  <w:style w:type="character" w:customStyle="1" w:styleId="861">
    <w:name w:val="Char Char82"/>
    <w:link w:val="789"/>
    <w:qFormat/>
    <w:uiPriority w:val="0"/>
    <w:rPr>
      <w:rFonts w:ascii="Calibri" w:hAnsi="Calibri" w:eastAsia="楷体" w:cs="Times New Roman"/>
      <w:b/>
      <w:kern w:val="1"/>
      <w:sz w:val="32"/>
      <w:lang w:eastAsia="ar-SA"/>
    </w:rPr>
  </w:style>
  <w:style w:type="character" w:customStyle="1" w:styleId="862">
    <w:name w:val="批注框文本 Char2"/>
    <w:semiHidden/>
    <w:qFormat/>
    <w:uiPriority w:val="99"/>
    <w:rPr>
      <w:rFonts w:ascii="Times New Roman" w:hAnsi="Times New Roman" w:eastAsia="宋体" w:cs="Times New Roman"/>
      <w:sz w:val="18"/>
      <w:szCs w:val="18"/>
    </w:rPr>
  </w:style>
  <w:style w:type="character" w:customStyle="1" w:styleId="863">
    <w:name w:val="标题 Char1"/>
    <w:qFormat/>
    <w:uiPriority w:val="99"/>
    <w:rPr>
      <w:rFonts w:ascii="Cambria" w:hAnsi="Cambria" w:eastAsia="宋体" w:cs="Times New Roman"/>
      <w:b/>
      <w:bCs/>
      <w:sz w:val="32"/>
      <w:szCs w:val="32"/>
    </w:rPr>
  </w:style>
  <w:style w:type="character" w:customStyle="1" w:styleId="864">
    <w:name w:val="正文文本 Char1"/>
    <w:semiHidden/>
    <w:qFormat/>
    <w:uiPriority w:val="99"/>
    <w:rPr>
      <w:rFonts w:ascii="Times New Roman" w:hAnsi="Times New Roman" w:eastAsia="宋体" w:cs="Times New Roman"/>
      <w:szCs w:val="20"/>
    </w:rPr>
  </w:style>
  <w:style w:type="character" w:customStyle="1" w:styleId="865">
    <w:name w:val="脚注文本 Char1"/>
    <w:semiHidden/>
    <w:qFormat/>
    <w:uiPriority w:val="99"/>
    <w:rPr>
      <w:rFonts w:ascii="Times New Roman" w:hAnsi="Times New Roman" w:eastAsia="宋体" w:cs="Times New Roman"/>
      <w:sz w:val="18"/>
      <w:szCs w:val="18"/>
    </w:rPr>
  </w:style>
  <w:style w:type="character" w:customStyle="1" w:styleId="866">
    <w:name w:val="批注文字 Char1"/>
    <w:semiHidden/>
    <w:qFormat/>
    <w:uiPriority w:val="99"/>
    <w:rPr>
      <w:rFonts w:ascii="Times New Roman" w:hAnsi="Times New Roman" w:eastAsia="宋体" w:cs="Times New Roman"/>
      <w:szCs w:val="20"/>
    </w:rPr>
  </w:style>
  <w:style w:type="character" w:customStyle="1" w:styleId="867">
    <w:name w:val="批注主题 Char1"/>
    <w:semiHidden/>
    <w:qFormat/>
    <w:uiPriority w:val="99"/>
    <w:rPr>
      <w:rFonts w:ascii="Times New Roman" w:hAnsi="Times New Roman" w:eastAsia="宋体" w:cs="Times New Roman"/>
      <w:b/>
      <w:bCs/>
      <w:kern w:val="2"/>
      <w:sz w:val="21"/>
      <w:szCs w:val="20"/>
    </w:rPr>
  </w:style>
  <w:style w:type="character" w:customStyle="1" w:styleId="868">
    <w:name w:val="正文文本 3 Char1"/>
    <w:semiHidden/>
    <w:qFormat/>
    <w:uiPriority w:val="99"/>
    <w:rPr>
      <w:rFonts w:ascii="Times New Roman" w:hAnsi="Times New Roman" w:eastAsia="宋体" w:cs="Times New Roman"/>
      <w:sz w:val="16"/>
      <w:szCs w:val="16"/>
    </w:rPr>
  </w:style>
  <w:style w:type="character" w:customStyle="1" w:styleId="869">
    <w:name w:val="正文首行缩进 2 Char1"/>
    <w:link w:val="56"/>
    <w:qFormat/>
    <w:uiPriority w:val="0"/>
    <w:rPr>
      <w:rFonts w:ascii="宋体" w:hAnsi="宋体" w:eastAsia="仿宋_GB2312" w:cs="Times New Roman"/>
      <w:b/>
      <w:kern w:val="0"/>
      <w:sz w:val="24"/>
      <w:szCs w:val="20"/>
      <w:lang w:val="zh-CN"/>
    </w:rPr>
  </w:style>
  <w:style w:type="character" w:customStyle="1" w:styleId="870">
    <w:name w:val="正文首行缩进 Char1"/>
    <w:semiHidden/>
    <w:qFormat/>
    <w:uiPriority w:val="99"/>
    <w:rPr>
      <w:rFonts w:ascii="Times New Roman" w:hAnsi="Times New Roman" w:eastAsia="宋体" w:cs="Times New Roman"/>
      <w:kern w:val="2"/>
      <w:sz w:val="24"/>
      <w:szCs w:val="20"/>
    </w:rPr>
  </w:style>
  <w:style w:type="character" w:customStyle="1" w:styleId="871">
    <w:name w:val="日期 Char1"/>
    <w:semiHidden/>
    <w:qFormat/>
    <w:uiPriority w:val="99"/>
    <w:rPr>
      <w:rFonts w:ascii="Times New Roman" w:hAnsi="Times New Roman" w:eastAsia="宋体" w:cs="Times New Roman"/>
      <w:szCs w:val="20"/>
    </w:rPr>
  </w:style>
  <w:style w:type="character" w:customStyle="1" w:styleId="872">
    <w:name w:val="文档结构图 Char1"/>
    <w:semiHidden/>
    <w:qFormat/>
    <w:uiPriority w:val="99"/>
    <w:rPr>
      <w:rFonts w:ascii="宋体" w:hAnsi="Times New Roman" w:eastAsia="宋体" w:cs="Times New Roman"/>
      <w:sz w:val="18"/>
      <w:szCs w:val="18"/>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正文文本缩进 2 Char1"/>
    <w:semiHidden/>
    <w:qFormat/>
    <w:uiPriority w:val="99"/>
    <w:rPr>
      <w:rFonts w:ascii="Times New Roman" w:hAnsi="Times New Roman" w:eastAsia="宋体" w:cs="Times New Roman"/>
      <w:szCs w:val="20"/>
    </w:rPr>
  </w:style>
  <w:style w:type="character" w:customStyle="1" w:styleId="875">
    <w:name w:val="Char Char1"/>
    <w:link w:val="812"/>
    <w:qFormat/>
    <w:uiPriority w:val="0"/>
    <w:rPr>
      <w:rFonts w:ascii="Times New Roman" w:hAnsi="Times New Roman" w:eastAsia="宋体" w:cs="Times New Roman"/>
      <w:szCs w:val="20"/>
    </w:rPr>
  </w:style>
  <w:style w:type="character" w:customStyle="1" w:styleId="876">
    <w:name w:val="Char Char71"/>
    <w:semiHidden/>
    <w:qFormat/>
    <w:uiPriority w:val="0"/>
    <w:rPr>
      <w:rFonts w:eastAsia="宋体"/>
      <w:b/>
      <w:kern w:val="2"/>
      <w:sz w:val="32"/>
      <w:lang w:val="en-US" w:eastAsia="zh-CN" w:bidi="ar-SA"/>
    </w:rPr>
  </w:style>
  <w:style w:type="character" w:customStyle="1" w:styleId="877">
    <w:name w:val="Char Char81"/>
    <w:semiHidden/>
    <w:qFormat/>
    <w:uiPriority w:val="0"/>
    <w:rPr>
      <w:kern w:val="2"/>
      <w:sz w:val="18"/>
      <w:szCs w:val="18"/>
    </w:rPr>
  </w:style>
  <w:style w:type="character" w:customStyle="1" w:styleId="878">
    <w:name w:val="Char Char101"/>
    <w:semiHidden/>
    <w:qFormat/>
    <w:uiPriority w:val="0"/>
    <w:rPr>
      <w:rFonts w:eastAsia="宋体"/>
      <w:kern w:val="2"/>
      <w:sz w:val="18"/>
      <w:szCs w:val="18"/>
      <w:lang w:val="en-US" w:eastAsia="zh-CN" w:bidi="ar-SA"/>
    </w:rPr>
  </w:style>
  <w:style w:type="character" w:customStyle="1" w:styleId="879">
    <w:name w:val="17"/>
    <w:uiPriority w:val="0"/>
    <w:rPr>
      <w:rFonts w:hint="eastAsia" w:ascii="方正仿宋_GBK" w:eastAsia="方正仿宋_GBK"/>
      <w:b/>
      <w:bCs/>
      <w:sz w:val="32"/>
      <w:szCs w:val="32"/>
    </w:rPr>
  </w:style>
  <w:style w:type="paragraph" w:customStyle="1" w:styleId="880">
    <w:name w:val="列出段落3"/>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503</Words>
  <Characters>2873</Characters>
  <Lines>23</Lines>
  <Paragraphs>6</Paragraphs>
  <TotalTime>1</TotalTime>
  <ScaleCrop>false</ScaleCrop>
  <LinksUpToDate>false</LinksUpToDate>
  <CharactersWithSpaces>3370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2016-04-28T03:31:00Z</dcterms:created>
  <dc:creator>Admin</dc:creator>
  <cp:lastModifiedBy>851392529</cp:lastModifiedBy>
  <cp:lastPrinted>2019-05-20T09:50:00Z</cp:lastPrinted>
  <dcterms:modified xsi:type="dcterms:W3CDTF">2019-05-21T08:41:26Z</dcterms:modified>
  <cp:revision>559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