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山东鲁能软件技术有限公司智能电气分公司组合电器故障检测服务项目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2"/>
          <w:sz w:val="32"/>
          <w:szCs w:val="32"/>
          <w:lang w:val="en-US" w:eastAsia="zh-CN" w:bidi="ar-SA"/>
        </w:rPr>
        <w:t>项目编号：</w:t>
      </w:r>
      <w:r>
        <w:rPr>
          <w:rFonts w:hint="eastAsia" w:ascii="方正仿宋_GBK" w:hAnsi="方正仿宋_GBK" w:eastAsia="方正仿宋_GBK" w:cs="方正仿宋_GBK"/>
          <w:b/>
          <w:bCs/>
          <w:kern w:val="0"/>
          <w:sz w:val="32"/>
          <w:szCs w:val="32"/>
          <w:highlight w:val="none"/>
          <w:lang w:eastAsia="zh-CN"/>
        </w:rPr>
        <w:t>ZN20W1-1126-JY-FWDXZB-SY03</w:t>
      </w:r>
    </w:p>
    <w:tbl>
      <w:tblPr>
        <w:tblStyle w:val="4"/>
        <w:tblpPr w:leftFromText="180" w:rightFromText="180" w:vertAnchor="text" w:horzAnchor="page" w:tblpX="1778" w:tblpY="33"/>
        <w:tblOverlap w:val="never"/>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6"/>
        <w:gridCol w:w="681"/>
        <w:gridCol w:w="627"/>
        <w:gridCol w:w="872"/>
        <w:gridCol w:w="872"/>
        <w:gridCol w:w="3133"/>
        <w:gridCol w:w="269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0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85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81"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2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13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2698"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1287"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09"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组合电器故障检测服务项目</w:t>
            </w:r>
          </w:p>
        </w:tc>
        <w:tc>
          <w:tcPr>
            <w:tcW w:w="2856"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对变电站内组合电器进行特高频、超声波局放检测服务。其中220kV组合电器线路（主变）间隔168套、母联间隔30套，PT间隔29套、母线设备56套；110kV组合电器线路（主变）间隔535套、母联间隔82套、PT间隔175套、母线设备191套。</w:t>
            </w:r>
          </w:p>
        </w:tc>
        <w:tc>
          <w:tcPr>
            <w:tcW w:w="681"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27" w:type="dxa"/>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872" w:type="dxa"/>
            <w:vAlign w:val="center"/>
          </w:tcPr>
          <w:p>
            <w:pPr>
              <w:widowControl/>
              <w:adjustRightInd w:val="0"/>
              <w:snapToGrid w:val="0"/>
              <w:jc w:val="center"/>
              <w:rPr>
                <w:rFonts w:hint="eastAsia"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872"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133"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2.认证证书：提供有效的ISO9000系列质量保证体系认证证书；</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3.有效的资质等级证书：</w:t>
            </w:r>
            <w:r>
              <w:rPr>
                <w:rFonts w:hint="eastAsia" w:ascii="仿宋" w:hAnsi="仿宋" w:eastAsia="仿宋" w:cs="宋体"/>
                <w:kern w:val="0"/>
                <w:sz w:val="22"/>
                <w:szCs w:val="22"/>
              </w:rPr>
              <w:t>具备电力监管机构核发的《承装（修、试）电力设施许可证》，许可范围包含五级及以上承装、承修和承试</w:t>
            </w:r>
            <w:r>
              <w:rPr>
                <w:rFonts w:hint="eastAsia" w:ascii="仿宋" w:hAnsi="仿宋" w:eastAsia="仿宋" w:cs="Arial"/>
                <w:bCs/>
                <w:kern w:val="0"/>
                <w:sz w:val="22"/>
                <w:szCs w:val="22"/>
                <w:lang w:eastAsia="zh-CN"/>
              </w:rPr>
              <w:t>。</w:t>
            </w:r>
          </w:p>
        </w:tc>
        <w:tc>
          <w:tcPr>
            <w:tcW w:w="2698"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eastAsia="zh-CN"/>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2018年1月1日至投标截止日内完成过与招标项目相类似的同等或以上技术要求的项目。合同总计金额不低于110万。注：业绩必须提供对应的合同复印件。</w:t>
            </w:r>
          </w:p>
        </w:tc>
        <w:tc>
          <w:tcPr>
            <w:tcW w:w="1287" w:type="dxa"/>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1.6</w:t>
            </w:r>
            <w:bookmarkStart w:id="0" w:name="_GoBack"/>
            <w:bookmarkEnd w:id="0"/>
          </w:p>
        </w:tc>
      </w:tr>
    </w:tbl>
    <w:p>
      <w:pP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p>
    <w:sectPr>
      <w:pgSz w:w="16838" w:h="11906" w:orient="landscape"/>
      <w:pgMar w:top="1803"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10823A0"/>
    <w:rsid w:val="01D438D1"/>
    <w:rsid w:val="02451DC1"/>
    <w:rsid w:val="071F7A1A"/>
    <w:rsid w:val="0E8A0B92"/>
    <w:rsid w:val="0F553F1E"/>
    <w:rsid w:val="108E0189"/>
    <w:rsid w:val="10D26684"/>
    <w:rsid w:val="117858E8"/>
    <w:rsid w:val="120762D1"/>
    <w:rsid w:val="13E22996"/>
    <w:rsid w:val="14D36949"/>
    <w:rsid w:val="1A807E88"/>
    <w:rsid w:val="1FFE67B1"/>
    <w:rsid w:val="2325243B"/>
    <w:rsid w:val="245E76A8"/>
    <w:rsid w:val="24DB0BC0"/>
    <w:rsid w:val="28E763BF"/>
    <w:rsid w:val="2D676E93"/>
    <w:rsid w:val="2ED60E60"/>
    <w:rsid w:val="35C92671"/>
    <w:rsid w:val="3CC04653"/>
    <w:rsid w:val="3FB1192D"/>
    <w:rsid w:val="43746907"/>
    <w:rsid w:val="43F704C5"/>
    <w:rsid w:val="494E48C0"/>
    <w:rsid w:val="4D9006AF"/>
    <w:rsid w:val="4E2329DB"/>
    <w:rsid w:val="5B867E1C"/>
    <w:rsid w:val="65C1434B"/>
    <w:rsid w:val="667E7F3C"/>
    <w:rsid w:val="69F51373"/>
    <w:rsid w:val="6DF926FF"/>
    <w:rsid w:val="71AB190D"/>
    <w:rsid w:val="71BA300D"/>
    <w:rsid w:val="72B50400"/>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 </cp:lastModifiedBy>
  <cp:lastPrinted>2020-04-23T02:19:00Z</cp:lastPrinted>
  <dcterms:modified xsi:type="dcterms:W3CDTF">2020-11-26T05:36:26Z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