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jc w:val="center"/>
        <w:rPr>
          <w:rFonts w:hint="eastAsia" w:ascii="方正仿宋_GBK" w:hAnsi="方正仿宋_GBK" w:eastAsia="方正仿宋_GBK" w:cs="方正仿宋_GBK"/>
          <w:b/>
          <w:color w:val="auto"/>
          <w:sz w:val="24"/>
          <w:szCs w:val="24"/>
          <w:highlight w:val="none"/>
        </w:rPr>
      </w:pPr>
      <w:bookmarkStart w:id="0" w:name="_Toc360305634"/>
      <w:bookmarkStart w:id="1" w:name="_Toc12749"/>
      <w:r>
        <w:rPr>
          <w:rFonts w:hint="eastAsia" w:ascii="方正仿宋_GBK" w:hAnsi="方正仿宋_GBK" w:eastAsia="方正仿宋_GBK" w:cs="方正仿宋_GBK"/>
          <w:b/>
          <w:color w:val="auto"/>
          <w:sz w:val="28"/>
          <w:szCs w:val="28"/>
          <w:highlight w:val="none"/>
          <w:lang w:eastAsia="zh-CN"/>
        </w:rPr>
        <w:t>山东电力研究院2021年第一次服务类经营性采购项目</w:t>
      </w:r>
      <w:r>
        <w:rPr>
          <w:rFonts w:hint="eastAsia" w:ascii="方正仿宋_GBK" w:hAnsi="方正仿宋_GBK" w:eastAsia="方正仿宋_GBK" w:cs="方正仿宋_GBK"/>
          <w:b/>
          <w:color w:val="auto"/>
          <w:sz w:val="28"/>
          <w:szCs w:val="28"/>
          <w:highlight w:val="none"/>
          <w:lang w:val="en-US" w:eastAsia="zh-CN"/>
        </w:rPr>
        <w:t>公开</w:t>
      </w:r>
      <w:r>
        <w:rPr>
          <w:rFonts w:hint="eastAsia" w:ascii="方正仿宋_GBK" w:hAnsi="方正仿宋_GBK" w:eastAsia="方正仿宋_GBK" w:cs="方正仿宋_GBK"/>
          <w:b/>
          <w:color w:val="auto"/>
          <w:sz w:val="28"/>
          <w:szCs w:val="28"/>
          <w:highlight w:val="none"/>
        </w:rPr>
        <w:t>竞争性谈判采购公告</w:t>
      </w:r>
    </w:p>
    <w:p>
      <w:pPr>
        <w:adjustRightInd w:val="0"/>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（采购编号：SD21-FW-JYCG001</w:t>
      </w:r>
      <w:r>
        <w:rPr>
          <w:rFonts w:hint="eastAsia" w:ascii="方正仿宋_GBK" w:hAnsi="方正仿宋_GBK" w:eastAsia="方正仿宋_GBK" w:cs="方正仿宋_GBK"/>
          <w:color w:val="auto"/>
          <w:sz w:val="24"/>
          <w:szCs w:val="24"/>
          <w:highlight w:val="none"/>
          <w:lang w:val="en-US" w:eastAsia="zh-CN"/>
        </w:rPr>
        <w:t>-JT</w:t>
      </w:r>
      <w:r>
        <w:rPr>
          <w:rFonts w:hint="eastAsia" w:ascii="方正仿宋_GBK" w:hAnsi="方正仿宋_GBK" w:eastAsia="方正仿宋_GBK" w:cs="方正仿宋_GBK"/>
          <w:color w:val="auto"/>
          <w:sz w:val="24"/>
          <w:szCs w:val="24"/>
          <w:highlight w:val="none"/>
        </w:rPr>
        <w:t>）</w:t>
      </w:r>
    </w:p>
    <w:p>
      <w:pPr>
        <w:spacing w:line="400" w:lineRule="exact"/>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1. 采购条件</w:t>
      </w:r>
    </w:p>
    <w:p>
      <w:pPr>
        <w:spacing w:line="400" w:lineRule="exact"/>
        <w:ind w:firstLine="480" w:firstLineChars="200"/>
        <w:rPr>
          <w:rFonts w:hint="eastAsia" w:ascii="方正仿宋_GBK" w:hAnsi="方正仿宋_GBK" w:eastAsia="方正仿宋_GBK" w:cs="方正仿宋_GBK"/>
          <w:color w:val="auto"/>
          <w:sz w:val="24"/>
          <w:szCs w:val="24"/>
          <w:highlight w:val="yellow"/>
        </w:rPr>
      </w:pPr>
      <w:r>
        <w:rPr>
          <w:rFonts w:hint="eastAsia" w:ascii="方正仿宋_GBK" w:hAnsi="方正仿宋_GBK" w:eastAsia="方正仿宋_GBK" w:cs="方正仿宋_GBK"/>
          <w:color w:val="auto"/>
          <w:sz w:val="24"/>
          <w:szCs w:val="24"/>
          <w:highlight w:val="none"/>
        </w:rPr>
        <w:t>本批采购项目资金已落实，</w:t>
      </w:r>
      <w:r>
        <w:rPr>
          <w:rFonts w:hint="eastAsia" w:ascii="方正仿宋_GBK" w:hAnsi="方正仿宋_GBK" w:eastAsia="方正仿宋_GBK" w:cs="方正仿宋_GBK"/>
          <w:color w:val="auto"/>
          <w:sz w:val="24"/>
          <w:szCs w:val="24"/>
          <w:highlight w:val="none"/>
          <w:lang w:val="en-US" w:eastAsia="zh-CN"/>
        </w:rPr>
        <w:t>采购人</w:t>
      </w:r>
      <w:r>
        <w:rPr>
          <w:rFonts w:hint="eastAsia" w:ascii="方正仿宋_GBK" w:hAnsi="方正仿宋_GBK" w:eastAsia="方正仿宋_GBK" w:cs="方正仿宋_GBK"/>
          <w:color w:val="auto"/>
          <w:sz w:val="24"/>
          <w:szCs w:val="24"/>
          <w:highlight w:val="none"/>
        </w:rPr>
        <w:t>为</w:t>
      </w:r>
      <w:r>
        <w:rPr>
          <w:rFonts w:hint="eastAsia" w:ascii="方正仿宋_GBK" w:hAnsi="方正仿宋_GBK" w:eastAsia="方正仿宋_GBK" w:cs="方正仿宋_GBK"/>
          <w:color w:val="auto"/>
          <w:sz w:val="24"/>
          <w:szCs w:val="24"/>
          <w:highlight w:val="none"/>
          <w:lang w:eastAsia="zh-CN"/>
        </w:rPr>
        <w:t>山东电力研究院。</w:t>
      </w:r>
      <w:r>
        <w:rPr>
          <w:rFonts w:hint="eastAsia" w:ascii="方正仿宋_GBK" w:hAnsi="方正仿宋_GBK" w:eastAsia="方正仿宋_GBK" w:cs="方正仿宋_GBK"/>
          <w:color w:val="auto"/>
          <w:sz w:val="24"/>
          <w:szCs w:val="24"/>
          <w:highlight w:val="none"/>
        </w:rPr>
        <w:t>项目已具备采购条件，现对该批项目进行竞争性谈判采购。采购人委托</w:t>
      </w:r>
      <w:r>
        <w:rPr>
          <w:rFonts w:hint="eastAsia" w:ascii="方正仿宋_GBK" w:hAnsi="方正仿宋_GBK" w:eastAsia="方正仿宋_GBK" w:cs="方正仿宋_GBK"/>
          <w:color w:val="auto"/>
          <w:sz w:val="24"/>
          <w:szCs w:val="24"/>
          <w:highlight w:val="none"/>
          <w:lang w:eastAsia="zh-CN"/>
        </w:rPr>
        <w:t>山东三誉招标代理有限公司</w:t>
      </w:r>
      <w:r>
        <w:rPr>
          <w:rFonts w:hint="eastAsia" w:ascii="方正仿宋_GBK" w:hAnsi="方正仿宋_GBK" w:eastAsia="方正仿宋_GBK" w:cs="方正仿宋_GBK"/>
          <w:color w:val="auto"/>
          <w:sz w:val="24"/>
          <w:szCs w:val="24"/>
          <w:highlight w:val="none"/>
        </w:rPr>
        <w:t>（以下简称“采购代理机构”），采用公开竞争性谈判方式邀请合格应答人（以下简称“应答人”）就</w:t>
      </w:r>
      <w:r>
        <w:rPr>
          <w:rFonts w:hint="eastAsia" w:ascii="方正仿宋_GBK" w:hAnsi="方正仿宋_GBK" w:eastAsia="方正仿宋_GBK" w:cs="方正仿宋_GBK"/>
          <w:color w:val="auto"/>
          <w:sz w:val="24"/>
          <w:szCs w:val="24"/>
          <w:highlight w:val="none"/>
          <w:lang w:eastAsia="zh-CN"/>
        </w:rPr>
        <w:t>山东电力研究院2021年第一次服务类经营性采购项目</w:t>
      </w:r>
      <w:r>
        <w:rPr>
          <w:rFonts w:hint="eastAsia" w:ascii="方正仿宋_GBK" w:hAnsi="方正仿宋_GBK" w:eastAsia="方正仿宋_GBK" w:cs="方正仿宋_GBK"/>
          <w:color w:val="auto"/>
          <w:sz w:val="24"/>
          <w:szCs w:val="24"/>
          <w:highlight w:val="none"/>
        </w:rPr>
        <w:t>提交密封的有竞争性的应答文件。</w:t>
      </w:r>
    </w:p>
    <w:p>
      <w:pPr>
        <w:spacing w:line="4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color w:val="auto"/>
          <w:sz w:val="24"/>
          <w:szCs w:val="24"/>
          <w:highlight w:val="none"/>
        </w:rPr>
        <w:t>2. 采购范围</w:t>
      </w:r>
    </w:p>
    <w:tbl>
      <w:tblPr>
        <w:tblStyle w:val="57"/>
        <w:tblW w:w="8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568"/>
        <w:gridCol w:w="3893"/>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784" w:type="dxa"/>
            <w:vAlign w:val="center"/>
          </w:tcPr>
          <w:p>
            <w:pPr>
              <w:pStyle w:val="51"/>
              <w:snapToGrid w:val="0"/>
              <w:spacing w:before="0" w:beforeAutospacing="0" w:after="0" w:afterAutospacing="0"/>
              <w:jc w:val="center"/>
              <w:rPr>
                <w:rFonts w:hint="eastAsia" w:ascii="方正仿宋_GBK" w:hAnsi="方正仿宋_GBK" w:eastAsia="方正仿宋_GBK" w:cs="方正仿宋_GBK"/>
                <w:color w:val="auto"/>
                <w:kern w:val="2"/>
                <w:sz w:val="21"/>
                <w:szCs w:val="21"/>
                <w:highlight w:val="none"/>
              </w:rPr>
            </w:pPr>
            <w:r>
              <w:rPr>
                <w:rFonts w:hint="eastAsia" w:ascii="方正仿宋_GBK" w:hAnsi="方正仿宋_GBK" w:eastAsia="方正仿宋_GBK" w:cs="方正仿宋_GBK"/>
                <w:color w:val="auto"/>
                <w:kern w:val="2"/>
                <w:sz w:val="21"/>
                <w:szCs w:val="21"/>
                <w:highlight w:val="none"/>
              </w:rPr>
              <w:t>序号</w:t>
            </w:r>
          </w:p>
        </w:tc>
        <w:tc>
          <w:tcPr>
            <w:tcW w:w="2568" w:type="dxa"/>
            <w:vAlign w:val="center"/>
          </w:tcPr>
          <w:p>
            <w:pPr>
              <w:pStyle w:val="51"/>
              <w:snapToGrid w:val="0"/>
              <w:spacing w:before="0" w:beforeAutospacing="0" w:after="0" w:afterAutospacing="0"/>
              <w:jc w:val="center"/>
              <w:rPr>
                <w:rFonts w:hint="eastAsia" w:ascii="方正仿宋_GBK" w:hAnsi="方正仿宋_GBK" w:eastAsia="方正仿宋_GBK" w:cs="方正仿宋_GBK"/>
                <w:color w:val="auto"/>
                <w:kern w:val="2"/>
                <w:sz w:val="21"/>
                <w:szCs w:val="21"/>
                <w:highlight w:val="none"/>
              </w:rPr>
            </w:pPr>
            <w:r>
              <w:rPr>
                <w:rFonts w:hint="eastAsia" w:ascii="方正仿宋_GBK" w:hAnsi="方正仿宋_GBK" w:eastAsia="方正仿宋_GBK" w:cs="方正仿宋_GBK"/>
                <w:color w:val="auto"/>
                <w:kern w:val="2"/>
                <w:sz w:val="21"/>
                <w:szCs w:val="21"/>
                <w:highlight w:val="none"/>
              </w:rPr>
              <w:t>分标名称</w:t>
            </w:r>
          </w:p>
        </w:tc>
        <w:tc>
          <w:tcPr>
            <w:tcW w:w="3893" w:type="dxa"/>
            <w:vAlign w:val="center"/>
          </w:tcPr>
          <w:p>
            <w:pPr>
              <w:pStyle w:val="51"/>
              <w:snapToGrid w:val="0"/>
              <w:spacing w:before="0" w:beforeAutospacing="0" w:after="0" w:afterAutospacing="0"/>
              <w:jc w:val="center"/>
              <w:rPr>
                <w:rFonts w:hint="eastAsia" w:ascii="方正仿宋_GBK" w:hAnsi="方正仿宋_GBK" w:eastAsia="方正仿宋_GBK" w:cs="方正仿宋_GBK"/>
                <w:color w:val="auto"/>
                <w:kern w:val="2"/>
                <w:sz w:val="21"/>
                <w:szCs w:val="21"/>
                <w:highlight w:val="none"/>
              </w:rPr>
            </w:pPr>
            <w:r>
              <w:rPr>
                <w:rFonts w:hint="eastAsia" w:ascii="方正仿宋_GBK" w:hAnsi="方正仿宋_GBK" w:eastAsia="方正仿宋_GBK" w:cs="方正仿宋_GBK"/>
                <w:color w:val="auto"/>
                <w:kern w:val="2"/>
                <w:sz w:val="21"/>
                <w:szCs w:val="21"/>
                <w:highlight w:val="none"/>
              </w:rPr>
              <w:t>分标编号</w:t>
            </w:r>
          </w:p>
        </w:tc>
        <w:tc>
          <w:tcPr>
            <w:tcW w:w="1013" w:type="dxa"/>
            <w:vAlign w:val="center"/>
          </w:tcPr>
          <w:p>
            <w:pPr>
              <w:pStyle w:val="51"/>
              <w:snapToGrid w:val="0"/>
              <w:spacing w:before="0" w:beforeAutospacing="0" w:after="0" w:afterAutospacing="0"/>
              <w:jc w:val="center"/>
              <w:rPr>
                <w:rFonts w:hint="eastAsia" w:ascii="方正仿宋_GBK" w:hAnsi="方正仿宋_GBK" w:eastAsia="方正仿宋_GBK" w:cs="方正仿宋_GBK"/>
                <w:color w:val="auto"/>
                <w:kern w:val="2"/>
                <w:sz w:val="21"/>
                <w:szCs w:val="21"/>
                <w:highlight w:val="none"/>
                <w:lang w:val="en-US" w:eastAsia="zh-CN"/>
              </w:rPr>
            </w:pPr>
            <w:r>
              <w:rPr>
                <w:rFonts w:hint="eastAsia" w:ascii="方正仿宋_GBK" w:hAnsi="方正仿宋_GBK" w:eastAsia="方正仿宋_GBK" w:cs="方正仿宋_GBK"/>
                <w:color w:val="auto"/>
                <w:kern w:val="2"/>
                <w:sz w:val="21"/>
                <w:szCs w:val="21"/>
                <w:highlight w:val="none"/>
                <w:lang w:val="en-US" w:eastAsia="zh-CN"/>
              </w:rPr>
              <w:t>包数量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784" w:type="dxa"/>
            <w:vAlign w:val="center"/>
          </w:tcPr>
          <w:p>
            <w:pPr>
              <w:jc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1</w:t>
            </w:r>
          </w:p>
        </w:tc>
        <w:tc>
          <w:tcPr>
            <w:tcW w:w="2568" w:type="dxa"/>
            <w:vAlign w:val="center"/>
          </w:tcPr>
          <w:p>
            <w:pPr>
              <w:keepNext w:val="0"/>
              <w:keepLines w:val="0"/>
              <w:pageBreakBefore w:val="0"/>
              <w:kinsoku/>
              <w:wordWrap/>
              <w:overflowPunct/>
              <w:topLinePunct w:val="0"/>
              <w:autoSpaceDE/>
              <w:autoSpaceDN/>
              <w:bidi w:val="0"/>
              <w:adjustRightInd w:val="0"/>
              <w:snapToGrid w:val="0"/>
              <w:spacing w:line="0" w:lineRule="atLeast"/>
              <w:ind w:firstLine="0" w:firstLineChars="0"/>
              <w:jc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sz w:val="21"/>
                <w:szCs w:val="21"/>
                <w:highlight w:val="none"/>
                <w:lang w:val="en-US" w:eastAsia="zh-CN"/>
              </w:rPr>
              <w:t>综合服务-技术使用服务</w:t>
            </w:r>
          </w:p>
        </w:tc>
        <w:tc>
          <w:tcPr>
            <w:tcW w:w="3893" w:type="dxa"/>
            <w:vAlign w:val="center"/>
          </w:tcPr>
          <w:p>
            <w:pPr>
              <w:keepNext w:val="0"/>
              <w:keepLines w:val="0"/>
              <w:pageBreakBefore w:val="0"/>
              <w:kinsoku/>
              <w:wordWrap/>
              <w:overflowPunct/>
              <w:topLinePunct w:val="0"/>
              <w:autoSpaceDE/>
              <w:autoSpaceDN/>
              <w:bidi w:val="0"/>
              <w:adjustRightInd w:val="0"/>
              <w:snapToGrid w:val="0"/>
              <w:spacing w:line="0" w:lineRule="atLeast"/>
              <w:ind w:firstLine="0" w:firstLineChars="0"/>
              <w:jc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sz w:val="21"/>
                <w:szCs w:val="21"/>
                <w:highlight w:val="none"/>
                <w:lang w:val="en-US" w:eastAsia="zh-CN"/>
              </w:rPr>
              <w:t>0072101-9003001-9044</w:t>
            </w:r>
          </w:p>
        </w:tc>
        <w:tc>
          <w:tcPr>
            <w:tcW w:w="1013" w:type="dxa"/>
            <w:vAlign w:val="center"/>
          </w:tcPr>
          <w:p>
            <w:pPr>
              <w:keepNext w:val="0"/>
              <w:keepLines w:val="0"/>
              <w:widowControl/>
              <w:suppressLineNumbers w:val="0"/>
              <w:jc w:val="center"/>
              <w:textAlignment w:val="auto"/>
              <w:rPr>
                <w:rFonts w:hint="eastAsia" w:ascii="方正仿宋_GBK" w:hAnsi="方正仿宋_GBK" w:eastAsia="方正仿宋_GBK" w:cs="方正仿宋_GBK"/>
                <w:i w:val="0"/>
                <w:color w:val="auto"/>
                <w:kern w:val="2"/>
                <w:sz w:val="21"/>
                <w:szCs w:val="21"/>
                <w:highlight w:val="none"/>
                <w:u w:val="none"/>
                <w:lang w:val="en-US" w:eastAsia="zh-CN" w:bidi="ar"/>
              </w:rPr>
            </w:pPr>
            <w:r>
              <w:rPr>
                <w:rFonts w:hint="eastAsia" w:ascii="方正仿宋_GBK" w:hAnsi="方正仿宋_GBK" w:eastAsia="方正仿宋_GBK" w:cs="方正仿宋_GBK"/>
                <w:i w:val="0"/>
                <w:color w:val="auto"/>
                <w:kern w:val="2"/>
                <w:sz w:val="21"/>
                <w:szCs w:val="21"/>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784" w:type="dxa"/>
            <w:vAlign w:val="center"/>
          </w:tcPr>
          <w:p>
            <w:pPr>
              <w:jc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2</w:t>
            </w:r>
          </w:p>
        </w:tc>
        <w:tc>
          <w:tcPr>
            <w:tcW w:w="2568" w:type="dxa"/>
            <w:vAlign w:val="center"/>
          </w:tcPr>
          <w:p>
            <w:pPr>
              <w:keepNext w:val="0"/>
              <w:keepLines w:val="0"/>
              <w:pageBreakBefore w:val="0"/>
              <w:kinsoku/>
              <w:wordWrap/>
              <w:overflowPunct/>
              <w:topLinePunct w:val="0"/>
              <w:autoSpaceDE/>
              <w:autoSpaceDN/>
              <w:bidi w:val="0"/>
              <w:adjustRightInd w:val="0"/>
              <w:snapToGrid w:val="0"/>
              <w:spacing w:line="0" w:lineRule="atLeast"/>
              <w:ind w:firstLine="0" w:firstLineChars="0"/>
              <w:jc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sz w:val="21"/>
                <w:szCs w:val="21"/>
                <w:highlight w:val="none"/>
                <w:lang w:val="en-US" w:eastAsia="zh-CN"/>
              </w:rPr>
              <w:t>综合服务-运输服务</w:t>
            </w:r>
          </w:p>
        </w:tc>
        <w:tc>
          <w:tcPr>
            <w:tcW w:w="3893" w:type="dxa"/>
            <w:vAlign w:val="center"/>
          </w:tcPr>
          <w:p>
            <w:pPr>
              <w:keepNext w:val="0"/>
              <w:keepLines w:val="0"/>
              <w:pageBreakBefore w:val="0"/>
              <w:kinsoku/>
              <w:wordWrap/>
              <w:overflowPunct/>
              <w:topLinePunct w:val="0"/>
              <w:autoSpaceDE/>
              <w:autoSpaceDN/>
              <w:bidi w:val="0"/>
              <w:adjustRightInd w:val="0"/>
              <w:snapToGrid w:val="0"/>
              <w:spacing w:line="0" w:lineRule="atLeast"/>
              <w:ind w:firstLine="0" w:firstLineChars="0"/>
              <w:jc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sz w:val="21"/>
                <w:szCs w:val="21"/>
                <w:highlight w:val="none"/>
                <w:lang w:val="en-US" w:eastAsia="zh-CN"/>
              </w:rPr>
              <w:t>0072101-9003001-9006</w:t>
            </w:r>
          </w:p>
        </w:tc>
        <w:tc>
          <w:tcPr>
            <w:tcW w:w="1013" w:type="dxa"/>
            <w:vAlign w:val="center"/>
          </w:tcPr>
          <w:p>
            <w:pPr>
              <w:keepNext w:val="0"/>
              <w:keepLines w:val="0"/>
              <w:widowControl/>
              <w:suppressLineNumbers w:val="0"/>
              <w:jc w:val="center"/>
              <w:textAlignment w:val="auto"/>
              <w:rPr>
                <w:rFonts w:hint="eastAsia" w:ascii="方正仿宋_GBK" w:hAnsi="方正仿宋_GBK" w:eastAsia="方正仿宋_GBK" w:cs="方正仿宋_GBK"/>
                <w:i w:val="0"/>
                <w:color w:val="auto"/>
                <w:kern w:val="2"/>
                <w:sz w:val="21"/>
                <w:szCs w:val="21"/>
                <w:highlight w:val="none"/>
                <w:u w:val="none"/>
                <w:lang w:val="en-US" w:eastAsia="zh-CN" w:bidi="ar"/>
              </w:rPr>
            </w:pPr>
            <w:r>
              <w:rPr>
                <w:rFonts w:hint="eastAsia" w:ascii="方正仿宋_GBK" w:hAnsi="方正仿宋_GBK" w:eastAsia="方正仿宋_GBK" w:cs="方正仿宋_GBK"/>
                <w:i w:val="0"/>
                <w:color w:val="auto"/>
                <w:kern w:val="2"/>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784" w:type="dxa"/>
            <w:vAlign w:val="center"/>
          </w:tcPr>
          <w:p>
            <w:pPr>
              <w:jc w:val="center"/>
              <w:rPr>
                <w:rFonts w:hint="default"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3</w:t>
            </w:r>
          </w:p>
        </w:tc>
        <w:tc>
          <w:tcPr>
            <w:tcW w:w="2568" w:type="dxa"/>
            <w:vAlign w:val="center"/>
          </w:tcPr>
          <w:p>
            <w:pPr>
              <w:keepNext w:val="0"/>
              <w:keepLines w:val="0"/>
              <w:pageBreakBefore w:val="0"/>
              <w:kinsoku/>
              <w:wordWrap/>
              <w:overflowPunct/>
              <w:topLinePunct w:val="0"/>
              <w:autoSpaceDE/>
              <w:autoSpaceDN/>
              <w:bidi w:val="0"/>
              <w:adjustRightInd w:val="0"/>
              <w:snapToGrid w:val="0"/>
              <w:spacing w:line="0" w:lineRule="atLeast"/>
              <w:ind w:firstLine="0" w:firstLineChars="0"/>
              <w:jc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sz w:val="21"/>
                <w:szCs w:val="21"/>
                <w:highlight w:val="none"/>
                <w:lang w:val="en-US" w:eastAsia="zh-CN"/>
              </w:rPr>
              <w:t>综合服务-设备检测服务</w:t>
            </w:r>
          </w:p>
        </w:tc>
        <w:tc>
          <w:tcPr>
            <w:tcW w:w="3893" w:type="dxa"/>
            <w:vAlign w:val="center"/>
          </w:tcPr>
          <w:p>
            <w:pPr>
              <w:keepNext w:val="0"/>
              <w:keepLines w:val="0"/>
              <w:pageBreakBefore w:val="0"/>
              <w:kinsoku/>
              <w:wordWrap/>
              <w:overflowPunct/>
              <w:topLinePunct w:val="0"/>
              <w:autoSpaceDE/>
              <w:autoSpaceDN/>
              <w:bidi w:val="0"/>
              <w:adjustRightInd w:val="0"/>
              <w:snapToGrid w:val="0"/>
              <w:spacing w:line="0" w:lineRule="atLeast"/>
              <w:ind w:firstLine="0" w:firstLineChars="0"/>
              <w:jc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sz w:val="21"/>
                <w:szCs w:val="21"/>
                <w:highlight w:val="none"/>
                <w:lang w:val="en-US" w:eastAsia="zh-CN"/>
              </w:rPr>
              <w:t>0072101-9003001-9049</w:t>
            </w:r>
          </w:p>
        </w:tc>
        <w:tc>
          <w:tcPr>
            <w:tcW w:w="1013" w:type="dxa"/>
            <w:vAlign w:val="center"/>
          </w:tcPr>
          <w:p>
            <w:pPr>
              <w:keepNext w:val="0"/>
              <w:keepLines w:val="0"/>
              <w:widowControl/>
              <w:suppressLineNumbers w:val="0"/>
              <w:jc w:val="center"/>
              <w:textAlignment w:val="auto"/>
              <w:rPr>
                <w:rFonts w:hint="default" w:ascii="方正仿宋_GBK" w:hAnsi="方正仿宋_GBK" w:eastAsia="方正仿宋_GBK" w:cs="方正仿宋_GBK"/>
                <w:i w:val="0"/>
                <w:color w:val="auto"/>
                <w:kern w:val="2"/>
                <w:sz w:val="21"/>
                <w:szCs w:val="21"/>
                <w:highlight w:val="none"/>
                <w:u w:val="none"/>
                <w:lang w:val="en-US" w:eastAsia="zh-CN" w:bidi="ar"/>
              </w:rPr>
            </w:pPr>
            <w:r>
              <w:rPr>
                <w:rFonts w:hint="eastAsia" w:ascii="方正仿宋_GBK" w:hAnsi="方正仿宋_GBK" w:eastAsia="方正仿宋_GBK" w:cs="方正仿宋_GBK"/>
                <w:i w:val="0"/>
                <w:color w:val="auto"/>
                <w:kern w:val="2"/>
                <w:sz w:val="21"/>
                <w:szCs w:val="21"/>
                <w:highlight w:val="none"/>
                <w:u w:val="none"/>
                <w:lang w:val="en-US" w:eastAsia="zh-CN" w:bidi="ar"/>
              </w:rPr>
              <w:t>1</w:t>
            </w:r>
          </w:p>
        </w:tc>
      </w:tr>
    </w:tbl>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采购范围详见附件1：</w:t>
      </w:r>
      <w:r>
        <w:rPr>
          <w:rFonts w:hint="eastAsia" w:ascii="方正仿宋_GBK" w:hAnsi="方正仿宋_GBK" w:eastAsia="方正仿宋_GBK" w:cs="方正仿宋_GBK"/>
          <w:color w:val="auto"/>
          <w:sz w:val="24"/>
          <w:szCs w:val="24"/>
          <w:highlight w:val="none"/>
          <w:lang w:eastAsia="zh-CN"/>
        </w:rPr>
        <w:t>采购</w:t>
      </w:r>
      <w:r>
        <w:rPr>
          <w:rFonts w:hint="eastAsia" w:ascii="方正仿宋_GBK" w:hAnsi="方正仿宋_GBK" w:eastAsia="方正仿宋_GBK" w:cs="方正仿宋_GBK"/>
          <w:color w:val="auto"/>
          <w:sz w:val="24"/>
          <w:szCs w:val="24"/>
          <w:highlight w:val="none"/>
        </w:rPr>
        <w:t>需求一览表。</w:t>
      </w:r>
    </w:p>
    <w:p>
      <w:pPr>
        <w:spacing w:line="400" w:lineRule="exact"/>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3. 应答人资格要求</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本次采购要求应答人须为中华人民共和国境内依法注册的法人或其它组织，须具备完成和保障如期交付承担采购项目的能力。</w:t>
      </w:r>
    </w:p>
    <w:p>
      <w:pPr>
        <w:spacing w:line="400" w:lineRule="exact"/>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3.1应答人及其应答的服务须满足如下通用资格要求：</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根据最高人民法院、国家发改委等九部门联合印发的《关于在招标投标活动中对失信被执行人实施联合惩戒的通知》的规定，应答人不得被人民法院列为失信被执行人。联合体投标的，联合体各方均不得被人民法院列为失信被执行人。</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根据国家发改委等部委联合印发《印发&lt;关于对电力行业严重违法失信市场主体及其有关人员实施联合惩戒的合作备忘录&gt;的通知》（发改运行〔2017〕946号）的规定，应答人不得被政府主管部门认定存在严重违法失信行为并纳入电力行业“黑名单”。联合体投标的，联合体各方均不得被政府主管部门认定存在严重违法失信行为并纳入电力行业“黑名单”。</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如在成交人公示后，采购人接到对成交人行贿犯罪的举报，经查属实的，将取消成交人资格，并将其行为视为“在采购活动中提供虚假信息”，根据国家电网有限公司《供应商不良行为处理管理细则》规定纳入供应商不良行为处理。</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应答人在商务文件中提供国家企业信用信息公示系统（http://www.gsxt.gov.cn/index.html）上打印的企业信用信息公示报告，报告中应包含“营业执照信息”、“列入经营异常名录信息”和“列入严重违法失信企业名单（黑名单）信息”，报告出具之日为开标日前一个月内。如应答人未提供企业信用信息公示报告，或提供的报告不符合采购文件规定的格式与内容，或报告内容被评审委员会认定有异议的，应答人的“列入经营异常名录信息”和“列入严重违法失信企业名单（黑名单）信息”以评审委员会在国家企业信用信息公示系统（http://www.gsxt.gov.cn/index.html）的查询的结果为准。评审委员会将会对未提供或提供的报告不符合采购文件规定的格式与内容的应答人作出不利的评价。联合体投标的，联合体所有成员方应分别出具。</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（5）不良行为处理：在国内招投标活动、合同履行、质保期服务过程中，按照《国家电网有限公司供应商不良行为处理管理细则》规定，未存在因不良行为导致本批次暂停、取消或永久取消中标资格的。</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（6）联合体投标：本批次采购不接受联合体投标。</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（7）应答人不得存在下列情形之一：</w:t>
      </w:r>
    </w:p>
    <w:p>
      <w:pPr>
        <w:numPr>
          <w:ilvl w:val="0"/>
          <w:numId w:val="3"/>
        </w:num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为采购人不具备独立法人资格的附属机构（单位）；</w:t>
      </w:r>
    </w:p>
    <w:p>
      <w:pPr>
        <w:numPr>
          <w:ilvl w:val="0"/>
          <w:numId w:val="3"/>
        </w:num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被责令停业的；</w:t>
      </w:r>
    </w:p>
    <w:p>
      <w:pPr>
        <w:numPr>
          <w:ilvl w:val="0"/>
          <w:numId w:val="3"/>
        </w:num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被暂停或取消投标资格的；</w:t>
      </w:r>
    </w:p>
    <w:p>
      <w:pPr>
        <w:numPr>
          <w:ilvl w:val="0"/>
          <w:numId w:val="3"/>
        </w:num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财产被接管或冻结的；</w:t>
      </w:r>
    </w:p>
    <w:p>
      <w:pPr>
        <w:numPr>
          <w:ilvl w:val="0"/>
          <w:numId w:val="3"/>
        </w:num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在最近三年内有骗取中标或严重违约或重大工程质量问题责任追溯措施未全面落实的；</w:t>
      </w:r>
    </w:p>
    <w:p>
      <w:pPr>
        <w:numPr>
          <w:ilvl w:val="0"/>
          <w:numId w:val="3"/>
        </w:num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单位负责人为同一人或者存在控股、管理关系的不同单位，不得同时参加本（批）次招标同一标包投标。</w:t>
      </w:r>
    </w:p>
    <w:p>
      <w:pPr>
        <w:spacing w:line="400" w:lineRule="exact"/>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3.2应答人及其应答的服务须满足相应采购项目的专用资格要求:</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具体详见“采购需求一览表”中专用资质业绩要求。</w:t>
      </w:r>
    </w:p>
    <w:p>
      <w:pPr>
        <w:numPr>
          <w:ilvl w:val="0"/>
          <w:numId w:val="4"/>
        </w:numPr>
        <w:spacing w:line="400" w:lineRule="exact"/>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采购文件的获取</w:t>
      </w:r>
    </w:p>
    <w:p>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4.1 获取时间</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2021年</w:t>
      </w:r>
      <w:r>
        <w:rPr>
          <w:rFonts w:hint="eastAsia" w:ascii="方正仿宋_GBK" w:hAnsi="方正仿宋_GBK" w:eastAsia="方正仿宋_GBK" w:cs="方正仿宋_GBK"/>
          <w:color w:val="auto"/>
          <w:sz w:val="24"/>
          <w:szCs w:val="24"/>
          <w:lang w:val="en-US" w:eastAsia="zh-CN"/>
        </w:rPr>
        <w:t>01</w:t>
      </w:r>
      <w:r>
        <w:rPr>
          <w:rFonts w:hint="eastAsia" w:ascii="方正仿宋_GBK" w:hAnsi="方正仿宋_GBK" w:eastAsia="方正仿宋_GBK" w:cs="方正仿宋_GBK"/>
          <w:color w:val="auto"/>
          <w:sz w:val="24"/>
          <w:szCs w:val="24"/>
        </w:rPr>
        <w:t>月</w:t>
      </w:r>
      <w:r>
        <w:rPr>
          <w:rFonts w:hint="eastAsia" w:ascii="方正仿宋_GBK" w:hAnsi="方正仿宋_GBK" w:eastAsia="方正仿宋_GBK" w:cs="方正仿宋_GBK"/>
          <w:color w:val="auto"/>
          <w:sz w:val="24"/>
          <w:szCs w:val="24"/>
          <w:lang w:val="en-US" w:eastAsia="zh-CN"/>
        </w:rPr>
        <w:t>26</w:t>
      </w:r>
      <w:r>
        <w:rPr>
          <w:rFonts w:hint="eastAsia" w:ascii="方正仿宋_GBK" w:hAnsi="方正仿宋_GBK" w:eastAsia="方正仿宋_GBK" w:cs="方正仿宋_GBK"/>
          <w:color w:val="auto"/>
          <w:sz w:val="24"/>
          <w:szCs w:val="24"/>
        </w:rPr>
        <w:t>日至</w:t>
      </w:r>
      <w:r>
        <w:rPr>
          <w:rFonts w:hint="eastAsia" w:ascii="方正仿宋_GBK" w:hAnsi="方正仿宋_GBK" w:eastAsia="方正仿宋_GBK" w:cs="方正仿宋_GBK"/>
          <w:color w:val="auto"/>
          <w:sz w:val="24"/>
          <w:szCs w:val="24"/>
          <w:lang w:eastAsia="zh-CN"/>
        </w:rPr>
        <w:t>2021年</w:t>
      </w:r>
      <w:r>
        <w:rPr>
          <w:rFonts w:hint="eastAsia" w:ascii="方正仿宋_GBK" w:hAnsi="方正仿宋_GBK" w:eastAsia="方正仿宋_GBK" w:cs="方正仿宋_GBK"/>
          <w:color w:val="auto"/>
          <w:sz w:val="24"/>
          <w:szCs w:val="24"/>
          <w:lang w:val="en-US" w:eastAsia="zh-CN"/>
        </w:rPr>
        <w:t>01</w:t>
      </w:r>
      <w:r>
        <w:rPr>
          <w:rFonts w:hint="eastAsia" w:ascii="方正仿宋_GBK" w:hAnsi="方正仿宋_GBK" w:eastAsia="方正仿宋_GBK" w:cs="方正仿宋_GBK"/>
          <w:color w:val="auto"/>
          <w:sz w:val="24"/>
          <w:szCs w:val="24"/>
        </w:rPr>
        <w:t>月</w:t>
      </w:r>
      <w:r>
        <w:rPr>
          <w:rFonts w:hint="eastAsia" w:ascii="方正仿宋_GBK" w:hAnsi="方正仿宋_GBK" w:eastAsia="方正仿宋_GBK" w:cs="方正仿宋_GBK"/>
          <w:color w:val="auto"/>
          <w:sz w:val="24"/>
          <w:szCs w:val="24"/>
          <w:lang w:val="en-US" w:eastAsia="zh-CN"/>
        </w:rPr>
        <w:t>29</w:t>
      </w:r>
      <w:r>
        <w:rPr>
          <w:rFonts w:hint="eastAsia" w:ascii="方正仿宋_GBK" w:hAnsi="方正仿宋_GBK" w:eastAsia="方正仿宋_GBK" w:cs="方正仿宋_GBK"/>
          <w:color w:val="auto"/>
          <w:sz w:val="24"/>
          <w:szCs w:val="24"/>
        </w:rPr>
        <w:t>日，每日上午8:30时至下午17:00时（北京时间，下同）</w:t>
      </w:r>
    </w:p>
    <w:p>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4.2 获取地点</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济南市市中区二环南路3377号绿地新都会A1-3号写字楼11层1102室。</w:t>
      </w:r>
    </w:p>
    <w:p>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4.2 本次采购文件不收取标书费。</w:t>
      </w:r>
    </w:p>
    <w:p>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4.3获取方式</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需提供年检合格的企业营业执照副本、组织机构代码证、税务登记证（如三证合一可只提供营业执照）、法定代表人或被授权人身份证、开户行许可证</w:t>
      </w:r>
      <w:r>
        <w:rPr>
          <w:rFonts w:hint="eastAsia" w:ascii="方正仿宋_GBK" w:hAnsi="方正仿宋_GBK" w:eastAsia="方正仿宋_GBK" w:cs="方正仿宋_GBK"/>
          <w:color w:val="auto"/>
          <w:sz w:val="24"/>
          <w:szCs w:val="24"/>
          <w:lang w:val="en-US" w:eastAsia="zh-CN"/>
        </w:rPr>
        <w:t>或开户证明</w:t>
      </w:r>
      <w:r>
        <w:rPr>
          <w:rFonts w:hint="eastAsia" w:ascii="方正仿宋_GBK" w:hAnsi="方正仿宋_GBK" w:eastAsia="方正仿宋_GBK" w:cs="方正仿宋_GBK"/>
          <w:color w:val="auto"/>
          <w:sz w:val="24"/>
          <w:szCs w:val="24"/>
        </w:rPr>
        <w:t>、附件2：“应答申请表”、资质文件（详见采购需求一览表），以上有效证件原件扫描件</w:t>
      </w:r>
      <w:r>
        <w:rPr>
          <w:rFonts w:hint="eastAsia" w:ascii="方正仿宋_GBK" w:hAnsi="方正仿宋_GBK" w:eastAsia="方正仿宋_GBK" w:cs="方正仿宋_GBK"/>
          <w:color w:val="auto"/>
          <w:sz w:val="24"/>
          <w:szCs w:val="24"/>
          <w:lang w:val="en-US" w:eastAsia="zh-CN"/>
        </w:rPr>
        <w:t>或复印件</w:t>
      </w:r>
      <w:r>
        <w:rPr>
          <w:rFonts w:hint="eastAsia" w:ascii="方正仿宋_GBK" w:hAnsi="方正仿宋_GBK" w:eastAsia="方正仿宋_GBK" w:cs="方正仿宋_GBK"/>
          <w:color w:val="auto"/>
          <w:sz w:val="24"/>
          <w:szCs w:val="24"/>
        </w:rPr>
        <w:t>加盖公章发至邮箱syzbgs@vip.163.com或至采购文件获取地点。（邮件名称“</w:t>
      </w:r>
      <w:r>
        <w:rPr>
          <w:rFonts w:hint="eastAsia" w:ascii="方正仿宋_GBK" w:hAnsi="方正仿宋_GBK" w:eastAsia="方正仿宋_GBK" w:cs="方正仿宋_GBK"/>
          <w:color w:val="auto"/>
          <w:sz w:val="24"/>
          <w:szCs w:val="24"/>
          <w:lang w:eastAsia="zh-CN"/>
        </w:rPr>
        <w:t>山东电力研究院2021年第一次服务类经营性采购项目</w:t>
      </w:r>
      <w:r>
        <w:rPr>
          <w:rFonts w:hint="eastAsia" w:ascii="方正仿宋_GBK" w:hAnsi="方正仿宋_GBK" w:eastAsia="方正仿宋_GBK" w:cs="方正仿宋_GBK"/>
          <w:color w:val="auto"/>
          <w:sz w:val="24"/>
          <w:szCs w:val="24"/>
        </w:rPr>
        <w:t>+应答人全称”。注：不合格报名表不予受理报名）。备注：</w:t>
      </w:r>
      <w:r>
        <w:rPr>
          <w:rFonts w:hint="eastAsia" w:ascii="方正仿宋_GBK" w:hAnsi="方正仿宋_GBK" w:eastAsia="方正仿宋_GBK" w:cs="方正仿宋_GBK"/>
          <w:color w:val="auto"/>
          <w:sz w:val="24"/>
          <w:szCs w:val="24"/>
          <w:lang w:val="en-US" w:eastAsia="zh-CN"/>
        </w:rPr>
        <w:t>资格审查为资格后审，</w:t>
      </w:r>
      <w:r>
        <w:rPr>
          <w:rFonts w:hint="eastAsia" w:ascii="方正仿宋_GBK" w:hAnsi="方正仿宋_GBK" w:eastAsia="方正仿宋_GBK" w:cs="方正仿宋_GBK"/>
          <w:color w:val="auto"/>
          <w:sz w:val="24"/>
          <w:szCs w:val="24"/>
        </w:rPr>
        <w:t>各应答人报名时提交的资料查验不代表资格审查的最终通过或合格。</w:t>
      </w:r>
    </w:p>
    <w:p>
      <w:pPr>
        <w:spacing w:line="400" w:lineRule="exact"/>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1"/>
          <w:szCs w:val="21"/>
          <w:highlight w:val="none"/>
          <w:lang w:val="en-US" w:eastAsia="zh-CN"/>
        </w:rPr>
        <w:t>5</w:t>
      </w:r>
      <w:r>
        <w:rPr>
          <w:rFonts w:hint="eastAsia" w:ascii="方正仿宋_GBK" w:hAnsi="方正仿宋_GBK" w:eastAsia="方正仿宋_GBK" w:cs="方正仿宋_GBK"/>
          <w:b/>
          <w:color w:val="auto"/>
          <w:sz w:val="21"/>
          <w:szCs w:val="21"/>
          <w:highlight w:val="none"/>
        </w:rPr>
        <w:t>.</w:t>
      </w:r>
      <w:r>
        <w:rPr>
          <w:rFonts w:hint="eastAsia" w:ascii="方正仿宋_GBK" w:hAnsi="方正仿宋_GBK" w:eastAsia="方正仿宋_GBK" w:cs="方正仿宋_GBK"/>
          <w:b/>
          <w:color w:val="auto"/>
          <w:sz w:val="24"/>
          <w:szCs w:val="24"/>
          <w:highlight w:val="none"/>
        </w:rPr>
        <w:t xml:space="preserve"> 应答文件的递交</w:t>
      </w:r>
    </w:p>
    <w:p>
      <w:pPr>
        <w:adjustRightIn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color w:val="auto"/>
          <w:sz w:val="24"/>
          <w:szCs w:val="24"/>
          <w:highlight w:val="none"/>
          <w:lang w:val="en-US" w:eastAsia="zh-CN"/>
        </w:rPr>
        <w:t>纸质</w:t>
      </w:r>
      <w:r>
        <w:rPr>
          <w:rFonts w:hint="eastAsia" w:ascii="方正仿宋_GBK" w:hAnsi="方正仿宋_GBK" w:eastAsia="方正仿宋_GBK" w:cs="方正仿宋_GBK"/>
          <w:color w:val="auto"/>
          <w:sz w:val="24"/>
          <w:szCs w:val="24"/>
          <w:highlight w:val="none"/>
        </w:rPr>
        <w:t>应答文件递交时间：</w:t>
      </w:r>
      <w:r>
        <w:rPr>
          <w:rFonts w:hint="eastAsia" w:ascii="方正仿宋_GBK" w:hAnsi="方正仿宋_GBK" w:eastAsia="方正仿宋_GBK" w:cs="方正仿宋_GBK"/>
          <w:color w:val="auto"/>
          <w:sz w:val="24"/>
          <w:szCs w:val="24"/>
          <w:highlight w:val="none"/>
          <w:lang w:eastAsia="zh-CN"/>
        </w:rPr>
        <w:t>2021年</w:t>
      </w:r>
      <w:r>
        <w:rPr>
          <w:rFonts w:hint="eastAsia" w:ascii="方正仿宋_GBK" w:hAnsi="方正仿宋_GBK" w:eastAsia="方正仿宋_GBK" w:cs="方正仿宋_GBK"/>
          <w:color w:val="auto"/>
          <w:sz w:val="24"/>
          <w:szCs w:val="24"/>
          <w:highlight w:val="none"/>
          <w:lang w:val="en-US" w:eastAsia="zh-CN"/>
        </w:rPr>
        <w:t>02月03日</w:t>
      </w:r>
      <w:r>
        <w:rPr>
          <w:rFonts w:hint="eastAsia" w:ascii="方正仿宋_GBK" w:hAnsi="方正仿宋_GBK" w:eastAsia="方正仿宋_GBK" w:cs="方正仿宋_GBK"/>
          <w:color w:val="auto"/>
          <w:sz w:val="24"/>
          <w:szCs w:val="24"/>
          <w:highlight w:val="none"/>
        </w:rPr>
        <w:t>8：</w:t>
      </w:r>
      <w:r>
        <w:rPr>
          <w:rFonts w:hint="eastAsia" w:ascii="方正仿宋_GBK" w:hAnsi="方正仿宋_GBK" w:eastAsia="方正仿宋_GBK" w:cs="方正仿宋_GBK"/>
          <w:color w:val="auto"/>
          <w:sz w:val="24"/>
          <w:szCs w:val="24"/>
          <w:highlight w:val="none"/>
          <w:lang w:val="en-US" w:eastAsia="zh-CN"/>
        </w:rPr>
        <w:t>0</w:t>
      </w:r>
      <w:r>
        <w:rPr>
          <w:rFonts w:hint="eastAsia" w:ascii="方正仿宋_GBK" w:hAnsi="方正仿宋_GBK" w:eastAsia="方正仿宋_GBK" w:cs="方正仿宋_GBK"/>
          <w:color w:val="auto"/>
          <w:sz w:val="24"/>
          <w:szCs w:val="24"/>
          <w:highlight w:val="none"/>
        </w:rPr>
        <w:t>0时至</w:t>
      </w:r>
      <w:r>
        <w:rPr>
          <w:rFonts w:hint="eastAsia" w:ascii="方正仿宋_GBK" w:hAnsi="方正仿宋_GBK" w:eastAsia="方正仿宋_GBK" w:cs="方正仿宋_GBK"/>
          <w:color w:val="auto"/>
          <w:sz w:val="24"/>
          <w:szCs w:val="24"/>
          <w:highlight w:val="none"/>
          <w:lang w:val="en-US" w:eastAsia="zh-CN"/>
        </w:rPr>
        <w:t>09</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0</w:t>
      </w:r>
      <w:r>
        <w:rPr>
          <w:rFonts w:hint="eastAsia" w:ascii="方正仿宋_GBK" w:hAnsi="方正仿宋_GBK" w:eastAsia="方正仿宋_GBK" w:cs="方正仿宋_GBK"/>
          <w:color w:val="auto"/>
          <w:sz w:val="24"/>
          <w:szCs w:val="24"/>
          <w:highlight w:val="none"/>
        </w:rPr>
        <w:t>0时。</w:t>
      </w:r>
    </w:p>
    <w:p>
      <w:pPr>
        <w:adjustRightIn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应答文件递交截止时间：</w:t>
      </w:r>
      <w:r>
        <w:rPr>
          <w:rFonts w:hint="eastAsia" w:ascii="方正仿宋_GBK" w:hAnsi="方正仿宋_GBK" w:eastAsia="方正仿宋_GBK" w:cs="方正仿宋_GBK"/>
          <w:color w:val="auto"/>
          <w:sz w:val="24"/>
          <w:szCs w:val="24"/>
          <w:highlight w:val="none"/>
          <w:lang w:eastAsia="zh-CN"/>
        </w:rPr>
        <w:t>2021年</w:t>
      </w:r>
      <w:r>
        <w:rPr>
          <w:rFonts w:hint="eastAsia" w:ascii="方正仿宋_GBK" w:hAnsi="方正仿宋_GBK" w:eastAsia="方正仿宋_GBK" w:cs="方正仿宋_GBK"/>
          <w:color w:val="auto"/>
          <w:sz w:val="24"/>
          <w:szCs w:val="24"/>
          <w:highlight w:val="none"/>
          <w:lang w:val="en-US" w:eastAsia="zh-CN"/>
        </w:rPr>
        <w:t>02月03日09</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0</w:t>
      </w:r>
      <w:r>
        <w:rPr>
          <w:rFonts w:hint="eastAsia" w:ascii="方正仿宋_GBK" w:hAnsi="方正仿宋_GBK" w:eastAsia="方正仿宋_GBK" w:cs="方正仿宋_GBK"/>
          <w:color w:val="auto"/>
          <w:sz w:val="24"/>
          <w:szCs w:val="24"/>
          <w:highlight w:val="none"/>
        </w:rPr>
        <w:t>0时。</w:t>
      </w:r>
    </w:p>
    <w:p>
      <w:pPr>
        <w:adjustRightIn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应答文件递交地点：济南市二环北路8666号鲁能康桥发展中心</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号楼</w:t>
      </w:r>
      <w:r>
        <w:rPr>
          <w:rFonts w:hint="eastAsia" w:ascii="方正仿宋_GBK" w:hAnsi="方正仿宋_GBK" w:eastAsia="方正仿宋_GBK" w:cs="方正仿宋_GBK"/>
          <w:color w:val="auto"/>
          <w:sz w:val="24"/>
          <w:szCs w:val="24"/>
          <w:highlight w:val="none"/>
          <w:lang w:val="en-US" w:eastAsia="zh-CN"/>
        </w:rPr>
        <w:t>202室</w:t>
      </w:r>
      <w:r>
        <w:rPr>
          <w:rFonts w:hint="eastAsia" w:ascii="方正仿宋_GBK" w:hAnsi="方正仿宋_GBK" w:eastAsia="方正仿宋_GBK" w:cs="方正仿宋_GBK"/>
          <w:color w:val="auto"/>
          <w:sz w:val="24"/>
          <w:szCs w:val="24"/>
          <w:highlight w:val="none"/>
        </w:rPr>
        <w:t>。</w:t>
      </w:r>
    </w:p>
    <w:p>
      <w:pPr>
        <w:adjustRightIn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.2逾期送达或者未送达指定地点的应答文件，采购人不予受理。</w:t>
      </w:r>
    </w:p>
    <w:p>
      <w:pPr>
        <w:adjustRightIn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5.3</w:t>
      </w:r>
      <w:r>
        <w:rPr>
          <w:rFonts w:hint="eastAsia" w:ascii="方正仿宋_GBK" w:hAnsi="方正仿宋_GBK" w:eastAsia="方正仿宋_GBK" w:cs="方正仿宋_GBK"/>
          <w:color w:val="auto"/>
          <w:sz w:val="24"/>
          <w:szCs w:val="24"/>
          <w:highlight w:val="none"/>
        </w:rPr>
        <w:t>为应答人递交应答文件方便，本次谈判接收邮寄方式递交的应答文件。</w:t>
      </w:r>
    </w:p>
    <w:p>
      <w:pPr>
        <w:adjustRightIn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以邮寄方式递交应答文件的应答人，邮寄纸质文件的同时，将应答文件签字、盖章扫描件</w:t>
      </w:r>
      <w:r>
        <w:rPr>
          <w:rFonts w:hint="eastAsia" w:ascii="方正仿宋_GBK" w:hAnsi="方正仿宋_GBK" w:eastAsia="方正仿宋_GBK" w:cs="方正仿宋_GBK"/>
          <w:color w:val="auto"/>
          <w:sz w:val="24"/>
          <w:szCs w:val="24"/>
          <w:highlight w:val="none"/>
          <w:lang w:eastAsia="zh-CN"/>
        </w:rPr>
        <w:t>，</w:t>
      </w:r>
      <w:r>
        <w:rPr>
          <w:rFonts w:hint="eastAsia" w:ascii="仿宋" w:hAnsi="仿宋" w:eastAsia="仿宋" w:cs="仿宋"/>
          <w:color w:val="auto"/>
          <w:sz w:val="24"/>
          <w:szCs w:val="24"/>
          <w:highlight w:val="none"/>
        </w:rPr>
        <w:t>压缩加密后</w:t>
      </w:r>
      <w:r>
        <w:rPr>
          <w:rFonts w:hint="eastAsia" w:ascii="方正仿宋_GBK" w:hAnsi="方正仿宋_GBK" w:eastAsia="方正仿宋_GBK" w:cs="方正仿宋_GBK"/>
          <w:color w:val="auto"/>
          <w:sz w:val="24"/>
          <w:szCs w:val="24"/>
          <w:highlight w:val="none"/>
          <w:lang w:val="en-US" w:eastAsia="zh-CN"/>
        </w:rPr>
        <w:t>存入优盘同应答文件一起邮寄</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发至syzbgs@vip.163.com</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。邮寄要求如下：</w:t>
      </w:r>
    </w:p>
    <w:p>
      <w:pPr>
        <w:adjustRightIn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（1）收件人：</w:t>
      </w:r>
      <w:r>
        <w:rPr>
          <w:rFonts w:hint="eastAsia" w:ascii="方正仿宋_GBK" w:hAnsi="方正仿宋_GBK" w:eastAsia="方正仿宋_GBK" w:cs="方正仿宋_GBK"/>
          <w:color w:val="auto"/>
          <w:sz w:val="24"/>
          <w:szCs w:val="24"/>
          <w:highlight w:val="none"/>
          <w:lang w:val="en-US" w:eastAsia="zh-CN"/>
        </w:rPr>
        <w:t>李</w:t>
      </w:r>
      <w:r>
        <w:rPr>
          <w:rFonts w:hint="eastAsia" w:ascii="方正仿宋_GBK" w:hAnsi="方正仿宋_GBK" w:eastAsia="方正仿宋_GBK" w:cs="方正仿宋_GBK"/>
          <w:color w:val="auto"/>
          <w:sz w:val="24"/>
          <w:szCs w:val="24"/>
          <w:highlight w:val="none"/>
        </w:rPr>
        <w:t>经理，联系电话：0531-</w:t>
      </w:r>
      <w:r>
        <w:rPr>
          <w:rFonts w:hint="eastAsia" w:ascii="方正仿宋_GBK" w:hAnsi="方正仿宋_GBK" w:eastAsia="方正仿宋_GBK" w:cs="方正仿宋_GBK"/>
          <w:color w:val="auto"/>
          <w:sz w:val="24"/>
          <w:szCs w:val="24"/>
          <w:highlight w:val="none"/>
          <w:lang w:val="en-US" w:eastAsia="zh-CN"/>
        </w:rPr>
        <w:t>58185102</w:t>
      </w:r>
      <w:r>
        <w:rPr>
          <w:rFonts w:hint="eastAsia" w:ascii="方正仿宋_GBK" w:hAnsi="方正仿宋_GBK" w:eastAsia="方正仿宋_GBK" w:cs="方正仿宋_GBK"/>
          <w:color w:val="auto"/>
          <w:sz w:val="24"/>
          <w:szCs w:val="24"/>
          <w:highlight w:val="none"/>
        </w:rPr>
        <w:t>/15562423673。</w:t>
      </w:r>
    </w:p>
    <w:p>
      <w:pPr>
        <w:adjustRightIn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（2）收件地址：</w:t>
      </w:r>
      <w:r>
        <w:rPr>
          <w:rFonts w:hint="eastAsia" w:ascii="方正仿宋_GBK" w:hAnsi="方正仿宋_GBK" w:eastAsia="方正仿宋_GBK" w:cs="方正仿宋_GBK"/>
          <w:color w:val="auto"/>
          <w:sz w:val="24"/>
          <w:szCs w:val="24"/>
          <w:highlight w:val="none"/>
          <w:lang w:val="en-US" w:eastAsia="zh-CN"/>
        </w:rPr>
        <w:t>山东省</w:t>
      </w:r>
      <w:r>
        <w:rPr>
          <w:rFonts w:hint="eastAsia" w:ascii="方正仿宋_GBK" w:hAnsi="方正仿宋_GBK" w:eastAsia="方正仿宋_GBK" w:cs="方正仿宋_GBK"/>
          <w:color w:val="auto"/>
          <w:sz w:val="24"/>
          <w:szCs w:val="24"/>
          <w:highlight w:val="none"/>
        </w:rPr>
        <w:t>济南市市中区二环南路3377号绿地新都会A1-3号写字楼11层1102室。</w:t>
      </w:r>
    </w:p>
    <w:p>
      <w:pPr>
        <w:adjustRightIn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（3）建议应答人使用顺丰快递公司进行邮寄，邮费自理，自行监控文件寄送进度，确保应答文件</w:t>
      </w:r>
      <w:r>
        <w:rPr>
          <w:rFonts w:hint="eastAsia" w:ascii="方正仿宋_GBK" w:hAnsi="方正仿宋_GBK" w:eastAsia="方正仿宋_GBK" w:cs="方正仿宋_GBK"/>
          <w:color w:val="auto"/>
          <w:sz w:val="24"/>
          <w:szCs w:val="24"/>
          <w:highlight w:val="none"/>
          <w:lang w:eastAsia="zh-CN"/>
        </w:rPr>
        <w:t>2021年</w:t>
      </w:r>
      <w:r>
        <w:rPr>
          <w:rFonts w:hint="eastAsia" w:ascii="方正仿宋_GBK" w:hAnsi="方正仿宋_GBK" w:eastAsia="方正仿宋_GBK" w:cs="方正仿宋_GBK"/>
          <w:color w:val="auto"/>
          <w:sz w:val="24"/>
          <w:szCs w:val="24"/>
          <w:highlight w:val="none"/>
          <w:lang w:val="en-US" w:eastAsia="zh-CN"/>
        </w:rPr>
        <w:t>02</w:t>
      </w:r>
      <w:r>
        <w:rPr>
          <w:rFonts w:hint="eastAsia" w:ascii="方正仿宋_GBK" w:hAnsi="方正仿宋_GBK" w:eastAsia="方正仿宋_GBK" w:cs="方正仿宋_GBK"/>
          <w:color w:val="auto"/>
          <w:sz w:val="24"/>
          <w:szCs w:val="24"/>
          <w:highlight w:val="none"/>
        </w:rPr>
        <w:t>月</w:t>
      </w:r>
      <w:r>
        <w:rPr>
          <w:rFonts w:hint="eastAsia" w:ascii="方正仿宋_GBK" w:hAnsi="方正仿宋_GBK" w:eastAsia="方正仿宋_GBK" w:cs="方正仿宋_GBK"/>
          <w:color w:val="auto"/>
          <w:sz w:val="24"/>
          <w:szCs w:val="24"/>
          <w:highlight w:val="none"/>
          <w:lang w:val="en-US" w:eastAsia="zh-CN"/>
        </w:rPr>
        <w:t>02</w:t>
      </w:r>
      <w:r>
        <w:rPr>
          <w:rFonts w:hint="eastAsia" w:ascii="方正仿宋_GBK" w:hAnsi="方正仿宋_GBK" w:eastAsia="方正仿宋_GBK" w:cs="方正仿宋_GBK"/>
          <w:color w:val="auto"/>
          <w:sz w:val="24"/>
          <w:szCs w:val="24"/>
          <w:highlight w:val="none"/>
        </w:rPr>
        <w:t>日</w:t>
      </w:r>
      <w:r>
        <w:rPr>
          <w:rFonts w:hint="eastAsia" w:ascii="方正仿宋_GBK" w:hAnsi="方正仿宋_GBK" w:eastAsia="方正仿宋_GBK" w:cs="方正仿宋_GBK"/>
          <w:color w:val="auto"/>
          <w:sz w:val="24"/>
          <w:szCs w:val="24"/>
          <w:highlight w:val="none"/>
          <w:lang w:val="en-US" w:eastAsia="zh-CN"/>
        </w:rPr>
        <w:t>17:00</w:t>
      </w:r>
      <w:r>
        <w:rPr>
          <w:rFonts w:hint="eastAsia" w:ascii="方正仿宋_GBK" w:hAnsi="方正仿宋_GBK" w:eastAsia="方正仿宋_GBK" w:cs="方正仿宋_GBK"/>
          <w:color w:val="auto"/>
          <w:sz w:val="24"/>
          <w:szCs w:val="24"/>
          <w:highlight w:val="none"/>
        </w:rPr>
        <w:t>前准时送达。</w:t>
      </w:r>
    </w:p>
    <w:p>
      <w:pPr>
        <w:adjustRightIn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（4）邮件封装外显著位置注明应答人全称、分标名称、包号。</w:t>
      </w:r>
    </w:p>
    <w:p>
      <w:pPr>
        <w:adjustRightIn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（5）如发生应答文件在邮寄过程中遗失或在邮寄途中造成应答文件的损坏，由此产生的风险由应答人承担。</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rPr>
        <w:t>谈判时间：</w:t>
      </w:r>
      <w:r>
        <w:rPr>
          <w:rFonts w:hint="eastAsia" w:ascii="方正仿宋_GBK" w:hAnsi="方正仿宋_GBK" w:eastAsia="方正仿宋_GBK" w:cs="方正仿宋_GBK"/>
          <w:color w:val="auto"/>
          <w:sz w:val="24"/>
          <w:szCs w:val="24"/>
          <w:highlight w:val="none"/>
          <w:lang w:eastAsia="zh-CN"/>
        </w:rPr>
        <w:t>2021年</w:t>
      </w:r>
      <w:r>
        <w:rPr>
          <w:rFonts w:hint="eastAsia" w:ascii="方正仿宋_GBK" w:hAnsi="方正仿宋_GBK" w:eastAsia="方正仿宋_GBK" w:cs="方正仿宋_GBK"/>
          <w:color w:val="auto"/>
          <w:sz w:val="24"/>
          <w:szCs w:val="24"/>
          <w:highlight w:val="none"/>
          <w:lang w:val="en-US" w:eastAsia="zh-CN"/>
        </w:rPr>
        <w:t>02月03日09:00时</w:t>
      </w:r>
      <w:r>
        <w:rPr>
          <w:rFonts w:hint="eastAsia" w:ascii="方正仿宋_GBK" w:hAnsi="方正仿宋_GBK" w:eastAsia="方正仿宋_GBK" w:cs="方正仿宋_GBK"/>
          <w:color w:val="auto"/>
          <w:sz w:val="24"/>
          <w:szCs w:val="24"/>
          <w:highlight w:val="none"/>
        </w:rPr>
        <w:t>；</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谈判地点</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济南市二环北路8666号鲁能康桥发展中心</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号楼</w:t>
      </w:r>
      <w:r>
        <w:rPr>
          <w:rFonts w:hint="eastAsia" w:ascii="方正仿宋_GBK" w:hAnsi="方正仿宋_GBK" w:eastAsia="方正仿宋_GBK" w:cs="方正仿宋_GBK"/>
          <w:color w:val="auto"/>
          <w:sz w:val="24"/>
          <w:szCs w:val="24"/>
          <w:highlight w:val="none"/>
          <w:lang w:val="en-US" w:eastAsia="zh-CN"/>
        </w:rPr>
        <w:t>会议室</w:t>
      </w:r>
      <w:r>
        <w:rPr>
          <w:rFonts w:hint="eastAsia" w:ascii="方正仿宋_GBK" w:hAnsi="方正仿宋_GBK" w:eastAsia="方正仿宋_GBK" w:cs="方正仿宋_GBK"/>
          <w:color w:val="auto"/>
          <w:sz w:val="24"/>
          <w:szCs w:val="24"/>
          <w:highlight w:val="none"/>
        </w:rPr>
        <w:t>。</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谈判方式：鉴于当前疫情防控要求，采购人代表与应答人授权代表通过网络视频方式进行澄清、答疑、否决。</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网络视频方式：应用“腾讯会议”软件（应答人可通过百度等搜索工具下载）。应答人务必在谈判前下载、安装“腾讯会议”软件，并提前熟悉掌握使用方法。因应答人自身原因造成的无法开展澄清、答疑、否决工作的，由此产生的风险由应答人承担。</w:t>
      </w:r>
    </w:p>
    <w:p>
      <w:pPr>
        <w:spacing w:line="400" w:lineRule="exact"/>
        <w:ind w:firstLine="240" w:firstLineChars="1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“腾讯会议”会议号：如需谈判，代理机构将在会议期间电话告知。</w:t>
      </w:r>
    </w:p>
    <w:p>
      <w:pPr>
        <w:spacing w:line="400" w:lineRule="exact"/>
        <w:ind w:firstLine="480" w:firstLineChars="2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视频会议名称：</w:t>
      </w:r>
      <w:r>
        <w:rPr>
          <w:rFonts w:hint="eastAsia" w:ascii="方正仿宋_GBK" w:hAnsi="方正仿宋_GBK" w:eastAsia="方正仿宋_GBK" w:cs="方正仿宋_GBK"/>
          <w:color w:val="auto"/>
          <w:sz w:val="24"/>
          <w:szCs w:val="24"/>
          <w:highlight w:val="none"/>
          <w:lang w:eastAsia="zh-CN"/>
        </w:rPr>
        <w:t>山东电力研究院2021年经营性采购项目。</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谈判地点：采购人代表在谈判室，应答人授权代表人在各自公司或其自行指定地点。</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谈判等候地点:本次谈判不设等候地点。</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谈判期间请各应答人保持电话畅通，及时关注手机短信、邮箱动态，以便及时沟通相关问题。</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w:t>
      </w:r>
      <w:r>
        <w:rPr>
          <w:rFonts w:hint="eastAsia" w:ascii="方正仿宋_GBK" w:hAnsi="方正仿宋_GBK" w:eastAsia="方正仿宋_GBK" w:cs="方正仿宋_GBK"/>
          <w:color w:val="auto"/>
          <w:sz w:val="24"/>
          <w:szCs w:val="24"/>
          <w:highlight w:val="none"/>
          <w:lang w:eastAsia="zh-CN"/>
        </w:rPr>
        <w:t>7</w:t>
      </w:r>
      <w:r>
        <w:rPr>
          <w:rFonts w:hint="eastAsia" w:ascii="方正仿宋_GBK" w:hAnsi="方正仿宋_GBK" w:eastAsia="方正仿宋_GBK" w:cs="方正仿宋_GBK"/>
          <w:color w:val="auto"/>
          <w:sz w:val="24"/>
          <w:szCs w:val="24"/>
          <w:highlight w:val="none"/>
        </w:rPr>
        <w:t>应答保证金要求：所有应答都必须附有应答保证金，应答保证金金额详见“采购需求一览表”。没有提交应答保证金或应答保证金不符合要求的应答将被拒绝。</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应答保证金金额：详见“采购需求一览表”</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应答保证金形式：银行电汇、银行保函或应答保证金保险（具体要求详见采购文件）。应答保证金的有效期应与应答有效期一致。</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保证金缴纳账户信息：</w:t>
      </w:r>
    </w:p>
    <w:p>
      <w:pPr>
        <w:spacing w:line="400" w:lineRule="exact"/>
        <w:ind w:firstLine="480" w:firstLineChars="200"/>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 开户名称：山东三誉招标代理有限公司</w:t>
      </w:r>
      <w:r>
        <w:rPr>
          <w:rFonts w:hint="eastAsia" w:ascii="方正仿宋_GBK" w:hAnsi="方正仿宋_GBK" w:eastAsia="方正仿宋_GBK" w:cs="方正仿宋_GBK"/>
          <w:color w:val="auto"/>
          <w:sz w:val="24"/>
          <w:szCs w:val="24"/>
          <w:highlight w:val="none"/>
          <w:lang w:val="en-US" w:eastAsia="zh-CN"/>
        </w:rPr>
        <w:br w:type="textWrapping"/>
      </w:r>
      <w:r>
        <w:rPr>
          <w:rFonts w:hint="eastAsia" w:ascii="方正仿宋_GBK" w:hAnsi="方正仿宋_GBK" w:eastAsia="方正仿宋_GBK" w:cs="方正仿宋_GBK"/>
          <w:color w:val="auto"/>
          <w:sz w:val="24"/>
          <w:szCs w:val="24"/>
          <w:highlight w:val="none"/>
          <w:lang w:val="en-US" w:eastAsia="zh-CN"/>
        </w:rPr>
        <w:t>     开户银行：中国民生银行济南玉函路支行</w:t>
      </w:r>
      <w:r>
        <w:rPr>
          <w:rFonts w:hint="eastAsia" w:ascii="方正仿宋_GBK" w:hAnsi="方正仿宋_GBK" w:eastAsia="方正仿宋_GBK" w:cs="方正仿宋_GBK"/>
          <w:color w:val="auto"/>
          <w:sz w:val="24"/>
          <w:szCs w:val="24"/>
          <w:highlight w:val="none"/>
          <w:lang w:val="en-US" w:eastAsia="zh-CN"/>
        </w:rPr>
        <w:br w:type="textWrapping"/>
      </w:r>
      <w:r>
        <w:rPr>
          <w:rFonts w:hint="eastAsia" w:ascii="方正仿宋_GBK" w:hAnsi="方正仿宋_GBK" w:eastAsia="方正仿宋_GBK" w:cs="方正仿宋_GBK"/>
          <w:color w:val="auto"/>
          <w:sz w:val="24"/>
          <w:szCs w:val="24"/>
          <w:highlight w:val="none"/>
          <w:lang w:val="en-US" w:eastAsia="zh-CN"/>
        </w:rPr>
        <w:t>     开户账号：（697833452）</w:t>
      </w:r>
      <w:r>
        <w:rPr>
          <w:rFonts w:hint="eastAsia" w:ascii="方正仿宋_GBK" w:hAnsi="方正仿宋_GBK" w:eastAsia="方正仿宋_GBK" w:cs="方正仿宋_GBK"/>
          <w:color w:val="auto"/>
          <w:sz w:val="24"/>
          <w:szCs w:val="24"/>
          <w:highlight w:val="none"/>
          <w:lang w:val="en-US" w:eastAsia="zh-CN"/>
        </w:rPr>
        <w:br w:type="textWrapping"/>
      </w:r>
      <w:r>
        <w:rPr>
          <w:rFonts w:hint="eastAsia" w:ascii="方正仿宋_GBK" w:hAnsi="方正仿宋_GBK" w:eastAsia="方正仿宋_GBK" w:cs="方正仿宋_GBK"/>
          <w:b/>
          <w:bCs/>
          <w:color w:val="auto"/>
          <w:sz w:val="24"/>
          <w:szCs w:val="24"/>
          <w:highlight w:val="none"/>
          <w:lang w:eastAsia="zh-CN"/>
        </w:rPr>
        <w:t>注：</w:t>
      </w:r>
      <w:r>
        <w:rPr>
          <w:rFonts w:hint="eastAsia" w:ascii="方正仿宋_GBK" w:hAnsi="方正仿宋_GBK" w:eastAsia="方正仿宋_GBK" w:cs="方正仿宋_GBK"/>
          <w:b/>
          <w:bCs/>
          <w:color w:val="auto"/>
          <w:sz w:val="24"/>
          <w:szCs w:val="24"/>
          <w:highlight w:val="none"/>
        </w:rPr>
        <w:t>本次采购不接受现金汇款或个人账户递交。</w:t>
      </w:r>
      <w:r>
        <w:rPr>
          <w:rFonts w:hint="eastAsia" w:ascii="方正仿宋_GBK" w:hAnsi="方正仿宋_GBK" w:eastAsia="方正仿宋_GBK" w:cs="方正仿宋_GBK"/>
          <w:b/>
          <w:bCs/>
          <w:color w:val="auto"/>
          <w:sz w:val="24"/>
          <w:szCs w:val="24"/>
          <w:highlight w:val="none"/>
          <w:lang w:eastAsia="zh-CN"/>
        </w:rPr>
        <w:t>保证金需从公司基本账户汇出，汇款后将汇款凭证及开户许可证（或开户证明）发送至招标代理公司邮箱。</w:t>
      </w:r>
      <w:r>
        <w:rPr>
          <w:rFonts w:hint="eastAsia" w:ascii="方正仿宋_GBK" w:hAnsi="方正仿宋_GBK" w:eastAsia="方正仿宋_GBK" w:cs="方正仿宋_GBK"/>
          <w:b/>
          <w:bCs/>
          <w:color w:val="auto"/>
          <w:sz w:val="24"/>
          <w:szCs w:val="24"/>
          <w:highlight w:val="none"/>
        </w:rPr>
        <w:t>注：采用银行电汇形式递交应答保证金的应答人，请在附言栏注明标包保证金编码（保证金编码规则：分标名称+包号）。</w:t>
      </w:r>
    </w:p>
    <w:p>
      <w:pPr>
        <w:pStyle w:val="51"/>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Lines="0" w:beforeAutospacing="0" w:after="0" w:afterAutospacing="0" w:line="0" w:lineRule="atLeast"/>
        <w:ind w:right="0" w:rightChars="0" w:firstLine="480" w:firstLineChars="200"/>
        <w:textAlignment w:val="auto"/>
        <w:rPr>
          <w:rFonts w:hint="eastAsia" w:ascii="方正仿宋_GBK" w:hAnsi="方正仿宋_GBK" w:eastAsia="方正仿宋_GBK" w:cs="方正仿宋_GBK"/>
          <w:color w:val="auto"/>
          <w:sz w:val="24"/>
          <w:szCs w:val="24"/>
          <w:highlight w:val="none"/>
          <w:shd w:val="clear" w:color="auto" w:fill="FFFFFF"/>
          <w:lang w:val="en-US" w:eastAsia="zh-CN"/>
        </w:rPr>
      </w:pPr>
      <w:r>
        <w:rPr>
          <w:rFonts w:hint="eastAsia" w:ascii="方正仿宋_GBK" w:hAnsi="方正仿宋_GBK" w:eastAsia="方正仿宋_GBK" w:cs="方正仿宋_GBK"/>
          <w:color w:val="auto"/>
          <w:sz w:val="24"/>
          <w:szCs w:val="24"/>
          <w:highlight w:val="none"/>
          <w:lang w:val="en-US" w:eastAsia="zh-CN"/>
        </w:rPr>
        <w:t>5.8</w:t>
      </w:r>
      <w:r>
        <w:rPr>
          <w:rFonts w:hint="eastAsia" w:ascii="方正仿宋_GBK" w:hAnsi="方正仿宋_GBK" w:eastAsia="方正仿宋_GBK" w:cs="方正仿宋_GBK"/>
          <w:color w:val="auto"/>
          <w:sz w:val="24"/>
          <w:szCs w:val="24"/>
          <w:highlight w:val="none"/>
          <w:shd w:val="clear" w:color="auto" w:fill="FFFFFF"/>
          <w:lang w:val="en-US" w:eastAsia="zh-CN"/>
        </w:rPr>
        <w:t>重要提示</w:t>
      </w:r>
    </w:p>
    <w:p>
      <w:pPr>
        <w:pStyle w:val="5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Autospacing="0" w:line="0" w:lineRule="atLeast"/>
        <w:ind w:right="0" w:rightChars="0" w:firstLine="480" w:firstLineChars="200"/>
        <w:textAlignment w:val="auto"/>
        <w:rPr>
          <w:rFonts w:hint="eastAsia" w:ascii="方正仿宋_GBK" w:hAnsi="方正仿宋_GBK" w:eastAsia="方正仿宋_GBK" w:cs="方正仿宋_GBK"/>
          <w:color w:val="auto"/>
          <w:sz w:val="24"/>
          <w:szCs w:val="24"/>
          <w:highlight w:val="none"/>
          <w:shd w:val="clear" w:color="auto" w:fill="FFFFFF"/>
        </w:rPr>
      </w:pPr>
      <w:r>
        <w:rPr>
          <w:rFonts w:hint="eastAsia" w:ascii="方正仿宋_GBK" w:hAnsi="方正仿宋_GBK" w:eastAsia="方正仿宋_GBK" w:cs="方正仿宋_GBK"/>
          <w:color w:val="auto"/>
          <w:sz w:val="24"/>
          <w:szCs w:val="24"/>
          <w:highlight w:val="none"/>
          <w:shd w:val="clear" w:color="auto" w:fill="FFFFFF"/>
          <w:lang w:val="en-US" w:eastAsia="zh-CN"/>
        </w:rPr>
        <w:t>5.8.</w:t>
      </w:r>
      <w:r>
        <w:rPr>
          <w:rFonts w:hint="eastAsia" w:ascii="方正仿宋_GBK" w:hAnsi="方正仿宋_GBK" w:eastAsia="方正仿宋_GBK" w:cs="方正仿宋_GBK"/>
          <w:color w:val="auto"/>
          <w:sz w:val="24"/>
          <w:szCs w:val="24"/>
          <w:highlight w:val="none"/>
          <w:shd w:val="clear" w:color="auto" w:fill="FFFFFF"/>
        </w:rPr>
        <w:t>1为有效降低现场投标、开标带来的人员聚集风险，阻断病毒传播的潜在风险，保护所有投标及开标参与者身体健康，特对参与投标、开标人员做如下要求：</w:t>
      </w:r>
    </w:p>
    <w:p>
      <w:pPr>
        <w:pStyle w:val="5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Autospacing="0" w:line="0" w:lineRule="atLeast"/>
        <w:ind w:right="0" w:rightChars="0" w:firstLine="480" w:firstLineChars="200"/>
        <w:textAlignment w:val="auto"/>
        <w:rPr>
          <w:rFonts w:hint="eastAsia" w:ascii="方正仿宋_GBK" w:hAnsi="方正仿宋_GBK" w:eastAsia="方正仿宋_GBK" w:cs="方正仿宋_GBK"/>
          <w:color w:val="auto"/>
          <w:sz w:val="24"/>
          <w:szCs w:val="24"/>
          <w:highlight w:val="none"/>
          <w:shd w:val="clear" w:color="auto" w:fill="FFFFFF"/>
        </w:rPr>
      </w:pPr>
      <w:r>
        <w:rPr>
          <w:rFonts w:hint="eastAsia" w:ascii="方正仿宋_GBK" w:hAnsi="方正仿宋_GBK" w:eastAsia="方正仿宋_GBK" w:cs="方正仿宋_GBK"/>
          <w:color w:val="auto"/>
          <w:sz w:val="24"/>
          <w:szCs w:val="24"/>
          <w:highlight w:val="none"/>
          <w:shd w:val="clear" w:color="auto" w:fill="FFFFFF"/>
        </w:rPr>
        <w:t>（1）投标当日应做好防护措施，必须全程佩戴合格口罩；</w:t>
      </w:r>
    </w:p>
    <w:p>
      <w:pPr>
        <w:pStyle w:val="5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Autospacing="0" w:line="0" w:lineRule="atLeast"/>
        <w:ind w:right="0" w:rightChars="0" w:firstLine="480" w:firstLineChars="200"/>
        <w:textAlignment w:val="auto"/>
        <w:rPr>
          <w:rFonts w:hint="eastAsia" w:ascii="方正仿宋_GBK" w:hAnsi="方正仿宋_GBK" w:eastAsia="方正仿宋_GBK" w:cs="方正仿宋_GBK"/>
          <w:color w:val="auto"/>
          <w:sz w:val="24"/>
          <w:szCs w:val="24"/>
          <w:highlight w:val="none"/>
          <w:shd w:val="clear" w:color="auto" w:fill="FFFFFF"/>
        </w:rPr>
      </w:pPr>
      <w:r>
        <w:rPr>
          <w:rFonts w:hint="eastAsia" w:ascii="方正仿宋_GBK" w:hAnsi="方正仿宋_GBK" w:eastAsia="方正仿宋_GBK" w:cs="方正仿宋_GBK"/>
          <w:color w:val="auto"/>
          <w:sz w:val="24"/>
          <w:szCs w:val="24"/>
          <w:highlight w:val="none"/>
          <w:shd w:val="clear" w:color="auto" w:fill="FFFFFF"/>
        </w:rPr>
        <w:t>（2）体温不得超过 37.3°C；</w:t>
      </w:r>
    </w:p>
    <w:p>
      <w:pPr>
        <w:pStyle w:val="5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Autospacing="0" w:line="0" w:lineRule="atLeast"/>
        <w:ind w:right="0" w:rightChars="0" w:firstLine="480" w:firstLineChars="200"/>
        <w:textAlignment w:val="auto"/>
        <w:rPr>
          <w:rFonts w:hint="eastAsia" w:ascii="方正仿宋_GBK" w:hAnsi="方正仿宋_GBK" w:eastAsia="方正仿宋_GBK" w:cs="方正仿宋_GBK"/>
          <w:color w:val="auto"/>
          <w:sz w:val="24"/>
          <w:szCs w:val="24"/>
          <w:highlight w:val="none"/>
          <w:shd w:val="clear" w:color="auto" w:fill="FFFFFF"/>
        </w:rPr>
      </w:pPr>
      <w:r>
        <w:rPr>
          <w:rFonts w:hint="eastAsia" w:ascii="方正仿宋_GBK" w:hAnsi="方正仿宋_GBK" w:eastAsia="方正仿宋_GBK" w:cs="方正仿宋_GBK"/>
          <w:color w:val="auto"/>
          <w:sz w:val="24"/>
          <w:szCs w:val="24"/>
          <w:highlight w:val="none"/>
          <w:shd w:val="clear" w:color="auto" w:fill="FFFFFF"/>
        </w:rPr>
        <w:t>（3）不得有剧烈咳嗽等特殊症状；</w:t>
      </w:r>
    </w:p>
    <w:p>
      <w:pPr>
        <w:pStyle w:val="5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Autospacing="0" w:line="0" w:lineRule="atLeast"/>
        <w:ind w:right="0" w:rightChars="0" w:firstLine="480" w:firstLineChars="200"/>
        <w:textAlignment w:val="auto"/>
        <w:rPr>
          <w:rFonts w:hint="eastAsia" w:ascii="方正仿宋_GBK" w:hAnsi="方正仿宋_GBK" w:eastAsia="方正仿宋_GBK" w:cs="方正仿宋_GBK"/>
          <w:color w:val="auto"/>
          <w:sz w:val="24"/>
          <w:szCs w:val="24"/>
          <w:highlight w:val="none"/>
          <w:shd w:val="clear" w:color="auto" w:fill="FFFFFF"/>
        </w:rPr>
      </w:pPr>
      <w:r>
        <w:rPr>
          <w:rFonts w:hint="eastAsia" w:ascii="方正仿宋_GBK" w:hAnsi="方正仿宋_GBK" w:eastAsia="方正仿宋_GBK" w:cs="方正仿宋_GBK"/>
          <w:color w:val="auto"/>
          <w:sz w:val="24"/>
          <w:szCs w:val="24"/>
          <w:highlight w:val="none"/>
          <w:shd w:val="clear" w:color="auto" w:fill="FFFFFF"/>
        </w:rPr>
        <w:t>（4）自行准备签字用签字笔并建议佩戴一次性手套；</w:t>
      </w:r>
    </w:p>
    <w:p>
      <w:pPr>
        <w:pStyle w:val="5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Autospacing="0" w:line="0" w:lineRule="atLeast"/>
        <w:ind w:right="0" w:rightChars="0" w:firstLine="480" w:firstLineChars="200"/>
        <w:textAlignment w:val="auto"/>
        <w:rPr>
          <w:rFonts w:hint="eastAsia" w:ascii="方正仿宋_GBK" w:hAnsi="方正仿宋_GBK" w:eastAsia="方正仿宋_GBK" w:cs="方正仿宋_GBK"/>
          <w:color w:val="auto"/>
          <w:sz w:val="24"/>
          <w:szCs w:val="24"/>
          <w:highlight w:val="none"/>
          <w:shd w:val="clear" w:color="auto" w:fill="FFFFFF"/>
        </w:rPr>
      </w:pPr>
      <w:r>
        <w:rPr>
          <w:rFonts w:hint="eastAsia" w:ascii="方正仿宋_GBK" w:hAnsi="方正仿宋_GBK" w:eastAsia="方正仿宋_GBK" w:cs="方正仿宋_GBK"/>
          <w:color w:val="auto"/>
          <w:sz w:val="24"/>
          <w:szCs w:val="24"/>
          <w:highlight w:val="none"/>
          <w:shd w:val="clear" w:color="auto" w:fill="FFFFFF"/>
        </w:rPr>
        <w:t>（5）建议</w:t>
      </w:r>
      <w:r>
        <w:rPr>
          <w:rFonts w:hint="eastAsia" w:ascii="方正仿宋_GBK" w:hAnsi="方正仿宋_GBK" w:eastAsia="方正仿宋_GBK" w:cs="方正仿宋_GBK"/>
          <w:color w:val="auto"/>
          <w:sz w:val="24"/>
          <w:szCs w:val="24"/>
          <w:highlight w:val="none"/>
          <w:shd w:val="clear" w:color="auto" w:fill="FFFFFF"/>
          <w:lang w:eastAsia="zh-CN"/>
        </w:rPr>
        <w:t>应答人</w:t>
      </w:r>
      <w:r>
        <w:rPr>
          <w:rFonts w:hint="eastAsia" w:ascii="方正仿宋_GBK" w:hAnsi="方正仿宋_GBK" w:eastAsia="方正仿宋_GBK" w:cs="方正仿宋_GBK"/>
          <w:color w:val="auto"/>
          <w:sz w:val="24"/>
          <w:szCs w:val="24"/>
          <w:highlight w:val="none"/>
          <w:shd w:val="clear" w:color="auto" w:fill="FFFFFF"/>
        </w:rPr>
        <w:t>仅安排授权代表 1 人参加开标仪式，在进入招标代理机构办公场所前配合其进行体温测量和登记问询。</w:t>
      </w:r>
    </w:p>
    <w:p>
      <w:pPr>
        <w:pStyle w:val="5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Autospacing="0" w:line="0" w:lineRule="atLeast"/>
        <w:ind w:right="0" w:rightChars="0" w:firstLine="480" w:firstLineChars="200"/>
        <w:textAlignment w:val="auto"/>
        <w:rPr>
          <w:rFonts w:hint="eastAsia" w:ascii="方正仿宋_GBK" w:hAnsi="方正仿宋_GBK" w:eastAsia="方正仿宋_GBK" w:cs="方正仿宋_GBK"/>
          <w:color w:val="auto"/>
          <w:sz w:val="24"/>
          <w:szCs w:val="24"/>
          <w:highlight w:val="none"/>
          <w:shd w:val="clear" w:color="auto" w:fill="FFFFFF"/>
          <w:lang w:val="en-US" w:eastAsia="zh-CN"/>
        </w:rPr>
      </w:pPr>
      <w:r>
        <w:rPr>
          <w:rFonts w:hint="eastAsia" w:ascii="方正仿宋_GBK" w:hAnsi="方正仿宋_GBK" w:eastAsia="方正仿宋_GBK" w:cs="方正仿宋_GBK"/>
          <w:color w:val="auto"/>
          <w:sz w:val="24"/>
          <w:szCs w:val="24"/>
          <w:highlight w:val="none"/>
          <w:shd w:val="clear" w:color="auto" w:fill="FFFFFF"/>
          <w:lang w:eastAsia="zh-CN"/>
        </w:rPr>
        <w:t>（</w:t>
      </w:r>
      <w:r>
        <w:rPr>
          <w:rFonts w:hint="eastAsia" w:ascii="方正仿宋_GBK" w:hAnsi="方正仿宋_GBK" w:eastAsia="方正仿宋_GBK" w:cs="方正仿宋_GBK"/>
          <w:color w:val="auto"/>
          <w:sz w:val="24"/>
          <w:szCs w:val="24"/>
          <w:highlight w:val="none"/>
          <w:shd w:val="clear" w:color="auto" w:fill="FFFFFF"/>
          <w:lang w:val="en-US" w:eastAsia="zh-CN"/>
        </w:rPr>
        <w:t>6</w:t>
      </w:r>
      <w:r>
        <w:rPr>
          <w:rFonts w:hint="eastAsia" w:ascii="方正仿宋_GBK" w:hAnsi="方正仿宋_GBK" w:eastAsia="方正仿宋_GBK" w:cs="方正仿宋_GBK"/>
          <w:color w:val="auto"/>
          <w:sz w:val="24"/>
          <w:szCs w:val="24"/>
          <w:highlight w:val="none"/>
          <w:shd w:val="clear" w:color="auto" w:fill="FFFFFF"/>
          <w:lang w:eastAsia="zh-CN"/>
        </w:rPr>
        <w:t>）现场应答人员必须携带身份证、电子健康证（支付宝</w:t>
      </w:r>
      <w:r>
        <w:rPr>
          <w:rFonts w:hint="eastAsia" w:ascii="方正仿宋_GBK" w:hAnsi="方正仿宋_GBK" w:eastAsia="方正仿宋_GBK" w:cs="方正仿宋_GBK"/>
          <w:color w:val="auto"/>
          <w:sz w:val="24"/>
          <w:szCs w:val="24"/>
          <w:highlight w:val="none"/>
          <w:shd w:val="clear" w:color="auto" w:fill="FFFFFF"/>
          <w:lang w:val="en-US" w:eastAsia="zh-CN"/>
        </w:rPr>
        <w:t>APP</w:t>
      </w:r>
      <w:r>
        <w:rPr>
          <w:rFonts w:hint="eastAsia" w:ascii="方正仿宋_GBK" w:hAnsi="方正仿宋_GBK" w:eastAsia="方正仿宋_GBK" w:cs="方正仿宋_GBK"/>
          <w:color w:val="auto"/>
          <w:sz w:val="24"/>
          <w:szCs w:val="24"/>
          <w:highlight w:val="none"/>
          <w:shd w:val="clear" w:color="auto" w:fill="FFFFFF"/>
          <w:lang w:eastAsia="zh-CN"/>
        </w:rPr>
        <w:t>或健康山东</w:t>
      </w:r>
      <w:r>
        <w:rPr>
          <w:rFonts w:hint="eastAsia" w:ascii="方正仿宋_GBK" w:hAnsi="方正仿宋_GBK" w:eastAsia="方正仿宋_GBK" w:cs="方正仿宋_GBK"/>
          <w:color w:val="auto"/>
          <w:sz w:val="24"/>
          <w:szCs w:val="24"/>
          <w:highlight w:val="none"/>
          <w:shd w:val="clear" w:color="auto" w:fill="FFFFFF"/>
          <w:lang w:val="en-US" w:eastAsia="zh-CN"/>
        </w:rPr>
        <w:t>微信公众号下载注册</w:t>
      </w:r>
      <w:r>
        <w:rPr>
          <w:rFonts w:hint="eastAsia" w:ascii="方正仿宋_GBK" w:hAnsi="方正仿宋_GBK" w:eastAsia="方正仿宋_GBK" w:cs="方正仿宋_GBK"/>
          <w:color w:val="auto"/>
          <w:sz w:val="24"/>
          <w:szCs w:val="24"/>
          <w:highlight w:val="none"/>
          <w:shd w:val="clear" w:color="auto" w:fill="FFFFFF"/>
          <w:lang w:eastAsia="zh-CN"/>
        </w:rPr>
        <w:t>）或出入证。</w:t>
      </w:r>
    </w:p>
    <w:p>
      <w:pPr>
        <w:pStyle w:val="5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Autospacing="0" w:line="0" w:lineRule="atLeast"/>
        <w:ind w:right="0" w:rightChars="0" w:firstLine="480" w:firstLineChars="200"/>
        <w:textAlignment w:val="auto"/>
        <w:rPr>
          <w:rFonts w:hint="eastAsia" w:ascii="方正仿宋_GBK" w:hAnsi="方正仿宋_GBK" w:eastAsia="方正仿宋_GBK" w:cs="方正仿宋_GBK"/>
          <w:color w:val="auto"/>
          <w:sz w:val="24"/>
          <w:szCs w:val="24"/>
          <w:highlight w:val="none"/>
          <w:shd w:val="clear" w:color="auto" w:fill="FFFFFF"/>
        </w:rPr>
      </w:pPr>
      <w:r>
        <w:rPr>
          <w:rFonts w:hint="eastAsia" w:ascii="方正仿宋_GBK" w:hAnsi="方正仿宋_GBK" w:eastAsia="方正仿宋_GBK" w:cs="方正仿宋_GBK"/>
          <w:color w:val="auto"/>
          <w:sz w:val="24"/>
          <w:szCs w:val="24"/>
          <w:highlight w:val="none"/>
          <w:shd w:val="clear" w:color="auto" w:fill="FFFFFF"/>
          <w:lang w:val="en-US" w:eastAsia="zh-CN"/>
        </w:rPr>
        <w:t>5.8.</w:t>
      </w:r>
      <w:r>
        <w:rPr>
          <w:rFonts w:hint="eastAsia" w:ascii="方正仿宋_GBK" w:hAnsi="方正仿宋_GBK" w:eastAsia="方正仿宋_GBK" w:cs="方正仿宋_GBK"/>
          <w:color w:val="auto"/>
          <w:sz w:val="24"/>
          <w:szCs w:val="24"/>
          <w:highlight w:val="none"/>
          <w:shd w:val="clear" w:color="auto" w:fill="FFFFFF"/>
        </w:rPr>
        <w:t>2根据政府疫情防控有关要求，如参与投标、开标人员现场检测体温超标，存在剧烈咳嗽等特殊症状，招标人有权拒绝其进入投标及开标现场。</w:t>
      </w:r>
    </w:p>
    <w:p>
      <w:pPr>
        <w:pStyle w:val="51"/>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Autospacing="0" w:line="0" w:lineRule="atLeast"/>
        <w:ind w:firstLine="480" w:firstLineChars="200"/>
        <w:textAlignment w:val="auto"/>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color w:val="auto"/>
          <w:sz w:val="24"/>
          <w:szCs w:val="24"/>
          <w:highlight w:val="none"/>
          <w:shd w:val="clear" w:color="auto" w:fill="FFFFFF"/>
          <w:lang w:val="en-US" w:eastAsia="zh-CN"/>
        </w:rPr>
        <w:t>5.8.</w:t>
      </w:r>
      <w:r>
        <w:rPr>
          <w:rFonts w:hint="eastAsia" w:ascii="方正仿宋_GBK" w:hAnsi="方正仿宋_GBK" w:eastAsia="方正仿宋_GBK" w:cs="方正仿宋_GBK"/>
          <w:color w:val="auto"/>
          <w:sz w:val="24"/>
          <w:szCs w:val="24"/>
          <w:highlight w:val="none"/>
          <w:shd w:val="clear" w:color="auto" w:fill="FFFFFF"/>
        </w:rPr>
        <w:t>3不建议采取邮寄方式提交投标文件及投标文件的修改文件，如</w:t>
      </w:r>
      <w:r>
        <w:rPr>
          <w:rFonts w:hint="eastAsia" w:ascii="方正仿宋_GBK" w:hAnsi="方正仿宋_GBK" w:eastAsia="方正仿宋_GBK" w:cs="方正仿宋_GBK"/>
          <w:color w:val="auto"/>
          <w:sz w:val="24"/>
          <w:szCs w:val="24"/>
          <w:highlight w:val="none"/>
          <w:shd w:val="clear" w:color="auto" w:fill="FFFFFF"/>
          <w:lang w:eastAsia="zh-CN"/>
        </w:rPr>
        <w:t>应答人</w:t>
      </w:r>
      <w:r>
        <w:rPr>
          <w:rFonts w:hint="eastAsia" w:ascii="方正仿宋_GBK" w:hAnsi="方正仿宋_GBK" w:eastAsia="方正仿宋_GBK" w:cs="方正仿宋_GBK"/>
          <w:color w:val="auto"/>
          <w:sz w:val="24"/>
          <w:szCs w:val="24"/>
          <w:highlight w:val="none"/>
          <w:shd w:val="clear" w:color="auto" w:fill="FFFFFF"/>
        </w:rPr>
        <w:t>因特殊情况确需邮寄，请提前联系代理机构确认相关事宜。采取邮寄方式提交的，文件送达时间以招标人实际收到时间为准，请</w:t>
      </w:r>
      <w:r>
        <w:rPr>
          <w:rFonts w:hint="eastAsia" w:ascii="方正仿宋_GBK" w:hAnsi="方正仿宋_GBK" w:eastAsia="方正仿宋_GBK" w:cs="方正仿宋_GBK"/>
          <w:color w:val="auto"/>
          <w:sz w:val="24"/>
          <w:szCs w:val="24"/>
          <w:highlight w:val="none"/>
          <w:shd w:val="clear" w:color="auto" w:fill="FFFFFF"/>
          <w:lang w:eastAsia="zh-CN"/>
        </w:rPr>
        <w:t>应答人</w:t>
      </w:r>
      <w:r>
        <w:rPr>
          <w:rFonts w:hint="eastAsia" w:ascii="方正仿宋_GBK" w:hAnsi="方正仿宋_GBK" w:eastAsia="方正仿宋_GBK" w:cs="方正仿宋_GBK"/>
          <w:color w:val="auto"/>
          <w:sz w:val="24"/>
          <w:szCs w:val="24"/>
          <w:highlight w:val="none"/>
          <w:shd w:val="clear" w:color="auto" w:fill="FFFFFF"/>
        </w:rPr>
        <w:t>合理预留邮寄时间，自行监控邮件寄送进度，如因邮寄进度问题造成投标失败，责任由</w:t>
      </w:r>
      <w:r>
        <w:rPr>
          <w:rFonts w:hint="eastAsia" w:ascii="方正仿宋_GBK" w:hAnsi="方正仿宋_GBK" w:eastAsia="方正仿宋_GBK" w:cs="方正仿宋_GBK"/>
          <w:color w:val="auto"/>
          <w:sz w:val="24"/>
          <w:szCs w:val="24"/>
          <w:highlight w:val="none"/>
          <w:shd w:val="clear" w:color="auto" w:fill="FFFFFF"/>
          <w:lang w:eastAsia="zh-CN"/>
        </w:rPr>
        <w:t>应答人</w:t>
      </w:r>
      <w:r>
        <w:rPr>
          <w:rFonts w:hint="eastAsia" w:ascii="方正仿宋_GBK" w:hAnsi="方正仿宋_GBK" w:eastAsia="方正仿宋_GBK" w:cs="方正仿宋_GBK"/>
          <w:color w:val="auto"/>
          <w:sz w:val="24"/>
          <w:szCs w:val="24"/>
          <w:highlight w:val="none"/>
          <w:shd w:val="clear" w:color="auto" w:fill="FFFFFF"/>
        </w:rPr>
        <w:t>自行承担。采用邮寄方式可能造成的文件遗失、密封性遭到破坏、逾期等风险，由</w:t>
      </w:r>
      <w:r>
        <w:rPr>
          <w:rFonts w:hint="eastAsia" w:ascii="方正仿宋_GBK" w:hAnsi="方正仿宋_GBK" w:eastAsia="方正仿宋_GBK" w:cs="方正仿宋_GBK"/>
          <w:color w:val="auto"/>
          <w:sz w:val="24"/>
          <w:szCs w:val="24"/>
          <w:highlight w:val="none"/>
          <w:shd w:val="clear" w:color="auto" w:fill="FFFFFF"/>
          <w:lang w:eastAsia="zh-CN"/>
        </w:rPr>
        <w:t>应答人</w:t>
      </w:r>
      <w:r>
        <w:rPr>
          <w:rFonts w:hint="eastAsia" w:ascii="方正仿宋_GBK" w:hAnsi="方正仿宋_GBK" w:eastAsia="方正仿宋_GBK" w:cs="方正仿宋_GBK"/>
          <w:color w:val="auto"/>
          <w:sz w:val="24"/>
          <w:szCs w:val="24"/>
          <w:highlight w:val="none"/>
          <w:shd w:val="clear" w:color="auto" w:fill="FFFFFF"/>
        </w:rPr>
        <w:t>自行承担。</w:t>
      </w:r>
      <w:r>
        <w:rPr>
          <w:rFonts w:hint="eastAsia" w:ascii="方正仿宋_GBK" w:hAnsi="方正仿宋_GBK" w:eastAsia="方正仿宋_GBK" w:cs="方正仿宋_GBK"/>
          <w:color w:val="auto"/>
          <w:sz w:val="24"/>
          <w:szCs w:val="24"/>
          <w:highlight w:val="yellow"/>
          <w:shd w:val="clear" w:color="auto" w:fill="FFFFFF"/>
        </w:rPr>
        <w:br w:type="textWrapping"/>
      </w:r>
      <w:r>
        <w:rPr>
          <w:rFonts w:hint="eastAsia" w:ascii="方正仿宋_GBK" w:hAnsi="方正仿宋_GBK" w:eastAsia="方正仿宋_GBK" w:cs="方正仿宋_GBK"/>
          <w:b/>
          <w:color w:val="auto"/>
          <w:sz w:val="24"/>
          <w:szCs w:val="24"/>
          <w:highlight w:val="none"/>
          <w:lang w:val="en-US" w:eastAsia="zh-CN"/>
        </w:rPr>
        <w:t>6</w:t>
      </w:r>
      <w:r>
        <w:rPr>
          <w:rFonts w:hint="eastAsia" w:ascii="方正仿宋_GBK" w:hAnsi="方正仿宋_GBK" w:eastAsia="方正仿宋_GBK" w:cs="方正仿宋_GBK"/>
          <w:b/>
          <w:color w:val="auto"/>
          <w:sz w:val="24"/>
          <w:szCs w:val="24"/>
          <w:highlight w:val="none"/>
        </w:rPr>
        <w:t>. 发布公告的媒介</w:t>
      </w:r>
    </w:p>
    <w:p>
      <w:pPr>
        <w:spacing w:line="400" w:lineRule="exact"/>
        <w:ind w:firstLine="480"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color w:val="auto"/>
          <w:sz w:val="24"/>
          <w:szCs w:val="24"/>
        </w:rPr>
        <w:t>本次采购采取公开竞争性谈判采购方式，招标代理机构在“中国招标投标公共服务平台”（http://www.cebpubservice.com/）、“三誉招标网”（http://www.syzbgs.com）上发布采购公告，采购公告将明确对应答人的资格要求、发售采购文件的日期和地点、接收应答文件、谈判等事宜。</w:t>
      </w:r>
    </w:p>
    <w:p>
      <w:pPr>
        <w:pStyle w:val="273"/>
        <w:numPr>
          <w:ilvl w:val="0"/>
          <w:numId w:val="0"/>
        </w:numPr>
        <w:spacing w:after="120" w:line="400" w:lineRule="exact"/>
        <w:ind w:leftChars="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lang w:val="en-US" w:eastAsia="zh-CN"/>
        </w:rPr>
        <w:t>7.</w:t>
      </w:r>
      <w:r>
        <w:rPr>
          <w:rFonts w:hint="eastAsia" w:ascii="方正仿宋_GBK" w:hAnsi="方正仿宋_GBK" w:eastAsia="方正仿宋_GBK" w:cs="方正仿宋_GBK"/>
          <w:b/>
          <w:color w:val="auto"/>
          <w:sz w:val="24"/>
          <w:szCs w:val="24"/>
          <w:highlight w:val="none"/>
        </w:rPr>
        <w:t>联系方式</w:t>
      </w:r>
    </w:p>
    <w:p>
      <w:pPr>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采购代理机构：山东三誉招标代理有限公司</w:t>
      </w:r>
    </w:p>
    <w:p>
      <w:pPr>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地址：</w:t>
      </w:r>
      <w:r>
        <w:rPr>
          <w:rFonts w:hint="eastAsia" w:ascii="方正仿宋_GBK" w:hAnsi="方正仿宋_GBK" w:eastAsia="方正仿宋_GBK" w:cs="方正仿宋_GBK"/>
          <w:color w:val="auto"/>
          <w:sz w:val="24"/>
          <w:szCs w:val="24"/>
          <w:highlight w:val="none"/>
          <w:lang w:val="en-US" w:eastAsia="zh-CN"/>
        </w:rPr>
        <w:t>济南市市中区二环南路3377号绿地新都会A1-3号写字楼11层1102室</w:t>
      </w:r>
    </w:p>
    <w:p>
      <w:pPr>
        <w:snapToGrid w:val="0"/>
        <w:spacing w:line="360" w:lineRule="auto"/>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邮编：</w:t>
      </w:r>
      <w:r>
        <w:rPr>
          <w:rFonts w:hint="eastAsia" w:ascii="方正仿宋_GBK" w:hAnsi="方正仿宋_GBK" w:eastAsia="方正仿宋_GBK" w:cs="方正仿宋_GBK"/>
          <w:color w:val="auto"/>
          <w:sz w:val="24"/>
          <w:szCs w:val="24"/>
          <w:highlight w:val="none"/>
          <w:lang w:val="en-US" w:eastAsia="zh-CN"/>
        </w:rPr>
        <w:t>250000</w:t>
      </w:r>
    </w:p>
    <w:p>
      <w:pPr>
        <w:snapToGrid w:val="0"/>
        <w:spacing w:line="360" w:lineRule="auto"/>
        <w:ind w:firstLine="480" w:firstLineChars="2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联系人：张月秀</w:t>
      </w:r>
      <w:r>
        <w:rPr>
          <w:rFonts w:hint="eastAsia" w:ascii="方正仿宋_GBK" w:hAnsi="方正仿宋_GBK" w:eastAsia="方正仿宋_GBK" w:cs="方正仿宋_GBK"/>
          <w:color w:val="auto"/>
          <w:sz w:val="24"/>
          <w:szCs w:val="24"/>
          <w:highlight w:val="none"/>
          <w:lang w:eastAsia="zh-CN"/>
        </w:rPr>
        <w:t>、张凤姣</w:t>
      </w:r>
    </w:p>
    <w:p>
      <w:pPr>
        <w:snapToGrid w:val="0"/>
        <w:spacing w:line="360" w:lineRule="auto"/>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电话：0531-58185102</w:t>
      </w:r>
      <w:r>
        <w:rPr>
          <w:rFonts w:hint="eastAsia" w:ascii="方正仿宋_GBK" w:hAnsi="方正仿宋_GBK" w:eastAsia="方正仿宋_GBK" w:cs="方正仿宋_GBK"/>
          <w:color w:val="auto"/>
          <w:sz w:val="24"/>
          <w:szCs w:val="24"/>
          <w:highlight w:val="none"/>
          <w:lang w:val="en-US" w:eastAsia="zh-CN"/>
        </w:rPr>
        <w:t>/</w:t>
      </w:r>
      <w:r>
        <w:rPr>
          <w:rFonts w:hint="eastAsia" w:ascii="方正仿宋_GBK" w:hAnsi="方正仿宋_GBK" w:eastAsia="方正仿宋_GBK" w:cs="方正仿宋_GBK"/>
          <w:color w:val="auto"/>
          <w:sz w:val="24"/>
          <w:szCs w:val="24"/>
          <w:highlight w:val="none"/>
        </w:rPr>
        <w:t>15562423673</w:t>
      </w:r>
    </w:p>
    <w:p>
      <w:pPr>
        <w:snapToGrid w:val="0"/>
        <w:spacing w:line="360" w:lineRule="auto"/>
        <w:ind w:firstLine="480" w:firstLineChars="2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传真：0531-5818510</w:t>
      </w:r>
      <w:r>
        <w:rPr>
          <w:rFonts w:hint="eastAsia" w:ascii="方正仿宋_GBK" w:hAnsi="方正仿宋_GBK" w:eastAsia="方正仿宋_GBK" w:cs="方正仿宋_GBK"/>
          <w:color w:val="auto"/>
          <w:sz w:val="24"/>
          <w:szCs w:val="24"/>
          <w:highlight w:val="none"/>
          <w:lang w:val="en-US" w:eastAsia="zh-CN"/>
        </w:rPr>
        <w:t>2</w:t>
      </w:r>
    </w:p>
    <w:p>
      <w:pPr>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电子邮箱：syzbgs@vip.163.com</w:t>
      </w:r>
    </w:p>
    <w:p>
      <w:pPr>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 开户名称：山东三誉招标代理有限公司</w:t>
      </w:r>
      <w:r>
        <w:rPr>
          <w:rFonts w:hint="eastAsia" w:ascii="方正仿宋_GBK" w:hAnsi="方正仿宋_GBK" w:eastAsia="方正仿宋_GBK" w:cs="方正仿宋_GBK"/>
          <w:color w:val="auto"/>
          <w:sz w:val="24"/>
          <w:szCs w:val="24"/>
          <w:highlight w:val="none"/>
          <w:lang w:val="en-US" w:eastAsia="zh-CN"/>
        </w:rPr>
        <w:br w:type="textWrapping"/>
      </w:r>
      <w:r>
        <w:rPr>
          <w:rFonts w:hint="eastAsia" w:ascii="方正仿宋_GBK" w:hAnsi="方正仿宋_GBK" w:eastAsia="方正仿宋_GBK" w:cs="方正仿宋_GBK"/>
          <w:color w:val="auto"/>
          <w:sz w:val="24"/>
          <w:szCs w:val="24"/>
          <w:highlight w:val="none"/>
          <w:lang w:val="en-US" w:eastAsia="zh-CN"/>
        </w:rPr>
        <w:t>     开户银行：中国民生银行济南玉函路支行</w:t>
      </w:r>
      <w:r>
        <w:rPr>
          <w:rFonts w:hint="eastAsia" w:ascii="方正仿宋_GBK" w:hAnsi="方正仿宋_GBK" w:eastAsia="方正仿宋_GBK" w:cs="方正仿宋_GBK"/>
          <w:color w:val="auto"/>
          <w:sz w:val="24"/>
          <w:szCs w:val="24"/>
          <w:highlight w:val="none"/>
          <w:lang w:val="en-US" w:eastAsia="zh-CN"/>
        </w:rPr>
        <w:br w:type="textWrapping"/>
      </w:r>
      <w:r>
        <w:rPr>
          <w:rFonts w:hint="eastAsia" w:ascii="方正仿宋_GBK" w:hAnsi="方正仿宋_GBK" w:eastAsia="方正仿宋_GBK" w:cs="方正仿宋_GBK"/>
          <w:color w:val="auto"/>
          <w:sz w:val="24"/>
          <w:szCs w:val="24"/>
          <w:highlight w:val="none"/>
          <w:lang w:val="en-US" w:eastAsia="zh-CN"/>
        </w:rPr>
        <w:t>     开户账号：（697833452）</w:t>
      </w:r>
      <w:r>
        <w:rPr>
          <w:rFonts w:hint="eastAsia" w:ascii="方正仿宋_GBK" w:hAnsi="方正仿宋_GBK" w:eastAsia="方正仿宋_GBK" w:cs="方正仿宋_GBK"/>
          <w:color w:val="auto"/>
          <w:sz w:val="24"/>
          <w:szCs w:val="24"/>
          <w:highlight w:val="none"/>
          <w:lang w:val="en-US" w:eastAsia="zh-CN"/>
        </w:rPr>
        <w:br w:type="textWrapping"/>
      </w:r>
      <w:r>
        <w:rPr>
          <w:rFonts w:hint="eastAsia" w:ascii="方正仿宋_GBK" w:hAnsi="方正仿宋_GBK" w:eastAsia="方正仿宋_GBK" w:cs="方正仿宋_GBK"/>
          <w:color w:val="auto"/>
          <w:sz w:val="24"/>
          <w:szCs w:val="24"/>
          <w:highlight w:val="none"/>
          <w:lang w:val="en-US" w:eastAsia="zh-CN"/>
        </w:rPr>
        <w:t xml:space="preserve">     </w:t>
      </w:r>
      <w:r>
        <w:rPr>
          <w:rFonts w:hint="eastAsia" w:ascii="方正仿宋_GBK" w:hAnsi="方正仿宋_GBK" w:eastAsia="方正仿宋_GBK" w:cs="方正仿宋_GBK"/>
          <w:color w:val="auto"/>
          <w:sz w:val="24"/>
          <w:szCs w:val="24"/>
          <w:highlight w:val="none"/>
        </w:rPr>
        <w:t>网    址： http://www.syzbgs.com/zhaobiao/</w:t>
      </w:r>
    </w:p>
    <w:p>
      <w:pPr>
        <w:jc w:val="right"/>
        <w:rPr>
          <w:rFonts w:hint="eastAsia" w:ascii="方正仿宋_GBK" w:hAnsi="方正仿宋_GBK" w:eastAsia="方正仿宋_GBK" w:cs="方正仿宋_GBK"/>
          <w:color w:val="auto"/>
          <w:sz w:val="24"/>
          <w:szCs w:val="24"/>
          <w:highlight w:val="none"/>
        </w:rPr>
      </w:pPr>
    </w:p>
    <w:p>
      <w:pPr>
        <w:jc w:val="righ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2021年</w:t>
      </w:r>
      <w:r>
        <w:rPr>
          <w:rFonts w:hint="eastAsia" w:ascii="方正仿宋_GBK" w:hAnsi="方正仿宋_GBK" w:eastAsia="方正仿宋_GBK" w:cs="方正仿宋_GBK"/>
          <w:color w:val="auto"/>
          <w:sz w:val="24"/>
          <w:szCs w:val="24"/>
          <w:highlight w:val="none"/>
          <w:lang w:val="en-US" w:eastAsia="zh-CN"/>
        </w:rPr>
        <w:t>01</w:t>
      </w:r>
      <w:r>
        <w:rPr>
          <w:rFonts w:hint="eastAsia" w:ascii="方正仿宋_GBK" w:hAnsi="方正仿宋_GBK" w:eastAsia="方正仿宋_GBK" w:cs="方正仿宋_GBK"/>
          <w:color w:val="auto"/>
          <w:sz w:val="24"/>
          <w:szCs w:val="24"/>
          <w:highlight w:val="none"/>
        </w:rPr>
        <w:t>月</w:t>
      </w:r>
    </w:p>
    <w:p>
      <w:pPr>
        <w:rPr>
          <w:rFonts w:hint="eastAsia" w:ascii="方正仿宋_GBK" w:hAnsi="方正仿宋_GBK" w:eastAsia="方正仿宋_GBK" w:cs="方正仿宋_GBK"/>
          <w:color w:val="auto"/>
          <w:sz w:val="24"/>
          <w:szCs w:val="24"/>
          <w:highlight w:val="none"/>
        </w:rPr>
        <w:sectPr>
          <w:footerReference r:id="rId3" w:type="default"/>
          <w:pgSz w:w="11906" w:h="16838"/>
          <w:pgMar w:top="1440" w:right="1800" w:bottom="1440" w:left="1800" w:header="851" w:footer="992" w:gutter="0"/>
          <w:pgNumType w:fmt="decimal" w:start="3"/>
          <w:cols w:space="425" w:num="1"/>
          <w:docGrid w:type="lines" w:linePitch="312" w:charSpace="0"/>
        </w:sectPr>
      </w:pPr>
    </w:p>
    <w:bookmarkEnd w:id="0"/>
    <w:bookmarkEnd w:id="1"/>
    <w:p>
      <w:pPr>
        <w:tabs>
          <w:tab w:val="left" w:pos="625"/>
        </w:tabs>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附件1：采购需求一览表</w:t>
      </w:r>
    </w:p>
    <w:p>
      <w:pPr>
        <w:tabs>
          <w:tab w:val="left" w:pos="625"/>
        </w:tabs>
        <w:ind w:firstLine="241" w:firstLineChars="100"/>
        <w:rPr>
          <w:rFonts w:hint="eastAsia" w:ascii="方正仿宋_GBK" w:hAnsi="方正仿宋_GBK" w:eastAsia="方正仿宋_GBK" w:cs="方正仿宋_GBK"/>
          <w:b/>
          <w:color w:val="auto"/>
          <w:sz w:val="24"/>
          <w:szCs w:val="24"/>
          <w:highlight w:val="none"/>
          <w:lang w:val="en-US" w:eastAsia="zh-CN"/>
        </w:rPr>
      </w:pPr>
      <w:r>
        <w:rPr>
          <w:rFonts w:hint="eastAsia" w:ascii="方正仿宋_GBK" w:hAnsi="方正仿宋_GBK" w:eastAsia="方正仿宋_GBK" w:cs="方正仿宋_GBK"/>
          <w:b/>
          <w:color w:val="auto"/>
          <w:sz w:val="24"/>
          <w:szCs w:val="24"/>
          <w:highlight w:val="none"/>
          <w:lang w:eastAsia="zh-CN"/>
        </w:rPr>
        <w:t>分标</w:t>
      </w:r>
      <w:r>
        <w:rPr>
          <w:rFonts w:hint="eastAsia" w:ascii="方正仿宋_GBK" w:hAnsi="方正仿宋_GBK" w:eastAsia="方正仿宋_GBK" w:cs="方正仿宋_GBK"/>
          <w:b/>
          <w:color w:val="auto"/>
          <w:sz w:val="24"/>
          <w:szCs w:val="24"/>
          <w:highlight w:val="none"/>
          <w:lang w:val="en-US" w:eastAsia="zh-CN"/>
        </w:rPr>
        <w:t xml:space="preserve">1             </w:t>
      </w:r>
      <w:r>
        <w:rPr>
          <w:rFonts w:hint="eastAsia" w:ascii="方正仿宋_GBK" w:hAnsi="方正仿宋_GBK" w:eastAsia="方正仿宋_GBK" w:cs="方正仿宋_GBK"/>
          <w:b/>
          <w:color w:val="auto"/>
          <w:sz w:val="24"/>
          <w:szCs w:val="24"/>
          <w:highlight w:val="none"/>
        </w:rPr>
        <w:t>分标名称：</w:t>
      </w:r>
      <w:r>
        <w:rPr>
          <w:rFonts w:hint="eastAsia" w:ascii="方正仿宋_GBK" w:hAnsi="方正仿宋_GBK" w:eastAsia="方正仿宋_GBK" w:cs="方正仿宋_GBK"/>
          <w:b/>
          <w:color w:val="auto"/>
          <w:sz w:val="24"/>
          <w:szCs w:val="24"/>
          <w:highlight w:val="none"/>
          <w:lang w:val="en-US" w:eastAsia="zh-CN"/>
        </w:rPr>
        <w:t xml:space="preserve">综合服务-技术使用服务                  </w:t>
      </w:r>
      <w:r>
        <w:rPr>
          <w:rFonts w:hint="eastAsia" w:ascii="方正仿宋_GBK" w:hAnsi="方正仿宋_GBK" w:eastAsia="方正仿宋_GBK" w:cs="方正仿宋_GBK"/>
          <w:b/>
          <w:color w:val="auto"/>
          <w:sz w:val="24"/>
          <w:szCs w:val="24"/>
          <w:highlight w:val="none"/>
        </w:rPr>
        <w:t>分标编号：</w:t>
      </w:r>
      <w:r>
        <w:rPr>
          <w:rFonts w:hint="eastAsia" w:ascii="方正仿宋_GBK" w:hAnsi="方正仿宋_GBK" w:eastAsia="方正仿宋_GBK" w:cs="方正仿宋_GBK"/>
          <w:b/>
          <w:color w:val="auto"/>
          <w:sz w:val="24"/>
          <w:szCs w:val="24"/>
          <w:highlight w:val="none"/>
          <w:lang w:val="en-US" w:eastAsia="zh-CN"/>
        </w:rPr>
        <w:t>0072101-9003001-9044</w:t>
      </w:r>
    </w:p>
    <w:tbl>
      <w:tblPr>
        <w:tblStyle w:val="57"/>
        <w:tblW w:w="15357" w:type="dxa"/>
        <w:jc w:val="center"/>
        <w:shd w:val="clear" w:color="auto" w:fill="auto"/>
        <w:tblLayout w:type="fixed"/>
        <w:tblCellMar>
          <w:top w:w="0" w:type="dxa"/>
          <w:left w:w="0" w:type="dxa"/>
          <w:bottom w:w="0" w:type="dxa"/>
          <w:right w:w="0" w:type="dxa"/>
        </w:tblCellMar>
      </w:tblPr>
      <w:tblGrid>
        <w:gridCol w:w="648"/>
        <w:gridCol w:w="1936"/>
        <w:gridCol w:w="1965"/>
        <w:gridCol w:w="946"/>
        <w:gridCol w:w="4409"/>
        <w:gridCol w:w="1973"/>
        <w:gridCol w:w="1160"/>
        <w:gridCol w:w="1160"/>
        <w:gridCol w:w="1160"/>
      </w:tblGrid>
      <w:tr>
        <w:tblPrEx>
          <w:shd w:val="clear" w:color="auto" w:fill="auto"/>
          <w:tblCellMar>
            <w:top w:w="0" w:type="dxa"/>
            <w:left w:w="0" w:type="dxa"/>
            <w:bottom w:w="0" w:type="dxa"/>
            <w:right w:w="0" w:type="dxa"/>
          </w:tblCellMar>
        </w:tblPrEx>
        <w:trPr>
          <w:trHeight w:val="1422" w:hRule="exac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包号</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包名称</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项目内容</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服务期限</w:t>
            </w:r>
          </w:p>
        </w:tc>
        <w:tc>
          <w:tcPr>
            <w:tcW w:w="4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专用资质要求</w:t>
            </w:r>
          </w:p>
        </w:tc>
        <w:tc>
          <w:tcPr>
            <w:tcW w:w="1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业绩要求</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val="0"/>
              <w:snapToGrid w:val="0"/>
              <w:spacing w:line="0" w:lineRule="atLeast"/>
              <w:jc w:val="center"/>
              <w:rPr>
                <w:rFonts w:hint="eastAsia" w:ascii="方正仿宋_GBK" w:hAnsi="方正仿宋_GBK" w:eastAsia="方正仿宋_GBK" w:cs="方正仿宋_GBK"/>
                <w:b w:val="0"/>
                <w:bCs/>
                <w:color w:val="auto"/>
                <w:sz w:val="21"/>
                <w:szCs w:val="21"/>
                <w:highlight w:val="none"/>
              </w:rPr>
            </w:pPr>
            <w:r>
              <w:rPr>
                <w:rFonts w:hint="eastAsia" w:ascii="方正仿宋_GBK" w:hAnsi="方正仿宋_GBK" w:eastAsia="方正仿宋_GBK" w:cs="方正仿宋_GBK"/>
                <w:b w:val="0"/>
                <w:bCs/>
                <w:color w:val="auto"/>
                <w:sz w:val="21"/>
                <w:szCs w:val="21"/>
                <w:highlight w:val="none"/>
              </w:rPr>
              <w:t>估算/</w:t>
            </w:r>
          </w:p>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b w:val="0"/>
                <w:bCs/>
                <w:color w:val="auto"/>
                <w:sz w:val="21"/>
                <w:szCs w:val="21"/>
                <w:highlight w:val="none"/>
              </w:rPr>
              <w:t>概算价</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保证金金额（万元）</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限授原则</w:t>
            </w:r>
          </w:p>
        </w:tc>
      </w:tr>
      <w:tr>
        <w:tblPrEx>
          <w:shd w:val="clear" w:color="auto" w:fill="auto"/>
          <w:tblCellMar>
            <w:top w:w="0" w:type="dxa"/>
            <w:left w:w="0" w:type="dxa"/>
            <w:bottom w:w="0" w:type="dxa"/>
            <w:right w:w="0" w:type="dxa"/>
          </w:tblCellMar>
        </w:tblPrEx>
        <w:trPr>
          <w:trHeight w:val="1515" w:hRule="exac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highlight w:val="none"/>
                <w:lang w:val="en-US" w:eastAsia="zh-CN"/>
              </w:rPr>
              <w:t>01</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adjustRightInd w:val="0"/>
              <w:snapToGrid w:val="0"/>
              <w:spacing w:line="240" w:lineRule="atLeast"/>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highlight w:val="none"/>
                <w:lang w:val="en-US" w:eastAsia="zh-CN"/>
              </w:rPr>
              <w:t>山东电力研究院2021-2022年度电源技术服务包一</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adjustRightInd w:val="0"/>
              <w:snapToGrid w:val="0"/>
              <w:spacing w:line="240" w:lineRule="atLeast"/>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highlight w:val="none"/>
                <w:lang w:val="en-US" w:eastAsia="zh-CN"/>
              </w:rPr>
              <w:t>山东电力研究院2021-2022年度电源技术服务包一</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default"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highlight w:val="none"/>
                <w:lang w:val="en-US" w:eastAsia="zh-CN"/>
              </w:rPr>
              <w:t>2年</w:t>
            </w:r>
          </w:p>
        </w:tc>
        <w:tc>
          <w:tcPr>
            <w:tcW w:w="4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10"/>
              <w:keepNext w:val="0"/>
              <w:keepLines w:val="0"/>
              <w:pageBreakBefore w:val="0"/>
              <w:kinsoku/>
              <w:wordWrap/>
              <w:overflowPunct/>
              <w:topLinePunct w:val="0"/>
              <w:bidi w:val="0"/>
              <w:adjustRightInd w:val="0"/>
              <w:snapToGrid w:val="0"/>
              <w:spacing w:line="0" w:lineRule="atLeast"/>
              <w:ind w:firstLine="0" w:firstLineChars="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w:t>
            </w:r>
            <w:r>
              <w:rPr>
                <w:rFonts w:hint="eastAsia" w:ascii="方正仿宋_GBK" w:hAnsi="方正仿宋_GBK" w:eastAsia="方正仿宋_GBK" w:cs="方正仿宋_GBK"/>
                <w:color w:val="auto"/>
                <w:sz w:val="21"/>
                <w:szCs w:val="21"/>
                <w:highlight w:val="none"/>
                <w:lang w:eastAsia="zh-CN"/>
              </w:rPr>
              <w:t>应答人</w:t>
            </w:r>
            <w:r>
              <w:rPr>
                <w:rFonts w:hint="eastAsia" w:ascii="方正仿宋_GBK" w:hAnsi="方正仿宋_GBK" w:eastAsia="方正仿宋_GBK" w:cs="方正仿宋_GBK"/>
                <w:color w:val="auto"/>
                <w:sz w:val="21"/>
                <w:szCs w:val="21"/>
                <w:highlight w:val="none"/>
              </w:rPr>
              <w:t>必须具备电力监管机构核发的《承装（修、试）电力设施许可证》，许可范围包含承试壹级资质。</w:t>
            </w:r>
          </w:p>
          <w:p>
            <w:pPr>
              <w:pStyle w:val="310"/>
              <w:keepNext w:val="0"/>
              <w:keepLines w:val="0"/>
              <w:pageBreakBefore w:val="0"/>
              <w:kinsoku/>
              <w:wordWrap/>
              <w:overflowPunct/>
              <w:topLinePunct w:val="0"/>
              <w:bidi w:val="0"/>
              <w:adjustRightInd w:val="0"/>
              <w:snapToGrid w:val="0"/>
              <w:spacing w:line="0" w:lineRule="atLeast"/>
              <w:ind w:firstLine="0" w:firstLineChars="0"/>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highlight w:val="none"/>
              </w:rPr>
              <w:t xml:space="preserve"> 2、</w:t>
            </w:r>
            <w:r>
              <w:rPr>
                <w:rFonts w:hint="eastAsia" w:ascii="方正仿宋_GBK" w:hAnsi="方正仿宋_GBK" w:eastAsia="方正仿宋_GBK" w:cs="方正仿宋_GBK"/>
                <w:color w:val="auto"/>
                <w:sz w:val="21"/>
                <w:szCs w:val="21"/>
                <w:highlight w:val="none"/>
                <w:lang w:eastAsia="zh-CN"/>
              </w:rPr>
              <w:t>应答人</w:t>
            </w:r>
            <w:r>
              <w:rPr>
                <w:rFonts w:hint="eastAsia" w:ascii="方正仿宋_GBK" w:hAnsi="方正仿宋_GBK" w:eastAsia="方正仿宋_GBK" w:cs="方正仿宋_GBK"/>
                <w:color w:val="auto"/>
                <w:sz w:val="21"/>
                <w:szCs w:val="21"/>
                <w:highlight w:val="none"/>
              </w:rPr>
              <w:t>应具有ISO9000系列质量管理体系认证。</w:t>
            </w:r>
          </w:p>
        </w:tc>
        <w:tc>
          <w:tcPr>
            <w:tcW w:w="1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10"/>
              <w:keepNext w:val="0"/>
              <w:keepLines w:val="0"/>
              <w:pageBreakBefore w:val="0"/>
              <w:kinsoku/>
              <w:wordWrap/>
              <w:overflowPunct/>
              <w:topLinePunct w:val="0"/>
              <w:bidi w:val="0"/>
              <w:adjustRightInd w:val="0"/>
              <w:snapToGrid w:val="0"/>
              <w:spacing w:line="0" w:lineRule="atLeast"/>
              <w:ind w:firstLine="0" w:firstLineChars="0"/>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highlight w:val="none"/>
                <w:lang w:eastAsia="zh-CN"/>
              </w:rPr>
              <w:t>应答人</w:t>
            </w:r>
            <w:r>
              <w:rPr>
                <w:rFonts w:hint="eastAsia" w:ascii="方正仿宋_GBK" w:hAnsi="方正仿宋_GBK" w:eastAsia="方正仿宋_GBK" w:cs="方正仿宋_GBK"/>
                <w:color w:val="auto"/>
                <w:sz w:val="21"/>
                <w:szCs w:val="21"/>
                <w:highlight w:val="none"/>
                <w:lang w:val="en-US" w:eastAsia="zh-CN"/>
              </w:rPr>
              <w:t>自</w:t>
            </w:r>
            <w:r>
              <w:rPr>
                <w:rFonts w:hint="eastAsia" w:ascii="方正仿宋_GBK" w:hAnsi="方正仿宋_GBK" w:eastAsia="方正仿宋_GBK" w:cs="方正仿宋_GBK"/>
                <w:color w:val="auto"/>
                <w:sz w:val="21"/>
                <w:szCs w:val="21"/>
                <w:highlight w:val="none"/>
              </w:rPr>
              <w:t>201</w:t>
            </w:r>
            <w:r>
              <w:rPr>
                <w:rFonts w:hint="eastAsia" w:ascii="方正仿宋_GBK" w:hAnsi="方正仿宋_GBK" w:eastAsia="方正仿宋_GBK" w:cs="方正仿宋_GBK"/>
                <w:color w:val="auto"/>
                <w:sz w:val="21"/>
                <w:szCs w:val="21"/>
                <w:highlight w:val="none"/>
                <w:lang w:val="en-US" w:eastAsia="zh-CN"/>
              </w:rPr>
              <w:t>9</w:t>
            </w:r>
            <w:r>
              <w:rPr>
                <w:rFonts w:hint="eastAsia" w:ascii="方正仿宋_GBK" w:hAnsi="方正仿宋_GBK" w:eastAsia="方正仿宋_GBK" w:cs="方正仿宋_GBK"/>
                <w:color w:val="auto"/>
                <w:sz w:val="21"/>
                <w:szCs w:val="21"/>
                <w:highlight w:val="none"/>
              </w:rPr>
              <w:t>年1月1日至</w:t>
            </w:r>
            <w:r>
              <w:rPr>
                <w:rFonts w:hint="eastAsia" w:ascii="方正仿宋_GBK" w:hAnsi="方正仿宋_GBK" w:eastAsia="方正仿宋_GBK" w:cs="方正仿宋_GBK"/>
                <w:color w:val="auto"/>
                <w:sz w:val="21"/>
                <w:szCs w:val="21"/>
                <w:highlight w:val="none"/>
                <w:lang w:val="en-US" w:eastAsia="zh-CN"/>
              </w:rPr>
              <w:t>发布采购公告前1日，</w:t>
            </w:r>
            <w:r>
              <w:rPr>
                <w:rFonts w:hint="eastAsia" w:ascii="方正仿宋_GBK" w:hAnsi="方正仿宋_GBK" w:eastAsia="方正仿宋_GBK" w:cs="方正仿宋_GBK"/>
                <w:color w:val="auto"/>
                <w:sz w:val="21"/>
                <w:szCs w:val="21"/>
                <w:highlight w:val="none"/>
              </w:rPr>
              <w:t>有电源技术服务项目业绩</w:t>
            </w:r>
            <w:r>
              <w:rPr>
                <w:rFonts w:hint="eastAsia" w:ascii="方正仿宋_GBK" w:hAnsi="方正仿宋_GBK" w:eastAsia="方正仿宋_GBK" w:cs="方正仿宋_GBK"/>
                <w:color w:val="auto"/>
                <w:sz w:val="21"/>
                <w:szCs w:val="21"/>
                <w:highlight w:val="none"/>
                <w:lang w:val="en-US" w:eastAsia="zh-CN"/>
              </w:rPr>
              <w:t>2项</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kern w:val="0"/>
                <w:sz w:val="21"/>
                <w:szCs w:val="21"/>
                <w:lang w:val="en-US" w:eastAsia="zh-CN"/>
              </w:rPr>
              <w:t>200万元/年</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7</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不限授</w:t>
            </w:r>
          </w:p>
        </w:tc>
      </w:tr>
      <w:tr>
        <w:tblPrEx>
          <w:shd w:val="clear" w:color="auto" w:fill="auto"/>
          <w:tblCellMar>
            <w:top w:w="0" w:type="dxa"/>
            <w:left w:w="0" w:type="dxa"/>
            <w:bottom w:w="0" w:type="dxa"/>
            <w:right w:w="0" w:type="dxa"/>
          </w:tblCellMar>
        </w:tblPrEx>
        <w:trPr>
          <w:trHeight w:val="1515" w:hRule="exac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highlight w:val="none"/>
                <w:lang w:val="en-US" w:eastAsia="zh-CN"/>
              </w:rPr>
              <w:t>02</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adjustRightInd w:val="0"/>
              <w:snapToGrid w:val="0"/>
              <w:spacing w:line="240" w:lineRule="atLeast"/>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highlight w:val="none"/>
                <w:lang w:val="en-US" w:eastAsia="zh-CN"/>
              </w:rPr>
              <w:t>山东电力研究院2021-2022年度电源技术服务包二</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adjustRightInd w:val="0"/>
              <w:snapToGrid w:val="0"/>
              <w:spacing w:line="240" w:lineRule="atLeast"/>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highlight w:val="none"/>
                <w:lang w:val="en-US" w:eastAsia="zh-CN"/>
              </w:rPr>
              <w:t>山东电力研究院2021-2022年度电源技术服务包二</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highlight w:val="none"/>
                <w:lang w:val="en-US" w:eastAsia="zh-CN"/>
              </w:rPr>
              <w:t>2年</w:t>
            </w:r>
          </w:p>
        </w:tc>
        <w:tc>
          <w:tcPr>
            <w:tcW w:w="4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10"/>
              <w:keepNext w:val="0"/>
              <w:keepLines w:val="0"/>
              <w:pageBreakBefore w:val="0"/>
              <w:kinsoku/>
              <w:wordWrap/>
              <w:overflowPunct/>
              <w:topLinePunct w:val="0"/>
              <w:bidi w:val="0"/>
              <w:adjustRightInd w:val="0"/>
              <w:snapToGrid w:val="0"/>
              <w:spacing w:line="0" w:lineRule="atLeast"/>
              <w:ind w:firstLine="0" w:firstLineChars="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w:t>
            </w:r>
            <w:r>
              <w:rPr>
                <w:rFonts w:hint="eastAsia" w:ascii="方正仿宋_GBK" w:hAnsi="方正仿宋_GBK" w:eastAsia="方正仿宋_GBK" w:cs="方正仿宋_GBK"/>
                <w:color w:val="auto"/>
                <w:sz w:val="21"/>
                <w:szCs w:val="21"/>
                <w:highlight w:val="none"/>
                <w:lang w:eastAsia="zh-CN"/>
              </w:rPr>
              <w:t>应答人</w:t>
            </w:r>
            <w:r>
              <w:rPr>
                <w:rFonts w:hint="eastAsia" w:ascii="方正仿宋_GBK" w:hAnsi="方正仿宋_GBK" w:eastAsia="方正仿宋_GBK" w:cs="方正仿宋_GBK"/>
                <w:color w:val="auto"/>
                <w:sz w:val="21"/>
                <w:szCs w:val="21"/>
                <w:highlight w:val="none"/>
              </w:rPr>
              <w:t>具备电力监管机构核发的《承装（修、试）电力设施许可证》，许可范围包含承试壹级资质。</w:t>
            </w:r>
          </w:p>
          <w:p>
            <w:pPr>
              <w:pStyle w:val="310"/>
              <w:keepNext w:val="0"/>
              <w:keepLines w:val="0"/>
              <w:pageBreakBefore w:val="0"/>
              <w:kinsoku/>
              <w:wordWrap/>
              <w:overflowPunct/>
              <w:topLinePunct w:val="0"/>
              <w:bidi w:val="0"/>
              <w:adjustRightInd w:val="0"/>
              <w:snapToGrid w:val="0"/>
              <w:spacing w:line="0" w:lineRule="atLeast"/>
              <w:ind w:firstLine="0" w:firstLineChars="0"/>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highlight w:val="none"/>
              </w:rPr>
              <w:t xml:space="preserve"> 2、</w:t>
            </w:r>
            <w:r>
              <w:rPr>
                <w:rFonts w:hint="eastAsia" w:ascii="方正仿宋_GBK" w:hAnsi="方正仿宋_GBK" w:eastAsia="方正仿宋_GBK" w:cs="方正仿宋_GBK"/>
                <w:color w:val="auto"/>
                <w:sz w:val="21"/>
                <w:szCs w:val="21"/>
                <w:highlight w:val="none"/>
                <w:lang w:eastAsia="zh-CN"/>
              </w:rPr>
              <w:t>应答人</w:t>
            </w:r>
            <w:r>
              <w:rPr>
                <w:rFonts w:hint="eastAsia" w:ascii="方正仿宋_GBK" w:hAnsi="方正仿宋_GBK" w:eastAsia="方正仿宋_GBK" w:cs="方正仿宋_GBK"/>
                <w:color w:val="auto"/>
                <w:sz w:val="21"/>
                <w:szCs w:val="21"/>
                <w:highlight w:val="none"/>
              </w:rPr>
              <w:t>应具有ISO9000系列质量管理体系认证。</w:t>
            </w:r>
          </w:p>
        </w:tc>
        <w:tc>
          <w:tcPr>
            <w:tcW w:w="1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10"/>
              <w:keepNext w:val="0"/>
              <w:keepLines w:val="0"/>
              <w:pageBreakBefore w:val="0"/>
              <w:kinsoku/>
              <w:wordWrap/>
              <w:overflowPunct/>
              <w:topLinePunct w:val="0"/>
              <w:bidi w:val="0"/>
              <w:adjustRightInd w:val="0"/>
              <w:snapToGrid w:val="0"/>
              <w:spacing w:line="0" w:lineRule="atLeast"/>
              <w:ind w:firstLine="0" w:firstLineChars="0"/>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highlight w:val="none"/>
                <w:lang w:eastAsia="zh-CN"/>
              </w:rPr>
              <w:t>应答人</w:t>
            </w:r>
            <w:r>
              <w:rPr>
                <w:rFonts w:hint="eastAsia" w:ascii="方正仿宋_GBK" w:hAnsi="方正仿宋_GBK" w:eastAsia="方正仿宋_GBK" w:cs="方正仿宋_GBK"/>
                <w:color w:val="auto"/>
                <w:sz w:val="21"/>
                <w:szCs w:val="21"/>
                <w:highlight w:val="none"/>
                <w:lang w:val="en-US" w:eastAsia="zh-CN"/>
              </w:rPr>
              <w:t>自</w:t>
            </w:r>
            <w:r>
              <w:rPr>
                <w:rFonts w:hint="eastAsia" w:ascii="方正仿宋_GBK" w:hAnsi="方正仿宋_GBK" w:eastAsia="方正仿宋_GBK" w:cs="方正仿宋_GBK"/>
                <w:color w:val="auto"/>
                <w:sz w:val="21"/>
                <w:szCs w:val="21"/>
                <w:highlight w:val="none"/>
              </w:rPr>
              <w:t>201</w:t>
            </w:r>
            <w:r>
              <w:rPr>
                <w:rFonts w:hint="eastAsia" w:ascii="方正仿宋_GBK" w:hAnsi="方正仿宋_GBK" w:eastAsia="方正仿宋_GBK" w:cs="方正仿宋_GBK"/>
                <w:color w:val="auto"/>
                <w:sz w:val="21"/>
                <w:szCs w:val="21"/>
                <w:highlight w:val="none"/>
                <w:lang w:val="en-US" w:eastAsia="zh-CN"/>
              </w:rPr>
              <w:t>9</w:t>
            </w:r>
            <w:r>
              <w:rPr>
                <w:rFonts w:hint="eastAsia" w:ascii="方正仿宋_GBK" w:hAnsi="方正仿宋_GBK" w:eastAsia="方正仿宋_GBK" w:cs="方正仿宋_GBK"/>
                <w:color w:val="auto"/>
                <w:sz w:val="21"/>
                <w:szCs w:val="21"/>
                <w:highlight w:val="none"/>
              </w:rPr>
              <w:t>年1月1日至</w:t>
            </w:r>
            <w:r>
              <w:rPr>
                <w:rFonts w:hint="eastAsia" w:ascii="方正仿宋_GBK" w:hAnsi="方正仿宋_GBK" w:eastAsia="方正仿宋_GBK" w:cs="方正仿宋_GBK"/>
                <w:color w:val="auto"/>
                <w:sz w:val="21"/>
                <w:szCs w:val="21"/>
                <w:highlight w:val="none"/>
                <w:lang w:val="en-US" w:eastAsia="zh-CN"/>
              </w:rPr>
              <w:t>发布采购公告前1日，</w:t>
            </w:r>
            <w:r>
              <w:rPr>
                <w:rFonts w:hint="eastAsia" w:ascii="方正仿宋_GBK" w:hAnsi="方正仿宋_GBK" w:eastAsia="方正仿宋_GBK" w:cs="方正仿宋_GBK"/>
                <w:color w:val="auto"/>
                <w:sz w:val="21"/>
                <w:szCs w:val="21"/>
                <w:highlight w:val="none"/>
              </w:rPr>
              <w:t>有电源技术服务项目业绩</w:t>
            </w:r>
            <w:r>
              <w:rPr>
                <w:rFonts w:hint="eastAsia" w:ascii="方正仿宋_GBK" w:hAnsi="方正仿宋_GBK" w:eastAsia="方正仿宋_GBK" w:cs="方正仿宋_GBK"/>
                <w:color w:val="auto"/>
                <w:sz w:val="21"/>
                <w:szCs w:val="21"/>
                <w:highlight w:val="none"/>
                <w:lang w:val="en-US" w:eastAsia="zh-CN"/>
              </w:rPr>
              <w:t>2项</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kern w:val="0"/>
                <w:sz w:val="21"/>
                <w:szCs w:val="21"/>
                <w:lang w:val="en-US" w:eastAsia="zh-CN"/>
              </w:rPr>
              <w:t>300万元/年</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不限授</w:t>
            </w:r>
          </w:p>
        </w:tc>
      </w:tr>
      <w:tr>
        <w:tblPrEx>
          <w:shd w:val="clear" w:color="auto" w:fill="auto"/>
          <w:tblCellMar>
            <w:top w:w="0" w:type="dxa"/>
            <w:left w:w="0" w:type="dxa"/>
            <w:bottom w:w="0" w:type="dxa"/>
            <w:right w:w="0" w:type="dxa"/>
          </w:tblCellMar>
        </w:tblPrEx>
        <w:trPr>
          <w:trHeight w:val="1583" w:hRule="exac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highlight w:val="none"/>
                <w:lang w:val="en-US" w:eastAsia="zh-CN"/>
              </w:rPr>
              <w:t>03</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adjustRightInd w:val="0"/>
              <w:snapToGrid w:val="0"/>
              <w:spacing w:line="240" w:lineRule="atLeast"/>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highlight w:val="none"/>
                <w:lang w:val="en-US" w:eastAsia="zh-CN"/>
              </w:rPr>
              <w:t>山东电力研究院2021-2022年度特殊试验技术服务</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adjustRightInd w:val="0"/>
              <w:snapToGrid w:val="0"/>
              <w:spacing w:line="240" w:lineRule="atLeast"/>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highlight w:val="none"/>
                <w:lang w:val="en-US" w:eastAsia="zh-CN"/>
              </w:rPr>
              <w:t>山东电力研究院2021-2022年度特殊试验技术服务</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highlight w:val="none"/>
                <w:lang w:val="en-US" w:eastAsia="zh-CN"/>
              </w:rPr>
              <w:t>2年</w:t>
            </w:r>
          </w:p>
        </w:tc>
        <w:tc>
          <w:tcPr>
            <w:tcW w:w="4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0" w:lineRule="atLeast"/>
              <w:jc w:val="left"/>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w:t>
            </w:r>
            <w:r>
              <w:rPr>
                <w:rFonts w:hint="eastAsia" w:ascii="方正仿宋_GBK" w:hAnsi="方正仿宋_GBK" w:eastAsia="方正仿宋_GBK" w:cs="方正仿宋_GBK"/>
                <w:color w:val="auto"/>
                <w:kern w:val="0"/>
                <w:sz w:val="21"/>
                <w:szCs w:val="21"/>
                <w:highlight w:val="none"/>
                <w:lang w:val="en-US" w:eastAsia="zh-CN"/>
              </w:rPr>
              <w:t>1</w:t>
            </w:r>
            <w:r>
              <w:rPr>
                <w:rFonts w:hint="eastAsia" w:ascii="方正仿宋_GBK" w:hAnsi="方正仿宋_GBK" w:eastAsia="方正仿宋_GBK" w:cs="方正仿宋_GBK"/>
                <w:color w:val="auto"/>
                <w:kern w:val="0"/>
                <w:sz w:val="21"/>
                <w:szCs w:val="21"/>
                <w:highlight w:val="none"/>
              </w:rPr>
              <w:t>）有ISO9000系列质量保证体系认证书及年检记录。</w:t>
            </w:r>
          </w:p>
          <w:p>
            <w:pPr>
              <w:keepNext w:val="0"/>
              <w:keepLines w:val="0"/>
              <w:pageBreakBefore w:val="0"/>
              <w:kinsoku/>
              <w:wordWrap/>
              <w:overflowPunct/>
              <w:topLinePunct w:val="0"/>
              <w:bidi w:val="0"/>
              <w:adjustRightInd w:val="0"/>
              <w:snapToGrid w:val="0"/>
              <w:spacing w:line="0" w:lineRule="atLeast"/>
              <w:jc w:val="left"/>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w:t>
            </w:r>
            <w:r>
              <w:rPr>
                <w:rFonts w:hint="eastAsia" w:ascii="方正仿宋_GBK" w:hAnsi="方正仿宋_GBK" w:eastAsia="方正仿宋_GBK" w:cs="方正仿宋_GBK"/>
                <w:color w:val="auto"/>
                <w:kern w:val="0"/>
                <w:sz w:val="21"/>
                <w:szCs w:val="21"/>
                <w:highlight w:val="none"/>
                <w:lang w:val="en-US" w:eastAsia="zh-CN"/>
              </w:rPr>
              <w:t>2</w:t>
            </w:r>
            <w:r>
              <w:rPr>
                <w:rFonts w:hint="eastAsia" w:ascii="方正仿宋_GBK" w:hAnsi="方正仿宋_GBK" w:eastAsia="方正仿宋_GBK" w:cs="方正仿宋_GBK"/>
                <w:color w:val="auto"/>
                <w:kern w:val="0"/>
                <w:sz w:val="21"/>
                <w:szCs w:val="21"/>
                <w:highlight w:val="none"/>
              </w:rPr>
              <w:t>）具有五级及以上承装类及承修类《承装（修、试）电力设施许可证》</w:t>
            </w:r>
          </w:p>
          <w:p>
            <w:pPr>
              <w:spacing w:line="240" w:lineRule="auto"/>
              <w:jc w:val="left"/>
              <w:rPr>
                <w:rFonts w:hint="eastAsia" w:ascii="方正仿宋_GBK" w:hAnsi="方正仿宋_GBK" w:eastAsia="方正仿宋_GBK" w:cs="方正仿宋_GBK"/>
                <w:color w:val="auto"/>
                <w:sz w:val="21"/>
                <w:szCs w:val="21"/>
                <w:lang w:val="en-US" w:eastAsia="zh-CN"/>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highlight w:val="none"/>
                <w:lang w:eastAsia="zh-CN"/>
              </w:rPr>
              <w:t>应答人</w:t>
            </w:r>
            <w:r>
              <w:rPr>
                <w:rFonts w:hint="eastAsia" w:ascii="方正仿宋_GBK" w:hAnsi="方正仿宋_GBK" w:eastAsia="方正仿宋_GBK" w:cs="方正仿宋_GBK"/>
                <w:color w:val="auto"/>
                <w:sz w:val="21"/>
                <w:szCs w:val="21"/>
                <w:highlight w:val="none"/>
                <w:lang w:val="en-US" w:eastAsia="zh-CN"/>
              </w:rPr>
              <w:t>自</w:t>
            </w:r>
            <w:r>
              <w:rPr>
                <w:rFonts w:hint="eastAsia" w:ascii="方正仿宋_GBK" w:hAnsi="方正仿宋_GBK" w:eastAsia="方正仿宋_GBK" w:cs="方正仿宋_GBK"/>
                <w:color w:val="auto"/>
                <w:sz w:val="21"/>
                <w:szCs w:val="21"/>
                <w:highlight w:val="none"/>
              </w:rPr>
              <w:t>201</w:t>
            </w:r>
            <w:r>
              <w:rPr>
                <w:rFonts w:hint="eastAsia" w:ascii="方正仿宋_GBK" w:hAnsi="方正仿宋_GBK" w:eastAsia="方正仿宋_GBK" w:cs="方正仿宋_GBK"/>
                <w:color w:val="auto"/>
                <w:sz w:val="21"/>
                <w:szCs w:val="21"/>
                <w:highlight w:val="none"/>
                <w:lang w:val="en-US" w:eastAsia="zh-CN"/>
              </w:rPr>
              <w:t>9</w:t>
            </w:r>
            <w:r>
              <w:rPr>
                <w:rFonts w:hint="eastAsia" w:ascii="方正仿宋_GBK" w:hAnsi="方正仿宋_GBK" w:eastAsia="方正仿宋_GBK" w:cs="方正仿宋_GBK"/>
                <w:color w:val="auto"/>
                <w:sz w:val="21"/>
                <w:szCs w:val="21"/>
                <w:highlight w:val="none"/>
              </w:rPr>
              <w:t>年1月1日至</w:t>
            </w:r>
            <w:r>
              <w:rPr>
                <w:rFonts w:hint="eastAsia" w:ascii="方正仿宋_GBK" w:hAnsi="方正仿宋_GBK" w:eastAsia="方正仿宋_GBK" w:cs="方正仿宋_GBK"/>
                <w:color w:val="auto"/>
                <w:sz w:val="21"/>
                <w:szCs w:val="21"/>
                <w:highlight w:val="none"/>
                <w:lang w:val="en-US" w:eastAsia="zh-CN"/>
              </w:rPr>
              <w:t>发布采购公告前1日，特殊电气试验技术服务</w:t>
            </w:r>
            <w:bookmarkStart w:id="2" w:name="_GoBack"/>
            <w:bookmarkEnd w:id="2"/>
            <w:r>
              <w:rPr>
                <w:rFonts w:hint="eastAsia" w:ascii="方正仿宋_GBK" w:hAnsi="方正仿宋_GBK" w:eastAsia="方正仿宋_GBK" w:cs="方正仿宋_GBK"/>
                <w:color w:val="auto"/>
                <w:sz w:val="21"/>
                <w:szCs w:val="21"/>
                <w:highlight w:val="none"/>
              </w:rPr>
              <w:t>业绩证明</w:t>
            </w:r>
            <w:r>
              <w:rPr>
                <w:rFonts w:hint="eastAsia" w:ascii="方正仿宋_GBK" w:hAnsi="方正仿宋_GBK" w:eastAsia="方正仿宋_GBK" w:cs="方正仿宋_GBK"/>
                <w:color w:val="auto"/>
                <w:sz w:val="21"/>
                <w:szCs w:val="21"/>
                <w:highlight w:val="none"/>
                <w:lang w:val="en-US" w:eastAsia="zh-CN"/>
              </w:rPr>
              <w:t>2份</w:t>
            </w:r>
            <w:r>
              <w:rPr>
                <w:rFonts w:hint="eastAsia" w:ascii="方正仿宋_GBK" w:hAnsi="方正仿宋_GBK" w:eastAsia="方正仿宋_GBK" w:cs="方正仿宋_GBK"/>
                <w:color w:val="auto"/>
                <w:sz w:val="21"/>
                <w:szCs w:val="21"/>
                <w:highlight w:val="none"/>
                <w:lang w:eastAsia="zh-CN"/>
              </w:rPr>
              <w:t>。</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kern w:val="0"/>
                <w:sz w:val="21"/>
                <w:szCs w:val="21"/>
                <w:lang w:val="en-US" w:eastAsia="zh-CN"/>
              </w:rPr>
              <w:t>120万元/年</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4</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不限授</w:t>
            </w:r>
          </w:p>
        </w:tc>
      </w:tr>
      <w:tr>
        <w:tblPrEx>
          <w:shd w:val="clear" w:color="auto" w:fill="auto"/>
          <w:tblCellMar>
            <w:top w:w="0" w:type="dxa"/>
            <w:left w:w="0" w:type="dxa"/>
            <w:bottom w:w="0" w:type="dxa"/>
            <w:right w:w="0" w:type="dxa"/>
          </w:tblCellMar>
        </w:tblPrEx>
        <w:trPr>
          <w:trHeight w:val="1527" w:hRule="exac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04</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adjustRightInd w:val="0"/>
              <w:snapToGrid w:val="0"/>
              <w:spacing w:line="240" w:lineRule="atLeast"/>
              <w:jc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山东电力研究院2021-2022年度技术监督服务劳务外包项目</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adjustRightInd w:val="0"/>
              <w:snapToGrid w:val="0"/>
              <w:spacing w:line="240" w:lineRule="atLeast"/>
              <w:jc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山东电力研究院2021-2022年度技术监督服务劳务外包项目</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2年</w:t>
            </w:r>
          </w:p>
        </w:tc>
        <w:tc>
          <w:tcPr>
            <w:tcW w:w="4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10"/>
              <w:keepNext w:val="0"/>
              <w:keepLines w:val="0"/>
              <w:pageBreakBefore w:val="0"/>
              <w:kinsoku/>
              <w:wordWrap/>
              <w:overflowPunct/>
              <w:topLinePunct w:val="0"/>
              <w:bidi w:val="0"/>
              <w:adjustRightInd w:val="0"/>
              <w:snapToGrid w:val="0"/>
              <w:spacing w:line="0" w:lineRule="atLeast"/>
              <w:ind w:firstLine="0" w:firstLineChars="0"/>
              <w:jc w:val="both"/>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eastAsia="zh-CN"/>
              </w:rPr>
              <w:t>应答人</w:t>
            </w:r>
            <w:r>
              <w:rPr>
                <w:rFonts w:hint="eastAsia" w:ascii="方正仿宋_GBK" w:hAnsi="方正仿宋_GBK" w:eastAsia="方正仿宋_GBK" w:cs="方正仿宋_GBK"/>
                <w:color w:val="auto"/>
                <w:sz w:val="21"/>
                <w:szCs w:val="21"/>
                <w:highlight w:val="none"/>
              </w:rPr>
              <w:t>必须是在境内依法注册的独立企业法人。</w:t>
            </w:r>
          </w:p>
          <w:p>
            <w:pPr>
              <w:pStyle w:val="310"/>
              <w:keepNext w:val="0"/>
              <w:keepLines w:val="0"/>
              <w:pageBreakBefore w:val="0"/>
              <w:kinsoku/>
              <w:wordWrap/>
              <w:overflowPunct/>
              <w:topLinePunct w:val="0"/>
              <w:bidi w:val="0"/>
              <w:adjustRightInd w:val="0"/>
              <w:snapToGrid w:val="0"/>
              <w:spacing w:line="0" w:lineRule="atLeast"/>
              <w:ind w:firstLine="0" w:firstLineChars="0"/>
              <w:jc w:val="both"/>
              <w:rPr>
                <w:rFonts w:hint="eastAsia" w:ascii="方正仿宋_GBK" w:hAnsi="方正仿宋_GBK" w:eastAsia="方正仿宋_GBK" w:cs="方正仿宋_GBK"/>
                <w:color w:val="auto"/>
                <w:sz w:val="21"/>
                <w:szCs w:val="21"/>
                <w:highlight w:val="none"/>
                <w:lang w:val="en-US" w:eastAsia="zh-CN"/>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10"/>
              <w:keepNext w:val="0"/>
              <w:keepLines w:val="0"/>
              <w:pageBreakBefore w:val="0"/>
              <w:kinsoku/>
              <w:wordWrap/>
              <w:overflowPunct/>
              <w:topLinePunct w:val="0"/>
              <w:bidi w:val="0"/>
              <w:adjustRightInd w:val="0"/>
              <w:snapToGrid w:val="0"/>
              <w:spacing w:line="0" w:lineRule="atLeast"/>
              <w:ind w:firstLine="0" w:firstLineChars="0"/>
              <w:jc w:val="center"/>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eastAsia="zh-CN"/>
              </w:rPr>
              <w:t>应答人</w:t>
            </w:r>
            <w:r>
              <w:rPr>
                <w:rFonts w:hint="eastAsia" w:ascii="方正仿宋_GBK" w:hAnsi="方正仿宋_GBK" w:eastAsia="方正仿宋_GBK" w:cs="方正仿宋_GBK"/>
                <w:color w:val="auto"/>
                <w:sz w:val="21"/>
                <w:szCs w:val="21"/>
                <w:highlight w:val="none"/>
                <w:lang w:val="en-US" w:eastAsia="zh-CN"/>
              </w:rPr>
              <w:t>自</w:t>
            </w:r>
            <w:r>
              <w:rPr>
                <w:rFonts w:hint="eastAsia" w:ascii="方正仿宋_GBK" w:hAnsi="方正仿宋_GBK" w:eastAsia="方正仿宋_GBK" w:cs="方正仿宋_GBK"/>
                <w:color w:val="auto"/>
                <w:sz w:val="21"/>
                <w:szCs w:val="21"/>
                <w:highlight w:val="none"/>
              </w:rPr>
              <w:t>201</w:t>
            </w:r>
            <w:r>
              <w:rPr>
                <w:rFonts w:hint="eastAsia" w:ascii="方正仿宋_GBK" w:hAnsi="方正仿宋_GBK" w:eastAsia="方正仿宋_GBK" w:cs="方正仿宋_GBK"/>
                <w:color w:val="auto"/>
                <w:sz w:val="21"/>
                <w:szCs w:val="21"/>
                <w:highlight w:val="none"/>
                <w:lang w:val="en-US" w:eastAsia="zh-CN"/>
              </w:rPr>
              <w:t>9</w:t>
            </w:r>
            <w:r>
              <w:rPr>
                <w:rFonts w:hint="eastAsia" w:ascii="方正仿宋_GBK" w:hAnsi="方正仿宋_GBK" w:eastAsia="方正仿宋_GBK" w:cs="方正仿宋_GBK"/>
                <w:color w:val="auto"/>
                <w:sz w:val="21"/>
                <w:szCs w:val="21"/>
                <w:highlight w:val="none"/>
              </w:rPr>
              <w:t>年1月1日至</w:t>
            </w:r>
            <w:r>
              <w:rPr>
                <w:rFonts w:hint="eastAsia" w:ascii="方正仿宋_GBK" w:hAnsi="方正仿宋_GBK" w:eastAsia="方正仿宋_GBK" w:cs="方正仿宋_GBK"/>
                <w:color w:val="auto"/>
                <w:sz w:val="21"/>
                <w:szCs w:val="21"/>
                <w:highlight w:val="none"/>
                <w:lang w:val="en-US" w:eastAsia="zh-CN"/>
              </w:rPr>
              <w:t>发布采购公告前1日，</w:t>
            </w:r>
            <w:r>
              <w:rPr>
                <w:rFonts w:hint="eastAsia" w:ascii="方正仿宋_GBK" w:hAnsi="方正仿宋_GBK" w:eastAsia="方正仿宋_GBK" w:cs="方正仿宋_GBK"/>
                <w:color w:val="auto"/>
                <w:sz w:val="21"/>
                <w:szCs w:val="21"/>
                <w:highlight w:val="none"/>
              </w:rPr>
              <w:t>劳务或者技术服务业绩</w:t>
            </w:r>
            <w:r>
              <w:rPr>
                <w:rFonts w:hint="eastAsia" w:ascii="方正仿宋_GBK" w:hAnsi="方正仿宋_GBK" w:eastAsia="方正仿宋_GBK" w:cs="方正仿宋_GBK"/>
                <w:color w:val="auto"/>
                <w:sz w:val="21"/>
                <w:szCs w:val="21"/>
                <w:highlight w:val="none"/>
                <w:lang w:val="en-US" w:eastAsia="zh-CN"/>
              </w:rPr>
              <w:t>2份</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b w:val="0"/>
                <w:bCs w:val="0"/>
                <w:color w:val="auto"/>
                <w:kern w:val="0"/>
                <w:sz w:val="21"/>
                <w:szCs w:val="21"/>
                <w:lang w:val="en-US" w:eastAsia="zh-CN"/>
              </w:rPr>
              <w:t>100万元/年</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3.5</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lang w:val="en-US" w:eastAsia="zh-CN"/>
              </w:rPr>
              <w:t>不限授</w:t>
            </w:r>
          </w:p>
        </w:tc>
      </w:tr>
    </w:tbl>
    <w:p>
      <w:pPr>
        <w:rPr>
          <w:rFonts w:hint="eastAsia"/>
          <w:color w:val="auto"/>
          <w:highlight w:val="none"/>
        </w:rPr>
      </w:pPr>
    </w:p>
    <w:p>
      <w:pPr>
        <w:tabs>
          <w:tab w:val="left" w:pos="625"/>
        </w:tabs>
        <w:ind w:firstLine="241" w:firstLineChars="10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lang w:eastAsia="zh-CN"/>
        </w:rPr>
        <w:t>分标</w:t>
      </w:r>
      <w:r>
        <w:rPr>
          <w:rFonts w:hint="eastAsia" w:ascii="方正仿宋_GBK" w:hAnsi="方正仿宋_GBK" w:eastAsia="方正仿宋_GBK" w:cs="方正仿宋_GBK"/>
          <w:b/>
          <w:color w:val="auto"/>
          <w:sz w:val="24"/>
          <w:szCs w:val="24"/>
          <w:highlight w:val="none"/>
          <w:lang w:val="en-US" w:eastAsia="zh-CN"/>
        </w:rPr>
        <w:t xml:space="preserve">2            </w:t>
      </w:r>
      <w:r>
        <w:rPr>
          <w:rFonts w:hint="eastAsia" w:ascii="方正仿宋_GBK" w:hAnsi="方正仿宋_GBK" w:eastAsia="方正仿宋_GBK" w:cs="方正仿宋_GBK"/>
          <w:b/>
          <w:color w:val="auto"/>
          <w:sz w:val="24"/>
          <w:szCs w:val="24"/>
          <w:highlight w:val="none"/>
        </w:rPr>
        <w:t>分标名称：</w:t>
      </w:r>
      <w:r>
        <w:rPr>
          <w:rFonts w:hint="eastAsia" w:ascii="方正仿宋_GBK" w:hAnsi="方正仿宋_GBK" w:eastAsia="方正仿宋_GBK" w:cs="方正仿宋_GBK"/>
          <w:b/>
          <w:color w:val="auto"/>
          <w:sz w:val="24"/>
          <w:szCs w:val="24"/>
          <w:highlight w:val="none"/>
          <w:lang w:val="en-US" w:eastAsia="zh-CN"/>
        </w:rPr>
        <w:t xml:space="preserve">综合服务-运输服务                        </w:t>
      </w:r>
      <w:r>
        <w:rPr>
          <w:rFonts w:hint="eastAsia" w:ascii="方正仿宋_GBK" w:hAnsi="方正仿宋_GBK" w:eastAsia="方正仿宋_GBK" w:cs="方正仿宋_GBK"/>
          <w:b/>
          <w:color w:val="auto"/>
          <w:sz w:val="24"/>
          <w:szCs w:val="24"/>
          <w:highlight w:val="none"/>
        </w:rPr>
        <w:t>分标编号：</w:t>
      </w:r>
      <w:r>
        <w:rPr>
          <w:rFonts w:hint="eastAsia" w:ascii="方正仿宋_GBK" w:hAnsi="方正仿宋_GBK" w:eastAsia="方正仿宋_GBK" w:cs="方正仿宋_GBK"/>
          <w:b/>
          <w:color w:val="auto"/>
          <w:sz w:val="24"/>
          <w:szCs w:val="24"/>
          <w:highlight w:val="none"/>
          <w:lang w:val="en-US" w:eastAsia="zh-CN"/>
        </w:rPr>
        <w:t>0072101-9003001-9006</w:t>
      </w:r>
    </w:p>
    <w:tbl>
      <w:tblPr>
        <w:tblStyle w:val="57"/>
        <w:tblW w:w="15236" w:type="dxa"/>
        <w:jc w:val="center"/>
        <w:shd w:val="clear" w:color="auto" w:fill="auto"/>
        <w:tblLayout w:type="fixed"/>
        <w:tblCellMar>
          <w:top w:w="0" w:type="dxa"/>
          <w:left w:w="0" w:type="dxa"/>
          <w:bottom w:w="0" w:type="dxa"/>
          <w:right w:w="0" w:type="dxa"/>
        </w:tblCellMar>
      </w:tblPr>
      <w:tblGrid>
        <w:gridCol w:w="643"/>
        <w:gridCol w:w="1886"/>
        <w:gridCol w:w="1909"/>
        <w:gridCol w:w="955"/>
        <w:gridCol w:w="4282"/>
        <w:gridCol w:w="1955"/>
        <w:gridCol w:w="1202"/>
        <w:gridCol w:w="1202"/>
        <w:gridCol w:w="1202"/>
      </w:tblGrid>
      <w:tr>
        <w:tblPrEx>
          <w:shd w:val="clear" w:color="auto" w:fill="auto"/>
          <w:tblCellMar>
            <w:top w:w="0" w:type="dxa"/>
            <w:left w:w="0" w:type="dxa"/>
            <w:bottom w:w="0" w:type="dxa"/>
            <w:right w:w="0" w:type="dxa"/>
          </w:tblCellMar>
        </w:tblPrEx>
        <w:trPr>
          <w:trHeight w:val="1337"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包号</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包名称</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项目内容</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lang w:val="en-US" w:eastAsia="zh-CN"/>
              </w:rPr>
              <w:t>服务期限</w:t>
            </w:r>
          </w:p>
        </w:tc>
        <w:tc>
          <w:tcPr>
            <w:tcW w:w="4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专用资质要求</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业绩要求</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val="0"/>
              <w:snapToGrid w:val="0"/>
              <w:spacing w:line="0" w:lineRule="atLeast"/>
              <w:jc w:val="center"/>
              <w:rPr>
                <w:rFonts w:hint="eastAsia" w:ascii="方正仿宋_GBK" w:hAnsi="方正仿宋_GBK" w:eastAsia="方正仿宋_GBK" w:cs="方正仿宋_GBK"/>
                <w:b w:val="0"/>
                <w:bCs/>
                <w:color w:val="auto"/>
                <w:sz w:val="21"/>
                <w:szCs w:val="21"/>
                <w:highlight w:val="none"/>
              </w:rPr>
            </w:pPr>
            <w:r>
              <w:rPr>
                <w:rFonts w:hint="eastAsia" w:ascii="方正仿宋_GBK" w:hAnsi="方正仿宋_GBK" w:eastAsia="方正仿宋_GBK" w:cs="方正仿宋_GBK"/>
                <w:b w:val="0"/>
                <w:bCs/>
                <w:color w:val="auto"/>
                <w:sz w:val="21"/>
                <w:szCs w:val="21"/>
                <w:highlight w:val="none"/>
              </w:rPr>
              <w:t>估算/</w:t>
            </w:r>
          </w:p>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b w:val="0"/>
                <w:bCs/>
                <w:color w:val="auto"/>
                <w:sz w:val="21"/>
                <w:szCs w:val="21"/>
                <w:highlight w:val="none"/>
              </w:rPr>
              <w:t>概算价</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保证金金额（万元）</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lang w:val="en-US" w:eastAsia="zh-CN"/>
              </w:rPr>
              <w:t>限授原则</w:t>
            </w:r>
          </w:p>
        </w:tc>
      </w:tr>
      <w:tr>
        <w:tblPrEx>
          <w:shd w:val="clear" w:color="auto" w:fill="auto"/>
          <w:tblCellMar>
            <w:top w:w="0" w:type="dxa"/>
            <w:left w:w="0" w:type="dxa"/>
            <w:bottom w:w="0" w:type="dxa"/>
            <w:right w:w="0" w:type="dxa"/>
          </w:tblCellMar>
        </w:tblPrEx>
        <w:trPr>
          <w:trHeight w:val="2194"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01</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adjustRightInd w:val="0"/>
              <w:snapToGrid w:val="0"/>
              <w:spacing w:line="240" w:lineRule="atLeast"/>
              <w:jc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山东电力研究院2021-2022年度安全生产部生产车辆使用服务</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adjustRightInd w:val="0"/>
              <w:snapToGrid w:val="0"/>
              <w:spacing w:line="240" w:lineRule="atLeast"/>
              <w:jc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山东电力研究院2021-2022年度安全生产部生产车辆使用服务</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2年</w:t>
            </w:r>
          </w:p>
        </w:tc>
        <w:tc>
          <w:tcPr>
            <w:tcW w:w="4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10"/>
              <w:keepNext w:val="0"/>
              <w:keepLines w:val="0"/>
              <w:pageBreakBefore w:val="0"/>
              <w:kinsoku/>
              <w:wordWrap/>
              <w:overflowPunct/>
              <w:topLinePunct w:val="0"/>
              <w:bidi w:val="0"/>
              <w:adjustRightInd w:val="0"/>
              <w:snapToGrid w:val="0"/>
              <w:spacing w:line="0" w:lineRule="atLeast"/>
              <w:ind w:firstLine="0" w:firstLineChars="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w:t>
            </w:r>
            <w:r>
              <w:rPr>
                <w:rFonts w:hint="eastAsia" w:ascii="方正仿宋_GBK" w:hAnsi="方正仿宋_GBK" w:eastAsia="方正仿宋_GBK" w:cs="方正仿宋_GBK"/>
                <w:color w:val="auto"/>
                <w:sz w:val="21"/>
                <w:szCs w:val="21"/>
                <w:highlight w:val="none"/>
                <w:lang w:eastAsia="zh-CN"/>
              </w:rPr>
              <w:t>应答人</w:t>
            </w:r>
            <w:r>
              <w:rPr>
                <w:rFonts w:hint="eastAsia" w:ascii="方正仿宋_GBK" w:hAnsi="方正仿宋_GBK" w:eastAsia="方正仿宋_GBK" w:cs="方正仿宋_GBK"/>
                <w:color w:val="auto"/>
                <w:sz w:val="21"/>
                <w:szCs w:val="21"/>
                <w:highlight w:val="none"/>
              </w:rPr>
              <w:t>必须持有合格有效的客运运输资质，合格的从业人员，车辆应具备有效营运证件。</w:t>
            </w:r>
          </w:p>
          <w:p>
            <w:pPr>
              <w:pStyle w:val="310"/>
              <w:keepNext w:val="0"/>
              <w:keepLines w:val="0"/>
              <w:pageBreakBefore w:val="0"/>
              <w:kinsoku/>
              <w:wordWrap/>
              <w:overflowPunct/>
              <w:topLinePunct w:val="0"/>
              <w:bidi w:val="0"/>
              <w:adjustRightInd w:val="0"/>
              <w:snapToGrid w:val="0"/>
              <w:spacing w:line="0" w:lineRule="atLeast"/>
              <w:ind w:firstLine="0" w:firstLineChars="0"/>
              <w:jc w:val="left"/>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2、具有合格的在中华人民共和国内登记的社会组织或注册的独立企业法人营业执照。</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10"/>
              <w:keepNext w:val="0"/>
              <w:keepLines w:val="0"/>
              <w:pageBreakBefore w:val="0"/>
              <w:kinsoku/>
              <w:wordWrap/>
              <w:overflowPunct/>
              <w:topLinePunct w:val="0"/>
              <w:bidi w:val="0"/>
              <w:adjustRightInd w:val="0"/>
              <w:snapToGrid w:val="0"/>
              <w:spacing w:line="0" w:lineRule="atLeast"/>
              <w:ind w:firstLine="0" w:firstLineChars="0"/>
              <w:jc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eastAsia="zh-CN"/>
              </w:rPr>
              <w:t>应答人</w:t>
            </w:r>
            <w:r>
              <w:rPr>
                <w:rFonts w:hint="eastAsia" w:ascii="方正仿宋_GBK" w:hAnsi="方正仿宋_GBK" w:eastAsia="方正仿宋_GBK" w:cs="方正仿宋_GBK"/>
                <w:color w:val="auto"/>
                <w:sz w:val="21"/>
                <w:szCs w:val="21"/>
                <w:highlight w:val="none"/>
              </w:rPr>
              <w:t>201</w:t>
            </w:r>
            <w:r>
              <w:rPr>
                <w:rFonts w:hint="eastAsia" w:ascii="方正仿宋_GBK" w:hAnsi="方正仿宋_GBK" w:eastAsia="方正仿宋_GBK" w:cs="方正仿宋_GBK"/>
                <w:color w:val="auto"/>
                <w:sz w:val="21"/>
                <w:szCs w:val="21"/>
                <w:highlight w:val="none"/>
                <w:lang w:val="en-US" w:eastAsia="zh-CN"/>
              </w:rPr>
              <w:t>9</w:t>
            </w:r>
            <w:r>
              <w:rPr>
                <w:rFonts w:hint="eastAsia" w:ascii="方正仿宋_GBK" w:hAnsi="方正仿宋_GBK" w:eastAsia="方正仿宋_GBK" w:cs="方正仿宋_GBK"/>
                <w:color w:val="auto"/>
                <w:sz w:val="21"/>
                <w:szCs w:val="21"/>
                <w:highlight w:val="none"/>
              </w:rPr>
              <w:t>年1月1日至</w:t>
            </w:r>
            <w:r>
              <w:rPr>
                <w:rFonts w:hint="eastAsia" w:ascii="方正仿宋_GBK" w:hAnsi="方正仿宋_GBK" w:eastAsia="方正仿宋_GBK" w:cs="方正仿宋_GBK"/>
                <w:color w:val="auto"/>
                <w:sz w:val="21"/>
                <w:szCs w:val="21"/>
                <w:highlight w:val="none"/>
                <w:lang w:val="en-US" w:eastAsia="zh-CN"/>
              </w:rPr>
              <w:t>发布采购公告前1日，</w:t>
            </w:r>
            <w:r>
              <w:rPr>
                <w:rFonts w:hint="eastAsia" w:ascii="方正仿宋_GBK" w:hAnsi="方正仿宋_GBK" w:eastAsia="方正仿宋_GBK" w:cs="方正仿宋_GBK"/>
                <w:color w:val="auto"/>
                <w:sz w:val="21"/>
                <w:szCs w:val="21"/>
                <w:highlight w:val="none"/>
              </w:rPr>
              <w:t>有客运运输服务相关业绩</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b w:val="0"/>
                <w:bCs w:val="0"/>
                <w:color w:val="auto"/>
                <w:kern w:val="0"/>
                <w:sz w:val="21"/>
                <w:szCs w:val="21"/>
                <w:lang w:val="en-US" w:eastAsia="zh-CN"/>
              </w:rPr>
              <w:t>80万元/年</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2.8</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lang w:val="en-US" w:eastAsia="zh-CN"/>
              </w:rPr>
              <w:t>不限授</w:t>
            </w:r>
          </w:p>
        </w:tc>
      </w:tr>
    </w:tbl>
    <w:p>
      <w:pPr>
        <w:tabs>
          <w:tab w:val="left" w:pos="625"/>
        </w:tabs>
        <w:ind w:firstLine="241" w:firstLineChars="10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lang w:eastAsia="zh-CN"/>
        </w:rPr>
        <w:t>分标</w:t>
      </w:r>
      <w:r>
        <w:rPr>
          <w:rFonts w:hint="eastAsia" w:ascii="方正仿宋_GBK" w:hAnsi="方正仿宋_GBK" w:eastAsia="方正仿宋_GBK" w:cs="方正仿宋_GBK"/>
          <w:b/>
          <w:color w:val="auto"/>
          <w:sz w:val="24"/>
          <w:szCs w:val="24"/>
          <w:highlight w:val="none"/>
          <w:lang w:val="en-US" w:eastAsia="zh-CN"/>
        </w:rPr>
        <w:t xml:space="preserve">3           </w:t>
      </w:r>
      <w:r>
        <w:rPr>
          <w:rFonts w:hint="eastAsia" w:ascii="方正仿宋_GBK" w:hAnsi="方正仿宋_GBK" w:eastAsia="方正仿宋_GBK" w:cs="方正仿宋_GBK"/>
          <w:b/>
          <w:color w:val="auto"/>
          <w:sz w:val="24"/>
          <w:szCs w:val="24"/>
          <w:highlight w:val="none"/>
        </w:rPr>
        <w:t>分标名称：</w:t>
      </w:r>
      <w:r>
        <w:rPr>
          <w:rFonts w:hint="eastAsia" w:ascii="方正仿宋_GBK" w:hAnsi="方正仿宋_GBK" w:eastAsia="方正仿宋_GBK" w:cs="方正仿宋_GBK"/>
          <w:b/>
          <w:color w:val="auto"/>
          <w:sz w:val="24"/>
          <w:szCs w:val="24"/>
          <w:highlight w:val="none"/>
          <w:lang w:val="en-US" w:eastAsia="zh-CN"/>
        </w:rPr>
        <w:t xml:space="preserve">综合服务-设备检测服务                     </w:t>
      </w:r>
      <w:r>
        <w:rPr>
          <w:rFonts w:hint="eastAsia" w:ascii="方正仿宋_GBK" w:hAnsi="方正仿宋_GBK" w:eastAsia="方正仿宋_GBK" w:cs="方正仿宋_GBK"/>
          <w:b/>
          <w:color w:val="auto"/>
          <w:sz w:val="24"/>
          <w:szCs w:val="24"/>
          <w:highlight w:val="none"/>
        </w:rPr>
        <w:t>分标编号：</w:t>
      </w:r>
      <w:r>
        <w:rPr>
          <w:rFonts w:hint="eastAsia" w:ascii="方正仿宋_GBK" w:hAnsi="方正仿宋_GBK" w:eastAsia="方正仿宋_GBK" w:cs="方正仿宋_GBK"/>
          <w:b/>
          <w:color w:val="auto"/>
          <w:sz w:val="24"/>
          <w:szCs w:val="24"/>
          <w:highlight w:val="none"/>
          <w:lang w:val="en-US" w:eastAsia="zh-CN"/>
        </w:rPr>
        <w:t>0072101-9003001-9049</w:t>
      </w:r>
    </w:p>
    <w:tbl>
      <w:tblPr>
        <w:tblStyle w:val="57"/>
        <w:tblW w:w="15254" w:type="dxa"/>
        <w:jc w:val="center"/>
        <w:shd w:val="clear" w:color="auto" w:fill="auto"/>
        <w:tblLayout w:type="fixed"/>
        <w:tblCellMar>
          <w:top w:w="0" w:type="dxa"/>
          <w:left w:w="0" w:type="dxa"/>
          <w:bottom w:w="0" w:type="dxa"/>
          <w:right w:w="0" w:type="dxa"/>
        </w:tblCellMar>
      </w:tblPr>
      <w:tblGrid>
        <w:gridCol w:w="630"/>
        <w:gridCol w:w="1952"/>
        <w:gridCol w:w="1831"/>
        <w:gridCol w:w="912"/>
        <w:gridCol w:w="4269"/>
        <w:gridCol w:w="2043"/>
        <w:gridCol w:w="1215"/>
        <w:gridCol w:w="1201"/>
        <w:gridCol w:w="1201"/>
      </w:tblGrid>
      <w:tr>
        <w:tblPrEx>
          <w:shd w:val="clear" w:color="auto" w:fill="auto"/>
          <w:tblCellMar>
            <w:top w:w="0" w:type="dxa"/>
            <w:left w:w="0" w:type="dxa"/>
            <w:bottom w:w="0" w:type="dxa"/>
            <w:right w:w="0" w:type="dxa"/>
          </w:tblCellMar>
        </w:tblPrEx>
        <w:trPr>
          <w:trHeight w:val="1371"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包号</w:t>
            </w:r>
          </w:p>
        </w:tc>
        <w:tc>
          <w:tcPr>
            <w:tcW w:w="1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包名称</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项目内容</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lang w:val="en-US" w:eastAsia="zh-CN"/>
              </w:rPr>
              <w:t>服务期限</w:t>
            </w:r>
          </w:p>
        </w:tc>
        <w:tc>
          <w:tcPr>
            <w:tcW w:w="4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专用资质要求</w:t>
            </w:r>
          </w:p>
        </w:tc>
        <w:tc>
          <w:tcPr>
            <w:tcW w:w="2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业绩要求</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val="0"/>
              <w:snapToGrid w:val="0"/>
              <w:spacing w:line="0" w:lineRule="atLeast"/>
              <w:jc w:val="center"/>
              <w:rPr>
                <w:rFonts w:hint="eastAsia" w:ascii="方正仿宋_GBK" w:hAnsi="方正仿宋_GBK" w:eastAsia="方正仿宋_GBK" w:cs="方正仿宋_GBK"/>
                <w:b w:val="0"/>
                <w:bCs/>
                <w:color w:val="auto"/>
                <w:sz w:val="21"/>
                <w:szCs w:val="21"/>
                <w:highlight w:val="none"/>
              </w:rPr>
            </w:pPr>
            <w:r>
              <w:rPr>
                <w:rFonts w:hint="eastAsia" w:ascii="方正仿宋_GBK" w:hAnsi="方正仿宋_GBK" w:eastAsia="方正仿宋_GBK" w:cs="方正仿宋_GBK"/>
                <w:b w:val="0"/>
                <w:bCs/>
                <w:color w:val="auto"/>
                <w:sz w:val="21"/>
                <w:szCs w:val="21"/>
                <w:highlight w:val="none"/>
              </w:rPr>
              <w:t>估算/</w:t>
            </w:r>
          </w:p>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b w:val="0"/>
                <w:bCs/>
                <w:color w:val="auto"/>
                <w:sz w:val="21"/>
                <w:szCs w:val="21"/>
                <w:highlight w:val="none"/>
              </w:rPr>
              <w:t>概算价</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保证金金额（万元）</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lang w:val="en-US" w:eastAsia="zh-CN"/>
              </w:rPr>
              <w:t>限授原则</w:t>
            </w:r>
          </w:p>
        </w:tc>
      </w:tr>
      <w:tr>
        <w:tblPrEx>
          <w:tblCellMar>
            <w:top w:w="0" w:type="dxa"/>
            <w:left w:w="0" w:type="dxa"/>
            <w:bottom w:w="0" w:type="dxa"/>
            <w:right w:w="0" w:type="dxa"/>
          </w:tblCellMar>
        </w:tblPrEx>
        <w:trPr>
          <w:trHeight w:val="2267"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01</w:t>
            </w:r>
          </w:p>
        </w:tc>
        <w:tc>
          <w:tcPr>
            <w:tcW w:w="1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adjustRightInd w:val="0"/>
              <w:snapToGrid w:val="0"/>
              <w:spacing w:line="240" w:lineRule="atLeast"/>
              <w:jc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山东电力研究院2021年度亚临界锅炉和压力容器定期检验</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adjustRightInd w:val="0"/>
              <w:snapToGrid w:val="0"/>
              <w:spacing w:line="240" w:lineRule="atLeast"/>
              <w:jc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山东电力研究院2021年度亚临界锅炉和压力容器定期检验</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1年</w:t>
            </w:r>
          </w:p>
        </w:tc>
        <w:tc>
          <w:tcPr>
            <w:tcW w:w="4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10"/>
              <w:keepNext w:val="0"/>
              <w:keepLines w:val="0"/>
              <w:pageBreakBefore w:val="0"/>
              <w:kinsoku/>
              <w:wordWrap/>
              <w:overflowPunct/>
              <w:topLinePunct w:val="0"/>
              <w:bidi w:val="0"/>
              <w:adjustRightInd w:val="0"/>
              <w:snapToGrid w:val="0"/>
              <w:spacing w:line="0" w:lineRule="atLeast"/>
              <w:ind w:firstLine="0" w:firstLineChars="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eastAsia="zh-CN"/>
              </w:rPr>
              <w:t>应答人</w:t>
            </w:r>
            <w:r>
              <w:rPr>
                <w:rFonts w:hint="eastAsia" w:ascii="方正仿宋_GBK" w:hAnsi="方正仿宋_GBK" w:eastAsia="方正仿宋_GBK" w:cs="方正仿宋_GBK"/>
                <w:color w:val="auto"/>
                <w:sz w:val="21"/>
                <w:szCs w:val="21"/>
                <w:highlight w:val="none"/>
              </w:rPr>
              <w:t>应具有独立法人资格并具有中华人民共和国特种设备检验检测机构核准证（综合检验机构 甲类</w:t>
            </w:r>
            <w:r>
              <w:rPr>
                <w:rFonts w:hint="eastAsia" w:ascii="方正仿宋_GBK" w:hAnsi="方正仿宋_GBK" w:eastAsia="方正仿宋_GBK" w:cs="方正仿宋_GBK"/>
                <w:color w:val="auto"/>
                <w:sz w:val="21"/>
                <w:szCs w:val="21"/>
                <w:highlight w:val="none"/>
                <w:lang w:val="en-US" w:eastAsia="zh-CN"/>
              </w:rPr>
              <w:t>GD 2,RD 3资质</w:t>
            </w:r>
            <w:r>
              <w:rPr>
                <w:rFonts w:hint="eastAsia" w:ascii="方正仿宋_GBK" w:hAnsi="方正仿宋_GBK" w:eastAsia="方正仿宋_GBK" w:cs="方正仿宋_GBK"/>
                <w:color w:val="auto"/>
                <w:sz w:val="21"/>
                <w:szCs w:val="21"/>
                <w:highlight w:val="none"/>
              </w:rPr>
              <w:t>）；</w:t>
            </w:r>
          </w:p>
          <w:p>
            <w:pPr>
              <w:pStyle w:val="310"/>
              <w:keepNext w:val="0"/>
              <w:keepLines w:val="0"/>
              <w:pageBreakBefore w:val="0"/>
              <w:kinsoku/>
              <w:wordWrap/>
              <w:overflowPunct/>
              <w:topLinePunct w:val="0"/>
              <w:bidi w:val="0"/>
              <w:adjustRightInd w:val="0"/>
              <w:snapToGrid w:val="0"/>
              <w:spacing w:line="0" w:lineRule="atLeast"/>
              <w:ind w:firstLine="0" w:firstLineChars="0"/>
              <w:jc w:val="left"/>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检验检测人员对检验检测结果终身负责。</w:t>
            </w:r>
          </w:p>
        </w:tc>
        <w:tc>
          <w:tcPr>
            <w:tcW w:w="2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10"/>
              <w:keepNext w:val="0"/>
              <w:keepLines w:val="0"/>
              <w:pageBreakBefore w:val="0"/>
              <w:kinsoku/>
              <w:wordWrap/>
              <w:overflowPunct/>
              <w:topLinePunct w:val="0"/>
              <w:bidi w:val="0"/>
              <w:adjustRightInd w:val="0"/>
              <w:snapToGrid w:val="0"/>
              <w:spacing w:line="0" w:lineRule="atLeast"/>
              <w:ind w:firstLine="0" w:firstLineChars="0"/>
              <w:jc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eastAsia="zh-CN"/>
              </w:rPr>
              <w:t>应答人</w:t>
            </w:r>
            <w:r>
              <w:rPr>
                <w:rFonts w:hint="eastAsia" w:ascii="方正仿宋_GBK" w:hAnsi="方正仿宋_GBK" w:eastAsia="方正仿宋_GBK" w:cs="方正仿宋_GBK"/>
                <w:color w:val="auto"/>
                <w:sz w:val="21"/>
                <w:szCs w:val="21"/>
                <w:highlight w:val="none"/>
                <w:lang w:val="en-US" w:eastAsia="zh-CN"/>
              </w:rPr>
              <w:t>自</w:t>
            </w:r>
            <w:r>
              <w:rPr>
                <w:rFonts w:hint="eastAsia" w:ascii="方正仿宋_GBK" w:hAnsi="方正仿宋_GBK" w:eastAsia="方正仿宋_GBK" w:cs="方正仿宋_GBK"/>
                <w:color w:val="auto"/>
                <w:sz w:val="21"/>
                <w:szCs w:val="21"/>
                <w:highlight w:val="none"/>
              </w:rPr>
              <w:t>201</w:t>
            </w:r>
            <w:r>
              <w:rPr>
                <w:rFonts w:hint="eastAsia" w:ascii="方正仿宋_GBK" w:hAnsi="方正仿宋_GBK" w:eastAsia="方正仿宋_GBK" w:cs="方正仿宋_GBK"/>
                <w:color w:val="auto"/>
                <w:sz w:val="21"/>
                <w:szCs w:val="21"/>
                <w:highlight w:val="none"/>
                <w:lang w:val="en-US" w:eastAsia="zh-CN"/>
              </w:rPr>
              <w:t>9</w:t>
            </w:r>
            <w:r>
              <w:rPr>
                <w:rFonts w:hint="eastAsia" w:ascii="方正仿宋_GBK" w:hAnsi="方正仿宋_GBK" w:eastAsia="方正仿宋_GBK" w:cs="方正仿宋_GBK"/>
                <w:color w:val="auto"/>
                <w:sz w:val="21"/>
                <w:szCs w:val="21"/>
                <w:highlight w:val="none"/>
              </w:rPr>
              <w:t>年1月1日至</w:t>
            </w:r>
            <w:r>
              <w:rPr>
                <w:rFonts w:hint="eastAsia" w:ascii="方正仿宋_GBK" w:hAnsi="方正仿宋_GBK" w:eastAsia="方正仿宋_GBK" w:cs="方正仿宋_GBK"/>
                <w:color w:val="auto"/>
                <w:sz w:val="21"/>
                <w:szCs w:val="21"/>
                <w:highlight w:val="none"/>
                <w:lang w:val="en-US" w:eastAsia="zh-CN"/>
              </w:rPr>
              <w:t>发布采购公告前1日</w:t>
            </w: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rPr>
              <w:t>有锅炉压力容器定期检验相关业绩。</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b w:val="0"/>
                <w:bCs w:val="0"/>
                <w:color w:val="auto"/>
                <w:kern w:val="0"/>
                <w:sz w:val="21"/>
                <w:szCs w:val="21"/>
                <w:lang w:val="en-US" w:eastAsia="zh-CN"/>
              </w:rPr>
              <w:t>629.6万元</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11</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lang w:val="en-US" w:eastAsia="zh-CN"/>
              </w:rPr>
              <w:t>不限授</w:t>
            </w:r>
          </w:p>
        </w:tc>
      </w:tr>
    </w:tbl>
    <w:p>
      <w:pPr>
        <w:jc w:val="left"/>
        <w:rPr>
          <w:rFonts w:hint="eastAsia" w:ascii="方正仿宋_GBK" w:hAnsi="方正仿宋_GBK" w:eastAsia="方正仿宋_GBK" w:cs="方正仿宋_GBK"/>
          <w:color w:val="auto"/>
          <w:sz w:val="24"/>
          <w:szCs w:val="24"/>
          <w:highlight w:val="yellow"/>
          <w:lang w:val="en-US" w:eastAsia="zh-CN"/>
        </w:rPr>
        <w:sectPr>
          <w:headerReference r:id="rId4" w:type="default"/>
          <w:pgSz w:w="16838" w:h="11906" w:orient="landscape"/>
          <w:pgMar w:top="1597" w:right="1440" w:bottom="1797" w:left="1440" w:header="851" w:footer="992" w:gutter="0"/>
          <w:pgNumType w:fmt="decimal"/>
          <w:cols w:space="720" w:num="1"/>
          <w:docGrid w:linePitch="312" w:charSpace="0"/>
        </w:sectPr>
      </w:pPr>
    </w:p>
    <w:p>
      <w:pPr>
        <w:jc w:val="left"/>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附件2：应答申请表（格式）</w:t>
      </w:r>
    </w:p>
    <w:p>
      <w:pPr>
        <w:adjustRightInd w:val="0"/>
        <w:snapToGrid w:val="0"/>
        <w:spacing w:line="360" w:lineRule="exact"/>
        <w:jc w:val="center"/>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lang w:eastAsia="zh-CN"/>
        </w:rPr>
        <w:t>山东电力研究院2021年第一次服务类经营性采购项目</w:t>
      </w:r>
      <w:r>
        <w:rPr>
          <w:rFonts w:hint="eastAsia" w:ascii="方正仿宋_GBK" w:hAnsi="方正仿宋_GBK" w:eastAsia="方正仿宋_GBK" w:cs="方正仿宋_GBK"/>
          <w:b/>
          <w:color w:val="auto"/>
          <w:sz w:val="24"/>
          <w:szCs w:val="24"/>
        </w:rPr>
        <w:t>竞争性谈判</w:t>
      </w:r>
    </w:p>
    <w:p>
      <w:pPr>
        <w:adjustRightInd w:val="0"/>
        <w:snapToGrid w:val="0"/>
        <w:spacing w:line="360" w:lineRule="exact"/>
        <w:jc w:val="center"/>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应答申请表</w:t>
      </w:r>
    </w:p>
    <w:p>
      <w:pPr>
        <w:adjustRightInd w:val="0"/>
        <w:snapToGrid w:val="0"/>
        <w:spacing w:line="400" w:lineRule="exact"/>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致：</w:t>
      </w:r>
      <w:r>
        <w:rPr>
          <w:rFonts w:hint="eastAsia" w:ascii="方正仿宋_GBK" w:hAnsi="方正仿宋_GBK" w:eastAsia="方正仿宋_GBK" w:cs="方正仿宋_GBK"/>
          <w:color w:val="auto"/>
          <w:sz w:val="24"/>
          <w:szCs w:val="24"/>
          <w:lang w:eastAsia="zh-CN"/>
        </w:rPr>
        <w:t>山东电力研究院</w:t>
      </w:r>
    </w:p>
    <w:p>
      <w:pPr>
        <w:adjustRightInd w:val="0"/>
        <w:snapToGrid w:val="0"/>
        <w:spacing w:line="400" w:lineRule="exact"/>
        <w:ind w:firstLine="465"/>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山东三誉招标代理有限公司</w:t>
      </w:r>
    </w:p>
    <w:p>
      <w:pPr>
        <w:adjustRightInd w:val="0"/>
        <w:snapToGrid w:val="0"/>
        <w:spacing w:line="360" w:lineRule="exact"/>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我公司已仔细阅读了</w:t>
      </w:r>
      <w:r>
        <w:rPr>
          <w:rFonts w:hint="eastAsia" w:ascii="方正仿宋_GBK" w:hAnsi="方正仿宋_GBK" w:eastAsia="方正仿宋_GBK" w:cs="方正仿宋_GBK"/>
          <w:color w:val="auto"/>
          <w:sz w:val="24"/>
          <w:szCs w:val="24"/>
          <w:lang w:eastAsia="zh-CN"/>
        </w:rPr>
        <w:t>山东电力研究院2021年第一次服务类经营性采购项目</w:t>
      </w:r>
      <w:r>
        <w:rPr>
          <w:rFonts w:hint="eastAsia" w:ascii="方正仿宋_GBK" w:hAnsi="方正仿宋_GBK" w:eastAsia="方正仿宋_GBK" w:cs="方正仿宋_GBK"/>
          <w:color w:val="auto"/>
          <w:sz w:val="24"/>
          <w:szCs w:val="24"/>
        </w:rPr>
        <w:t>竞争性谈判公告的所有内容，现决定参与以下项目的竞争性谈判工作：</w:t>
      </w:r>
    </w:p>
    <w:tbl>
      <w:tblPr>
        <w:tblStyle w:val="57"/>
        <w:tblW w:w="9242"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3144"/>
        <w:gridCol w:w="4117"/>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81" w:type="dxa"/>
            <w:shd w:val="clear" w:color="auto" w:fill="auto"/>
            <w:vAlign w:val="center"/>
          </w:tcPr>
          <w:p>
            <w:pPr>
              <w:widowControl/>
              <w:snapToGrid w:val="0"/>
              <w:spacing w:before="100" w:beforeAutospacing="1" w:after="100" w:afterAutospacing="1"/>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序号</w:t>
            </w:r>
          </w:p>
        </w:tc>
        <w:tc>
          <w:tcPr>
            <w:tcW w:w="3144" w:type="dxa"/>
            <w:shd w:val="clear" w:color="auto" w:fill="auto"/>
            <w:vAlign w:val="center"/>
          </w:tcPr>
          <w:p>
            <w:pPr>
              <w:widowControl/>
              <w:snapToGrid w:val="0"/>
              <w:spacing w:before="100" w:beforeAutospacing="1" w:after="100" w:afterAutospacing="1"/>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分标名称</w:t>
            </w:r>
          </w:p>
        </w:tc>
        <w:tc>
          <w:tcPr>
            <w:tcW w:w="4117" w:type="dxa"/>
            <w:shd w:val="clear" w:color="auto" w:fill="auto"/>
            <w:vAlign w:val="center"/>
          </w:tcPr>
          <w:p>
            <w:pPr>
              <w:widowControl/>
              <w:snapToGrid w:val="0"/>
              <w:spacing w:before="100" w:beforeAutospacing="1" w:after="100" w:afterAutospacing="1"/>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申请应答包号</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81" w:type="dxa"/>
            <w:shd w:val="clear" w:color="auto" w:fill="auto"/>
            <w:vAlign w:val="center"/>
          </w:tcPr>
          <w:p>
            <w:pPr>
              <w:widowControl/>
              <w:snapToGrid w:val="0"/>
              <w:spacing w:before="100" w:beforeAutospacing="1" w:after="100" w:afterAutospacing="1"/>
              <w:jc w:val="center"/>
              <w:rPr>
                <w:rFonts w:hint="eastAsia" w:ascii="方正仿宋_GBK" w:hAnsi="方正仿宋_GBK" w:eastAsia="方正仿宋_GBK" w:cs="方正仿宋_GBK"/>
                <w:color w:val="auto"/>
              </w:rPr>
            </w:pPr>
          </w:p>
        </w:tc>
        <w:tc>
          <w:tcPr>
            <w:tcW w:w="3144" w:type="dxa"/>
            <w:shd w:val="clear" w:color="auto" w:fill="auto"/>
            <w:vAlign w:val="center"/>
          </w:tcPr>
          <w:p>
            <w:pPr>
              <w:widowControl/>
              <w:snapToGrid w:val="0"/>
              <w:spacing w:before="100" w:beforeAutospacing="1" w:after="100" w:afterAutospacing="1"/>
              <w:jc w:val="center"/>
              <w:rPr>
                <w:rFonts w:hint="eastAsia" w:ascii="方正仿宋_GBK" w:hAnsi="方正仿宋_GBK" w:eastAsia="方正仿宋_GBK" w:cs="方正仿宋_GBK"/>
                <w:color w:val="auto"/>
              </w:rPr>
            </w:pPr>
          </w:p>
        </w:tc>
        <w:tc>
          <w:tcPr>
            <w:tcW w:w="4117" w:type="dxa"/>
            <w:shd w:val="clear" w:color="auto" w:fill="auto"/>
            <w:vAlign w:val="center"/>
          </w:tcPr>
          <w:p>
            <w:pPr>
              <w:adjustRightInd w:val="0"/>
              <w:snapToGrid w:val="0"/>
              <w:spacing w:line="360" w:lineRule="auto"/>
              <w:ind w:left="848" w:hanging="847" w:hangingChars="471"/>
              <w:jc w:val="center"/>
              <w:rPr>
                <w:rFonts w:hint="eastAsia" w:ascii="方正仿宋_GBK" w:hAnsi="方正仿宋_GBK" w:eastAsia="方正仿宋_GBK" w:cs="方正仿宋_GBK"/>
                <w:color w:val="auto"/>
                <w:sz w:val="18"/>
                <w:szCs w:val="18"/>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81" w:type="dxa"/>
            <w:shd w:val="clear" w:color="auto" w:fill="auto"/>
            <w:vAlign w:val="center"/>
          </w:tcPr>
          <w:p>
            <w:pPr>
              <w:widowControl/>
              <w:snapToGrid w:val="0"/>
              <w:spacing w:before="100" w:beforeAutospacing="1" w:after="100" w:afterAutospacing="1"/>
              <w:jc w:val="center"/>
              <w:rPr>
                <w:rFonts w:hint="eastAsia" w:ascii="方正仿宋_GBK" w:hAnsi="方正仿宋_GBK" w:eastAsia="方正仿宋_GBK" w:cs="方正仿宋_GBK"/>
                <w:color w:val="auto"/>
              </w:rPr>
            </w:pPr>
          </w:p>
        </w:tc>
        <w:tc>
          <w:tcPr>
            <w:tcW w:w="3144" w:type="dxa"/>
            <w:shd w:val="clear" w:color="auto" w:fill="auto"/>
            <w:vAlign w:val="center"/>
          </w:tcPr>
          <w:p>
            <w:pPr>
              <w:widowControl/>
              <w:snapToGrid w:val="0"/>
              <w:spacing w:before="100" w:beforeAutospacing="1" w:after="100" w:afterAutospacing="1"/>
              <w:jc w:val="center"/>
              <w:rPr>
                <w:rFonts w:hint="eastAsia" w:ascii="方正仿宋_GBK" w:hAnsi="方正仿宋_GBK" w:eastAsia="方正仿宋_GBK" w:cs="方正仿宋_GBK"/>
                <w:color w:val="auto"/>
              </w:rPr>
            </w:pPr>
          </w:p>
        </w:tc>
        <w:tc>
          <w:tcPr>
            <w:tcW w:w="4117" w:type="dxa"/>
            <w:shd w:val="clear" w:color="auto" w:fill="auto"/>
            <w:vAlign w:val="center"/>
          </w:tcPr>
          <w:p>
            <w:pPr>
              <w:adjustRightInd w:val="0"/>
              <w:snapToGrid w:val="0"/>
              <w:spacing w:line="360" w:lineRule="auto"/>
              <w:ind w:left="848" w:hanging="847" w:hangingChars="471"/>
              <w:jc w:val="center"/>
              <w:rPr>
                <w:rFonts w:hint="eastAsia" w:ascii="方正仿宋_GBK" w:hAnsi="方正仿宋_GBK" w:eastAsia="方正仿宋_GBK" w:cs="方正仿宋_GBK"/>
                <w:color w:val="auto"/>
                <w:sz w:val="18"/>
                <w:szCs w:val="18"/>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81" w:type="dxa"/>
            <w:shd w:val="clear" w:color="auto" w:fill="auto"/>
            <w:vAlign w:val="center"/>
          </w:tcPr>
          <w:p>
            <w:pPr>
              <w:widowControl/>
              <w:snapToGrid w:val="0"/>
              <w:spacing w:before="100" w:beforeAutospacing="1" w:after="100" w:afterAutospacing="1"/>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w:t>
            </w:r>
          </w:p>
        </w:tc>
        <w:tc>
          <w:tcPr>
            <w:tcW w:w="3144" w:type="dxa"/>
            <w:shd w:val="clear" w:color="auto" w:fill="auto"/>
            <w:vAlign w:val="center"/>
          </w:tcPr>
          <w:p>
            <w:pPr>
              <w:widowControl/>
              <w:snapToGrid w:val="0"/>
              <w:spacing w:before="100" w:beforeAutospacing="1" w:after="100" w:afterAutospacing="1"/>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w:t>
            </w:r>
          </w:p>
        </w:tc>
        <w:tc>
          <w:tcPr>
            <w:tcW w:w="4117" w:type="dxa"/>
            <w:shd w:val="clear" w:color="auto" w:fill="auto"/>
            <w:vAlign w:val="center"/>
          </w:tcPr>
          <w:p>
            <w:pPr>
              <w:widowControl/>
              <w:snapToGrid w:val="0"/>
              <w:spacing w:before="100" w:beforeAutospacing="1" w:after="100" w:afterAutospacing="1"/>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w:t>
            </w:r>
          </w:p>
        </w:tc>
      </w:tr>
    </w:tbl>
    <w:p>
      <w:pPr>
        <w:adjustRightInd w:val="0"/>
        <w:snapToGrid w:val="0"/>
        <w:spacing w:line="360" w:lineRule="auto"/>
        <w:ind w:firstLine="465"/>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我公司拟参与应答包数总计</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个，同时承诺以下电子邮箱为我公司参加本次谈判的指定邮箱。</w:t>
      </w:r>
    </w:p>
    <w:tbl>
      <w:tblPr>
        <w:tblStyle w:val="57"/>
        <w:tblW w:w="8861" w:type="dxa"/>
        <w:jc w:val="center"/>
        <w:tblLayout w:type="fixed"/>
        <w:tblCellMar>
          <w:top w:w="0" w:type="dxa"/>
          <w:left w:w="108" w:type="dxa"/>
          <w:bottom w:w="0" w:type="dxa"/>
          <w:right w:w="108" w:type="dxa"/>
        </w:tblCellMar>
      </w:tblPr>
      <w:tblGrid>
        <w:gridCol w:w="8861"/>
      </w:tblGrid>
      <w:tr>
        <w:tblPrEx>
          <w:tblCellMar>
            <w:top w:w="0" w:type="dxa"/>
            <w:left w:w="108" w:type="dxa"/>
            <w:bottom w:w="0" w:type="dxa"/>
            <w:right w:w="108" w:type="dxa"/>
          </w:tblCellMar>
        </w:tblPrEx>
        <w:trPr>
          <w:trHeight w:val="20" w:hRule="atLeast"/>
          <w:jc w:val="center"/>
        </w:trPr>
        <w:tc>
          <w:tcPr>
            <w:tcW w:w="8861" w:type="dxa"/>
            <w:tcBorders>
              <w:top w:val="nil"/>
              <w:left w:val="nil"/>
              <w:right w:val="nil"/>
            </w:tcBorders>
            <w:vAlign w:val="center"/>
          </w:tcPr>
          <w:p>
            <w:pPr>
              <w:widowControl/>
              <w:spacing w:line="20" w:lineRule="atLeast"/>
              <w:jc w:val="left"/>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授权人</w:t>
            </w:r>
            <w:r>
              <w:rPr>
                <w:rFonts w:hint="eastAsia" w:ascii="方正仿宋_GBK" w:hAnsi="方正仿宋_GBK" w:eastAsia="方正仿宋_GBK" w:cs="方正仿宋_GBK"/>
                <w:color w:val="auto"/>
                <w:szCs w:val="21"/>
                <w:lang w:eastAsia="zh-CN"/>
              </w:rPr>
              <w:t>（</w:t>
            </w:r>
            <w:r>
              <w:rPr>
                <w:rFonts w:hint="eastAsia" w:ascii="方正仿宋_GBK" w:hAnsi="方正仿宋_GBK" w:eastAsia="方正仿宋_GBK" w:cs="方正仿宋_GBK"/>
                <w:color w:val="auto"/>
                <w:szCs w:val="21"/>
              </w:rPr>
              <w:t>签名</w:t>
            </w:r>
            <w:r>
              <w:rPr>
                <w:rFonts w:hint="eastAsia" w:ascii="方正仿宋_GBK" w:hAnsi="方正仿宋_GBK" w:eastAsia="方正仿宋_GBK" w:cs="方正仿宋_GBK"/>
                <w:color w:val="auto"/>
                <w:szCs w:val="21"/>
                <w:lang w:eastAsia="zh-CN"/>
              </w:rPr>
              <w:t>或签章）</w:t>
            </w:r>
            <w:r>
              <w:rPr>
                <w:rFonts w:hint="eastAsia" w:ascii="方正仿宋_GBK" w:hAnsi="方正仿宋_GBK" w:eastAsia="方正仿宋_GBK" w:cs="方正仿宋_GBK"/>
                <w:color w:val="auto"/>
                <w:szCs w:val="21"/>
              </w:rPr>
              <w:t>：</w:t>
            </w:r>
          </w:p>
          <w:p>
            <w:pPr>
              <w:widowControl/>
              <w:spacing w:line="20" w:lineRule="atLeast"/>
              <w:jc w:val="left"/>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被委托人签名：</w:t>
            </w:r>
          </w:p>
          <w:p>
            <w:pPr>
              <w:widowControl/>
              <w:spacing w:line="20" w:lineRule="atLeast"/>
              <w:jc w:val="left"/>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手机：</w:t>
            </w:r>
          </w:p>
          <w:p>
            <w:pPr>
              <w:widowControl/>
              <w:spacing w:line="20" w:lineRule="atLeast"/>
              <w:jc w:val="left"/>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电子邮箱：</w:t>
            </w:r>
          </w:p>
          <w:p>
            <w:pPr>
              <w:widowControl/>
              <w:spacing w:line="20" w:lineRule="atLeast"/>
              <w:jc w:val="left"/>
              <w:rPr>
                <w:rFonts w:hint="eastAsia" w:ascii="方正仿宋_GBK" w:hAnsi="方正仿宋_GBK" w:eastAsia="方正仿宋_GBK" w:cs="方正仿宋_GBK"/>
                <w:b/>
                <w:color w:val="auto"/>
                <w:szCs w:val="21"/>
                <w:u w:val="double"/>
              </w:rPr>
            </w:pPr>
            <w:r>
              <w:rPr>
                <w:rFonts w:hint="eastAsia" w:ascii="方正仿宋_GBK" w:hAnsi="方正仿宋_GBK" w:eastAsia="方正仿宋_GBK" w:cs="方正仿宋_GBK"/>
                <w:b/>
                <w:color w:val="auto"/>
                <w:szCs w:val="21"/>
                <w:u w:val="double"/>
              </w:rPr>
              <w:t>注：1.请书写工整，字迹清晰</w:t>
            </w:r>
          </w:p>
          <w:p>
            <w:pPr>
              <w:widowControl/>
              <w:spacing w:line="20" w:lineRule="atLeast"/>
              <w:jc w:val="left"/>
              <w:rPr>
                <w:rFonts w:hint="eastAsia" w:ascii="方正仿宋_GBK" w:hAnsi="方正仿宋_GBK" w:eastAsia="方正仿宋_GBK" w:cs="方正仿宋_GBK"/>
                <w:b/>
                <w:color w:val="auto"/>
                <w:szCs w:val="21"/>
                <w:u w:val="double"/>
              </w:rPr>
            </w:pPr>
          </w:p>
        </w:tc>
      </w:tr>
      <w:tr>
        <w:tblPrEx>
          <w:tblCellMar>
            <w:top w:w="0" w:type="dxa"/>
            <w:left w:w="108" w:type="dxa"/>
            <w:bottom w:w="0" w:type="dxa"/>
            <w:right w:w="108" w:type="dxa"/>
          </w:tblCellMar>
        </w:tblPrEx>
        <w:trPr>
          <w:trHeight w:val="20" w:hRule="atLeast"/>
          <w:jc w:val="center"/>
        </w:trPr>
        <w:tc>
          <w:tcPr>
            <w:tcW w:w="8861" w:type="dxa"/>
            <w:vAlign w:val="center"/>
          </w:tcPr>
          <w:p>
            <w:pPr>
              <w:widowControl/>
              <w:spacing w:line="20" w:lineRule="atLeast"/>
              <w:jc w:val="center"/>
              <w:rPr>
                <w:rFonts w:hint="eastAsia" w:ascii="方正仿宋_GBK" w:hAnsi="方正仿宋_GBK" w:eastAsia="方正仿宋_GBK" w:cs="方正仿宋_GBK"/>
                <w:color w:val="auto"/>
                <w:szCs w:val="21"/>
              </w:rPr>
            </w:pPr>
          </w:p>
          <w:p>
            <w:pPr>
              <w:widowControl/>
              <w:spacing w:line="20" w:lineRule="atLeast"/>
              <w:jc w:val="center"/>
              <w:rPr>
                <w:rFonts w:hint="eastAsia" w:ascii="方正仿宋_GBK" w:hAnsi="方正仿宋_GBK" w:eastAsia="方正仿宋_GBK" w:cs="方正仿宋_GBK"/>
                <w:color w:val="auto"/>
                <w:szCs w:val="21"/>
              </w:rPr>
            </w:pPr>
          </w:p>
          <w:p>
            <w:pPr>
              <w:widowControl/>
              <w:spacing w:line="20" w:lineRule="atLeast"/>
              <w:jc w:val="center"/>
              <w:rPr>
                <w:rFonts w:hint="eastAsia" w:ascii="方正仿宋_GBK" w:hAnsi="方正仿宋_GBK" w:eastAsia="方正仿宋_GBK" w:cs="方正仿宋_GBK"/>
                <w:color w:val="auto"/>
                <w:szCs w:val="21"/>
              </w:rPr>
            </w:pPr>
          </w:p>
          <w:p>
            <w:pPr>
              <w:widowControl/>
              <w:spacing w:line="20" w:lineRule="atLeast"/>
              <w:jc w:val="center"/>
              <w:rPr>
                <w:rFonts w:hint="eastAsia" w:ascii="方正仿宋_GBK" w:hAnsi="方正仿宋_GBK" w:eastAsia="方正仿宋_GBK" w:cs="方正仿宋_GBK"/>
                <w:color w:val="auto"/>
                <w:szCs w:val="21"/>
              </w:rPr>
            </w:pPr>
          </w:p>
          <w:p>
            <w:pPr>
              <w:widowControl/>
              <w:spacing w:line="20" w:lineRule="atLeast"/>
              <w:jc w:val="center"/>
              <w:rPr>
                <w:rFonts w:hint="eastAsia" w:ascii="方正仿宋_GBK" w:hAnsi="方正仿宋_GBK" w:eastAsia="方正仿宋_GBK" w:cs="方正仿宋_GBK"/>
                <w:color w:val="auto"/>
                <w:szCs w:val="21"/>
              </w:rPr>
            </w:pPr>
          </w:p>
          <w:p>
            <w:pPr>
              <w:widowControl/>
              <w:spacing w:line="20" w:lineRule="atLeast"/>
              <w:jc w:val="center"/>
              <w:rPr>
                <w:rFonts w:hint="eastAsia" w:ascii="方正仿宋_GBK" w:hAnsi="方正仿宋_GBK" w:eastAsia="方正仿宋_GBK" w:cs="方正仿宋_GBK"/>
                <w:color w:val="auto"/>
                <w:szCs w:val="21"/>
              </w:rPr>
            </w:pPr>
          </w:p>
          <w:p>
            <w:pPr>
              <w:widowControl/>
              <w:spacing w:line="20" w:lineRule="atLeast"/>
              <w:jc w:val="center"/>
              <w:rPr>
                <w:rFonts w:hint="eastAsia" w:ascii="方正仿宋_GBK" w:hAnsi="方正仿宋_GBK" w:eastAsia="方正仿宋_GBK" w:cs="方正仿宋_GBK"/>
                <w:color w:val="auto"/>
                <w:szCs w:val="21"/>
              </w:rPr>
            </w:pPr>
          </w:p>
          <w:p>
            <w:pPr>
              <w:widowControl/>
              <w:spacing w:line="20" w:lineRule="atLeast"/>
              <w:jc w:val="center"/>
              <w:rPr>
                <w:rFonts w:hint="eastAsia" w:ascii="方正仿宋_GBK" w:hAnsi="方正仿宋_GBK" w:eastAsia="方正仿宋_GBK" w:cs="方正仿宋_GBK"/>
                <w:color w:val="auto"/>
                <w:szCs w:val="21"/>
              </w:rPr>
            </w:pPr>
          </w:p>
          <w:p>
            <w:pPr>
              <w:widowControl/>
              <w:spacing w:line="20" w:lineRule="atLeast"/>
              <w:ind w:right="480" w:firstLine="5460" w:firstLineChars="2600"/>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单位全称（加盖公章）：</w:t>
            </w:r>
          </w:p>
          <w:p>
            <w:pPr>
              <w:widowControl/>
              <w:spacing w:line="20" w:lineRule="atLeast"/>
              <w:jc w:val="center"/>
              <w:rPr>
                <w:rFonts w:hint="eastAsia" w:ascii="方正仿宋_GBK" w:hAnsi="方正仿宋_GBK" w:eastAsia="方正仿宋_GBK" w:cs="方正仿宋_GBK"/>
                <w:color w:val="auto"/>
                <w:szCs w:val="21"/>
              </w:rPr>
            </w:pPr>
          </w:p>
        </w:tc>
      </w:tr>
      <w:tr>
        <w:tblPrEx>
          <w:tblCellMar>
            <w:top w:w="0" w:type="dxa"/>
            <w:left w:w="108" w:type="dxa"/>
            <w:bottom w:w="0" w:type="dxa"/>
            <w:right w:w="108" w:type="dxa"/>
          </w:tblCellMar>
        </w:tblPrEx>
        <w:trPr>
          <w:trHeight w:val="20" w:hRule="atLeast"/>
          <w:jc w:val="center"/>
        </w:trPr>
        <w:tc>
          <w:tcPr>
            <w:tcW w:w="8861" w:type="dxa"/>
            <w:vAlign w:val="center"/>
          </w:tcPr>
          <w:p>
            <w:pPr>
              <w:widowControl/>
              <w:spacing w:line="20" w:lineRule="atLeas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 xml:space="preserve">                                             日  期：   年   月   日</w:t>
            </w:r>
          </w:p>
        </w:tc>
      </w:tr>
    </w:tbl>
    <w:p>
      <w:pPr>
        <w:adjustRightInd w:val="0"/>
        <w:snapToGrid w:val="0"/>
        <w:spacing w:line="360" w:lineRule="auto"/>
        <w:ind w:firstLine="465"/>
        <w:jc w:val="left"/>
        <w:rPr>
          <w:rFonts w:hint="eastAsia" w:ascii="方正仿宋_GBK" w:hAnsi="方正仿宋_GBK" w:eastAsia="方正仿宋_GBK" w:cs="方正仿宋_GBK"/>
          <w:color w:val="auto"/>
          <w:sz w:val="24"/>
          <w:szCs w:val="24"/>
        </w:rPr>
      </w:pPr>
    </w:p>
    <w:p>
      <w:pPr>
        <w:rPr>
          <w:rFonts w:hint="eastAsia" w:ascii="方正仿宋_GBK" w:hAnsi="方正仿宋_GBK" w:eastAsia="方正仿宋_GBK" w:cs="方正仿宋_GBK"/>
          <w:color w:val="auto"/>
          <w:sz w:val="24"/>
          <w:szCs w:val="24"/>
        </w:rPr>
      </w:pPr>
    </w:p>
    <w:p>
      <w:pPr>
        <w:jc w:val="left"/>
        <w:rPr>
          <w:rFonts w:hint="eastAsia" w:ascii="方正仿宋_GBK" w:hAnsi="方正仿宋_GBK" w:eastAsia="方正仿宋_GBK" w:cs="方正仿宋_GBK"/>
          <w:b/>
          <w:color w:val="auto"/>
          <w:sz w:val="18"/>
          <w:szCs w:val="18"/>
        </w:rPr>
      </w:pPr>
      <w:r>
        <w:rPr>
          <w:rFonts w:hint="eastAsia" w:ascii="方正仿宋_GBK" w:hAnsi="方正仿宋_GBK" w:eastAsia="方正仿宋_GBK" w:cs="方正仿宋_GBK"/>
          <w:b/>
          <w:color w:val="auto"/>
          <w:sz w:val="18"/>
          <w:szCs w:val="18"/>
        </w:rPr>
        <w:t>采购文件法定代表人委托书扫描件请发至电子邮箱syzbgs@vip.163.com。</w:t>
      </w:r>
    </w:p>
    <w:p>
      <w:pPr>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color w:val="auto"/>
          <w:sz w:val="18"/>
          <w:szCs w:val="18"/>
        </w:rPr>
        <w:t>邮件主题：</w:t>
      </w:r>
      <w:r>
        <w:rPr>
          <w:rFonts w:hint="eastAsia" w:ascii="方正仿宋_GBK" w:hAnsi="方正仿宋_GBK" w:eastAsia="方正仿宋_GBK" w:cs="方正仿宋_GBK"/>
          <w:b/>
          <w:color w:val="auto"/>
          <w:sz w:val="18"/>
          <w:szCs w:val="18"/>
          <w:lang w:eastAsia="zh-CN"/>
        </w:rPr>
        <w:t>山东电力研究院2021年第一次服务类经营性采购项目</w:t>
      </w:r>
      <w:r>
        <w:rPr>
          <w:rFonts w:hint="eastAsia" w:ascii="方正仿宋_GBK" w:hAnsi="方正仿宋_GBK" w:eastAsia="方正仿宋_GBK" w:cs="方正仿宋_GBK"/>
          <w:b/>
          <w:color w:val="auto"/>
          <w:sz w:val="18"/>
          <w:szCs w:val="18"/>
        </w:rPr>
        <w:t>+应答人全称。</w:t>
      </w:r>
    </w:p>
    <w:p>
      <w:pPr>
        <w:pStyle w:val="2"/>
        <w:rPr>
          <w:rFonts w:hint="eastAsia" w:ascii="方正仿宋_GBK" w:hAnsi="方正仿宋_GBK" w:eastAsia="方正仿宋_GBK" w:cs="方正仿宋_GBK"/>
          <w:color w:val="auto"/>
          <w:lang w:val="en-US" w:eastAsia="zh-CN"/>
        </w:rPr>
      </w:pPr>
    </w:p>
    <w:sectPr>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Plotter">
    <w:altName w:val="Times New Roman"/>
    <w:panose1 w:val="00000000000000000000"/>
    <w:charset w:val="00"/>
    <w:family w:val="roman"/>
    <w:pitch w:val="default"/>
    <w:sig w:usb0="00000000" w:usb1="00000000" w:usb2="00000000" w:usb3="00000000" w:csb0="00000001" w:csb1="00000000"/>
  </w:font>
  <w:font w:name="方正楷体简体">
    <w:altName w:val="宋体"/>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ì.">
    <w:altName w:val="宋体"/>
    <w:panose1 w:val="00000000000000000000"/>
    <w:charset w:val="86"/>
    <w:family w:val="swiss"/>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方正大标宋_GBK">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ind w:right="420"/>
      <w:jc w:val="both"/>
      <w:rPr>
        <w:rFonts w:ascii="方正仿宋_GBK" w:eastAsia="方正仿宋_GBK"/>
        <w:sz w:val="21"/>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CFDDC"/>
    <w:multiLevelType w:val="singleLevel"/>
    <w:tmpl w:val="813CFDDC"/>
    <w:lvl w:ilvl="0" w:tentative="0">
      <w:start w:val="4"/>
      <w:numFmt w:val="decimal"/>
      <w:suff w:val="space"/>
      <w:lvlText w:val="%1."/>
      <w:lvlJc w:val="left"/>
    </w:lvl>
  </w:abstractNum>
  <w:abstractNum w:abstractNumId="1">
    <w:nsid w:val="FFFFFF88"/>
    <w:multiLevelType w:val="singleLevel"/>
    <w:tmpl w:val="FFFFFF88"/>
    <w:lvl w:ilvl="0" w:tentative="0">
      <w:start w:val="1"/>
      <w:numFmt w:val="decimal"/>
      <w:pStyle w:val="15"/>
      <w:lvlText w:val="%1."/>
      <w:lvlJc w:val="left"/>
      <w:pPr>
        <w:tabs>
          <w:tab w:val="left" w:pos="360"/>
        </w:tabs>
        <w:ind w:left="360" w:hanging="360" w:hangingChars="200"/>
      </w:pPr>
    </w:lvl>
  </w:abstractNum>
  <w:abstractNum w:abstractNumId="2">
    <w:nsid w:val="6CEA2025"/>
    <w:multiLevelType w:val="multilevel"/>
    <w:tmpl w:val="6CEA2025"/>
    <w:lvl w:ilvl="0" w:tentative="0">
      <w:start w:val="1"/>
      <w:numFmt w:val="none"/>
      <w:pStyle w:val="230"/>
      <w:suff w:val="nothing"/>
      <w:lvlText w:val="%1"/>
      <w:lvlJc w:val="left"/>
      <w:pPr>
        <w:ind w:left="0" w:firstLine="0"/>
      </w:pPr>
      <w:rPr>
        <w:rFonts w:hint="default" w:ascii="Times New Roman" w:hAnsi="Times New Roman" w:cs="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2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3">
    <w:nsid w:val="754518CE"/>
    <w:multiLevelType w:val="multilevel"/>
    <w:tmpl w:val="754518C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9AD"/>
    <w:rsid w:val="000000AC"/>
    <w:rsid w:val="00002F3E"/>
    <w:rsid w:val="0000483D"/>
    <w:rsid w:val="00005E54"/>
    <w:rsid w:val="00006C7D"/>
    <w:rsid w:val="00011C82"/>
    <w:rsid w:val="0001656A"/>
    <w:rsid w:val="00026A3F"/>
    <w:rsid w:val="0003319C"/>
    <w:rsid w:val="00033B9E"/>
    <w:rsid w:val="000363C6"/>
    <w:rsid w:val="00037006"/>
    <w:rsid w:val="000408BF"/>
    <w:rsid w:val="00041D22"/>
    <w:rsid w:val="00044E9C"/>
    <w:rsid w:val="00046714"/>
    <w:rsid w:val="00051E65"/>
    <w:rsid w:val="00053B7F"/>
    <w:rsid w:val="00053C1B"/>
    <w:rsid w:val="00056CB6"/>
    <w:rsid w:val="00056CC0"/>
    <w:rsid w:val="00066143"/>
    <w:rsid w:val="00066DF5"/>
    <w:rsid w:val="000727F7"/>
    <w:rsid w:val="000738C9"/>
    <w:rsid w:val="00074B26"/>
    <w:rsid w:val="00074F92"/>
    <w:rsid w:val="00075535"/>
    <w:rsid w:val="00081DB9"/>
    <w:rsid w:val="00081E3C"/>
    <w:rsid w:val="0009051F"/>
    <w:rsid w:val="00092C95"/>
    <w:rsid w:val="000A6231"/>
    <w:rsid w:val="000A7BD3"/>
    <w:rsid w:val="000B6F97"/>
    <w:rsid w:val="000C020C"/>
    <w:rsid w:val="000C078A"/>
    <w:rsid w:val="000C574E"/>
    <w:rsid w:val="000D04A5"/>
    <w:rsid w:val="000D1765"/>
    <w:rsid w:val="000D316A"/>
    <w:rsid w:val="000D5F38"/>
    <w:rsid w:val="000E34EB"/>
    <w:rsid w:val="000E6785"/>
    <w:rsid w:val="000E72F9"/>
    <w:rsid w:val="000F348E"/>
    <w:rsid w:val="000F3EF3"/>
    <w:rsid w:val="000F6CF9"/>
    <w:rsid w:val="000F725B"/>
    <w:rsid w:val="000F79AC"/>
    <w:rsid w:val="000F7E14"/>
    <w:rsid w:val="00114BEB"/>
    <w:rsid w:val="00116AD8"/>
    <w:rsid w:val="001173D8"/>
    <w:rsid w:val="00123031"/>
    <w:rsid w:val="00123F3E"/>
    <w:rsid w:val="001256D5"/>
    <w:rsid w:val="00127ABA"/>
    <w:rsid w:val="00130C22"/>
    <w:rsid w:val="00134C9F"/>
    <w:rsid w:val="00134DE8"/>
    <w:rsid w:val="00137BA4"/>
    <w:rsid w:val="00143D93"/>
    <w:rsid w:val="001451B8"/>
    <w:rsid w:val="00146B02"/>
    <w:rsid w:val="001472EC"/>
    <w:rsid w:val="001546BB"/>
    <w:rsid w:val="00154EE8"/>
    <w:rsid w:val="00155C27"/>
    <w:rsid w:val="001634C5"/>
    <w:rsid w:val="001638AD"/>
    <w:rsid w:val="001644B8"/>
    <w:rsid w:val="0016566A"/>
    <w:rsid w:val="0016745D"/>
    <w:rsid w:val="001724B7"/>
    <w:rsid w:val="00172CB8"/>
    <w:rsid w:val="00174361"/>
    <w:rsid w:val="00176A48"/>
    <w:rsid w:val="001903DB"/>
    <w:rsid w:val="00190F3C"/>
    <w:rsid w:val="00194262"/>
    <w:rsid w:val="001973B0"/>
    <w:rsid w:val="001A0EC2"/>
    <w:rsid w:val="001A3521"/>
    <w:rsid w:val="001A4CF3"/>
    <w:rsid w:val="001A57DD"/>
    <w:rsid w:val="001A5CA6"/>
    <w:rsid w:val="001B325C"/>
    <w:rsid w:val="001B346E"/>
    <w:rsid w:val="001B37EB"/>
    <w:rsid w:val="001C1285"/>
    <w:rsid w:val="001C1456"/>
    <w:rsid w:val="001C1F48"/>
    <w:rsid w:val="001C739B"/>
    <w:rsid w:val="001D0488"/>
    <w:rsid w:val="001D1989"/>
    <w:rsid w:val="001D6B58"/>
    <w:rsid w:val="001D70A4"/>
    <w:rsid w:val="001E3EB4"/>
    <w:rsid w:val="001E6386"/>
    <w:rsid w:val="001E733E"/>
    <w:rsid w:val="001E7AF5"/>
    <w:rsid w:val="001F3614"/>
    <w:rsid w:val="00203928"/>
    <w:rsid w:val="00205BCB"/>
    <w:rsid w:val="00206202"/>
    <w:rsid w:val="00207DB6"/>
    <w:rsid w:val="0021299F"/>
    <w:rsid w:val="002152D1"/>
    <w:rsid w:val="00217B28"/>
    <w:rsid w:val="00220136"/>
    <w:rsid w:val="002208F5"/>
    <w:rsid w:val="002257D3"/>
    <w:rsid w:val="00235BC1"/>
    <w:rsid w:val="0024288B"/>
    <w:rsid w:val="00242CFD"/>
    <w:rsid w:val="002465B4"/>
    <w:rsid w:val="002518C3"/>
    <w:rsid w:val="00253393"/>
    <w:rsid w:val="002606D5"/>
    <w:rsid w:val="00260C0B"/>
    <w:rsid w:val="00262D87"/>
    <w:rsid w:val="00267377"/>
    <w:rsid w:val="00267C43"/>
    <w:rsid w:val="0027007F"/>
    <w:rsid w:val="00272F96"/>
    <w:rsid w:val="00276B85"/>
    <w:rsid w:val="00281ECC"/>
    <w:rsid w:val="00286C70"/>
    <w:rsid w:val="00287CDD"/>
    <w:rsid w:val="00291DB6"/>
    <w:rsid w:val="002A027B"/>
    <w:rsid w:val="002A0619"/>
    <w:rsid w:val="002A49B6"/>
    <w:rsid w:val="002A6859"/>
    <w:rsid w:val="002A71A0"/>
    <w:rsid w:val="002A7E84"/>
    <w:rsid w:val="002B43E3"/>
    <w:rsid w:val="002B61BD"/>
    <w:rsid w:val="002C1557"/>
    <w:rsid w:val="002C47E3"/>
    <w:rsid w:val="002C7988"/>
    <w:rsid w:val="002D2F5D"/>
    <w:rsid w:val="002D3687"/>
    <w:rsid w:val="002D474B"/>
    <w:rsid w:val="002E2EFA"/>
    <w:rsid w:val="002E4788"/>
    <w:rsid w:val="002E7557"/>
    <w:rsid w:val="002F1384"/>
    <w:rsid w:val="002F6B77"/>
    <w:rsid w:val="00300815"/>
    <w:rsid w:val="00305444"/>
    <w:rsid w:val="00312F52"/>
    <w:rsid w:val="0031529A"/>
    <w:rsid w:val="0032329D"/>
    <w:rsid w:val="00325744"/>
    <w:rsid w:val="00327736"/>
    <w:rsid w:val="00330049"/>
    <w:rsid w:val="00332CF0"/>
    <w:rsid w:val="00332D4A"/>
    <w:rsid w:val="00334394"/>
    <w:rsid w:val="00341B8F"/>
    <w:rsid w:val="00341EED"/>
    <w:rsid w:val="00350730"/>
    <w:rsid w:val="00353ED4"/>
    <w:rsid w:val="00356AF7"/>
    <w:rsid w:val="003603D1"/>
    <w:rsid w:val="00360FF6"/>
    <w:rsid w:val="00362A31"/>
    <w:rsid w:val="00362A7A"/>
    <w:rsid w:val="003637A9"/>
    <w:rsid w:val="00364B0D"/>
    <w:rsid w:val="003656DA"/>
    <w:rsid w:val="0037350F"/>
    <w:rsid w:val="003759DF"/>
    <w:rsid w:val="00375A0A"/>
    <w:rsid w:val="0037601E"/>
    <w:rsid w:val="00376E4E"/>
    <w:rsid w:val="00380EE0"/>
    <w:rsid w:val="00391520"/>
    <w:rsid w:val="00393846"/>
    <w:rsid w:val="00394427"/>
    <w:rsid w:val="003A0782"/>
    <w:rsid w:val="003B561F"/>
    <w:rsid w:val="003B58EA"/>
    <w:rsid w:val="003C005F"/>
    <w:rsid w:val="003C69A3"/>
    <w:rsid w:val="003D291D"/>
    <w:rsid w:val="003D5932"/>
    <w:rsid w:val="003D602E"/>
    <w:rsid w:val="003F0B18"/>
    <w:rsid w:val="003F49E0"/>
    <w:rsid w:val="003F6FB8"/>
    <w:rsid w:val="00400A71"/>
    <w:rsid w:val="004025AE"/>
    <w:rsid w:val="004137C7"/>
    <w:rsid w:val="0042549B"/>
    <w:rsid w:val="0042721C"/>
    <w:rsid w:val="00427C67"/>
    <w:rsid w:val="00427F0A"/>
    <w:rsid w:val="00427F9D"/>
    <w:rsid w:val="00432594"/>
    <w:rsid w:val="00435C3A"/>
    <w:rsid w:val="00440F6D"/>
    <w:rsid w:val="004434C0"/>
    <w:rsid w:val="0044553E"/>
    <w:rsid w:val="00447329"/>
    <w:rsid w:val="004510ED"/>
    <w:rsid w:val="0045148B"/>
    <w:rsid w:val="00452976"/>
    <w:rsid w:val="0045792A"/>
    <w:rsid w:val="004671A6"/>
    <w:rsid w:val="00474087"/>
    <w:rsid w:val="00474D95"/>
    <w:rsid w:val="004757EB"/>
    <w:rsid w:val="004834CE"/>
    <w:rsid w:val="00486013"/>
    <w:rsid w:val="00486AC7"/>
    <w:rsid w:val="00490293"/>
    <w:rsid w:val="00494DD4"/>
    <w:rsid w:val="00495CF3"/>
    <w:rsid w:val="00496F6B"/>
    <w:rsid w:val="004A12D8"/>
    <w:rsid w:val="004A1847"/>
    <w:rsid w:val="004A309B"/>
    <w:rsid w:val="004A400A"/>
    <w:rsid w:val="004A4348"/>
    <w:rsid w:val="004A5E4D"/>
    <w:rsid w:val="004B1396"/>
    <w:rsid w:val="004B19AB"/>
    <w:rsid w:val="004B4F57"/>
    <w:rsid w:val="004B65BC"/>
    <w:rsid w:val="004B6D2D"/>
    <w:rsid w:val="004C025A"/>
    <w:rsid w:val="004C0396"/>
    <w:rsid w:val="004C2B5C"/>
    <w:rsid w:val="004C5351"/>
    <w:rsid w:val="004C740A"/>
    <w:rsid w:val="004D03FA"/>
    <w:rsid w:val="004D4D93"/>
    <w:rsid w:val="004E2195"/>
    <w:rsid w:val="004E4373"/>
    <w:rsid w:val="004E74AD"/>
    <w:rsid w:val="004F19B5"/>
    <w:rsid w:val="004F23CF"/>
    <w:rsid w:val="004F2B6A"/>
    <w:rsid w:val="004F55AF"/>
    <w:rsid w:val="004F5CB3"/>
    <w:rsid w:val="004F612E"/>
    <w:rsid w:val="004F727A"/>
    <w:rsid w:val="0050532D"/>
    <w:rsid w:val="00506C76"/>
    <w:rsid w:val="00511A49"/>
    <w:rsid w:val="00512616"/>
    <w:rsid w:val="00515000"/>
    <w:rsid w:val="0051569F"/>
    <w:rsid w:val="00534B5D"/>
    <w:rsid w:val="00536172"/>
    <w:rsid w:val="00536479"/>
    <w:rsid w:val="005367A5"/>
    <w:rsid w:val="00546913"/>
    <w:rsid w:val="00547FC1"/>
    <w:rsid w:val="005500B3"/>
    <w:rsid w:val="0055092A"/>
    <w:rsid w:val="005534A4"/>
    <w:rsid w:val="00554BF6"/>
    <w:rsid w:val="00554D93"/>
    <w:rsid w:val="005609F7"/>
    <w:rsid w:val="0056782D"/>
    <w:rsid w:val="00571310"/>
    <w:rsid w:val="00577109"/>
    <w:rsid w:val="005775F2"/>
    <w:rsid w:val="00580D64"/>
    <w:rsid w:val="0058639F"/>
    <w:rsid w:val="00594FCF"/>
    <w:rsid w:val="005A1692"/>
    <w:rsid w:val="005A2683"/>
    <w:rsid w:val="005A3154"/>
    <w:rsid w:val="005B0B38"/>
    <w:rsid w:val="005B24FF"/>
    <w:rsid w:val="005B33C1"/>
    <w:rsid w:val="005C6C54"/>
    <w:rsid w:val="005D0349"/>
    <w:rsid w:val="005D04A0"/>
    <w:rsid w:val="005D53B0"/>
    <w:rsid w:val="005D5B98"/>
    <w:rsid w:val="005E7C35"/>
    <w:rsid w:val="005F07DD"/>
    <w:rsid w:val="005F2378"/>
    <w:rsid w:val="005F2778"/>
    <w:rsid w:val="005F4555"/>
    <w:rsid w:val="005F50DE"/>
    <w:rsid w:val="005F6290"/>
    <w:rsid w:val="005F70BC"/>
    <w:rsid w:val="005F70D0"/>
    <w:rsid w:val="00601033"/>
    <w:rsid w:val="00601409"/>
    <w:rsid w:val="00605A0D"/>
    <w:rsid w:val="006116AB"/>
    <w:rsid w:val="00614BDC"/>
    <w:rsid w:val="00617188"/>
    <w:rsid w:val="006175BD"/>
    <w:rsid w:val="006179AE"/>
    <w:rsid w:val="006205A7"/>
    <w:rsid w:val="00622369"/>
    <w:rsid w:val="00622411"/>
    <w:rsid w:val="00622749"/>
    <w:rsid w:val="006236D6"/>
    <w:rsid w:val="00624019"/>
    <w:rsid w:val="00625A27"/>
    <w:rsid w:val="00633630"/>
    <w:rsid w:val="00633835"/>
    <w:rsid w:val="006374EB"/>
    <w:rsid w:val="00637C74"/>
    <w:rsid w:val="00645F90"/>
    <w:rsid w:val="006464B7"/>
    <w:rsid w:val="00646F4D"/>
    <w:rsid w:val="00650307"/>
    <w:rsid w:val="00651A2C"/>
    <w:rsid w:val="00651D06"/>
    <w:rsid w:val="006567A9"/>
    <w:rsid w:val="006655A1"/>
    <w:rsid w:val="00673D24"/>
    <w:rsid w:val="00675B9D"/>
    <w:rsid w:val="0067660E"/>
    <w:rsid w:val="006803B1"/>
    <w:rsid w:val="00682D25"/>
    <w:rsid w:val="00682E43"/>
    <w:rsid w:val="00685563"/>
    <w:rsid w:val="00687E52"/>
    <w:rsid w:val="006908E9"/>
    <w:rsid w:val="00695940"/>
    <w:rsid w:val="006A0196"/>
    <w:rsid w:val="006A31BD"/>
    <w:rsid w:val="006A5DCE"/>
    <w:rsid w:val="006B6255"/>
    <w:rsid w:val="006C05D6"/>
    <w:rsid w:val="006C50E4"/>
    <w:rsid w:val="006C56D4"/>
    <w:rsid w:val="006C7AF9"/>
    <w:rsid w:val="006C7C15"/>
    <w:rsid w:val="006D3C46"/>
    <w:rsid w:val="006D41E5"/>
    <w:rsid w:val="006E09E7"/>
    <w:rsid w:val="006E172F"/>
    <w:rsid w:val="006E7230"/>
    <w:rsid w:val="006F75FB"/>
    <w:rsid w:val="00702056"/>
    <w:rsid w:val="007036C2"/>
    <w:rsid w:val="00704587"/>
    <w:rsid w:val="00710B81"/>
    <w:rsid w:val="007131FE"/>
    <w:rsid w:val="00713988"/>
    <w:rsid w:val="007153FC"/>
    <w:rsid w:val="007173F9"/>
    <w:rsid w:val="00721FBF"/>
    <w:rsid w:val="0072331E"/>
    <w:rsid w:val="00723801"/>
    <w:rsid w:val="007241B8"/>
    <w:rsid w:val="00724CDD"/>
    <w:rsid w:val="00733513"/>
    <w:rsid w:val="00735B6A"/>
    <w:rsid w:val="00740578"/>
    <w:rsid w:val="007449B4"/>
    <w:rsid w:val="00746086"/>
    <w:rsid w:val="0074649F"/>
    <w:rsid w:val="0075754A"/>
    <w:rsid w:val="007638A7"/>
    <w:rsid w:val="00770C2D"/>
    <w:rsid w:val="00772BC1"/>
    <w:rsid w:val="00775176"/>
    <w:rsid w:val="0078063E"/>
    <w:rsid w:val="00782713"/>
    <w:rsid w:val="00782DAB"/>
    <w:rsid w:val="00785773"/>
    <w:rsid w:val="00786B5F"/>
    <w:rsid w:val="00790016"/>
    <w:rsid w:val="00791484"/>
    <w:rsid w:val="00792806"/>
    <w:rsid w:val="007948E5"/>
    <w:rsid w:val="00796613"/>
    <w:rsid w:val="00797FCF"/>
    <w:rsid w:val="007A072C"/>
    <w:rsid w:val="007A2387"/>
    <w:rsid w:val="007A6CBF"/>
    <w:rsid w:val="007B3940"/>
    <w:rsid w:val="007B475E"/>
    <w:rsid w:val="007B7288"/>
    <w:rsid w:val="007D02D7"/>
    <w:rsid w:val="007D29AB"/>
    <w:rsid w:val="007E2E98"/>
    <w:rsid w:val="007E3CFD"/>
    <w:rsid w:val="007E4B7A"/>
    <w:rsid w:val="007E5BC1"/>
    <w:rsid w:val="007F7FA8"/>
    <w:rsid w:val="00810CC6"/>
    <w:rsid w:val="00814F7D"/>
    <w:rsid w:val="00821D2D"/>
    <w:rsid w:val="00834448"/>
    <w:rsid w:val="00840995"/>
    <w:rsid w:val="008476A7"/>
    <w:rsid w:val="00853301"/>
    <w:rsid w:val="00854C7B"/>
    <w:rsid w:val="00854E44"/>
    <w:rsid w:val="008566E0"/>
    <w:rsid w:val="008649E5"/>
    <w:rsid w:val="00865915"/>
    <w:rsid w:val="00873B3A"/>
    <w:rsid w:val="00875075"/>
    <w:rsid w:val="00880F95"/>
    <w:rsid w:val="0088127F"/>
    <w:rsid w:val="00884DCE"/>
    <w:rsid w:val="00892D60"/>
    <w:rsid w:val="00893590"/>
    <w:rsid w:val="0089426B"/>
    <w:rsid w:val="00894D6B"/>
    <w:rsid w:val="00895DE0"/>
    <w:rsid w:val="00896591"/>
    <w:rsid w:val="008A1D6E"/>
    <w:rsid w:val="008A3401"/>
    <w:rsid w:val="008B06EB"/>
    <w:rsid w:val="008B1CFC"/>
    <w:rsid w:val="008B3C17"/>
    <w:rsid w:val="008B58A0"/>
    <w:rsid w:val="008B629D"/>
    <w:rsid w:val="008C1B3A"/>
    <w:rsid w:val="008C6F60"/>
    <w:rsid w:val="008E137B"/>
    <w:rsid w:val="008E2053"/>
    <w:rsid w:val="008E2E31"/>
    <w:rsid w:val="008F2986"/>
    <w:rsid w:val="008F31FD"/>
    <w:rsid w:val="008F7308"/>
    <w:rsid w:val="009030D2"/>
    <w:rsid w:val="00903679"/>
    <w:rsid w:val="00905035"/>
    <w:rsid w:val="00910A8B"/>
    <w:rsid w:val="00912240"/>
    <w:rsid w:val="00915708"/>
    <w:rsid w:val="00917A91"/>
    <w:rsid w:val="0092033E"/>
    <w:rsid w:val="00924EC4"/>
    <w:rsid w:val="009263A3"/>
    <w:rsid w:val="00926B15"/>
    <w:rsid w:val="00942ED3"/>
    <w:rsid w:val="009432B7"/>
    <w:rsid w:val="00952C21"/>
    <w:rsid w:val="00960311"/>
    <w:rsid w:val="00960CD8"/>
    <w:rsid w:val="00963B8A"/>
    <w:rsid w:val="00964154"/>
    <w:rsid w:val="009644CB"/>
    <w:rsid w:val="0096503D"/>
    <w:rsid w:val="009703A3"/>
    <w:rsid w:val="00975089"/>
    <w:rsid w:val="0097593B"/>
    <w:rsid w:val="009760A8"/>
    <w:rsid w:val="0097610E"/>
    <w:rsid w:val="009773ED"/>
    <w:rsid w:val="00981BE7"/>
    <w:rsid w:val="00990EB2"/>
    <w:rsid w:val="00991EF0"/>
    <w:rsid w:val="00991F4D"/>
    <w:rsid w:val="00993545"/>
    <w:rsid w:val="009960C6"/>
    <w:rsid w:val="009A257B"/>
    <w:rsid w:val="009A60EA"/>
    <w:rsid w:val="009C270C"/>
    <w:rsid w:val="009D17DB"/>
    <w:rsid w:val="009D2355"/>
    <w:rsid w:val="009D6666"/>
    <w:rsid w:val="009E1013"/>
    <w:rsid w:val="009E1B63"/>
    <w:rsid w:val="009E286B"/>
    <w:rsid w:val="009E29CF"/>
    <w:rsid w:val="009E658A"/>
    <w:rsid w:val="009F39ED"/>
    <w:rsid w:val="009F5038"/>
    <w:rsid w:val="00A00620"/>
    <w:rsid w:val="00A008A6"/>
    <w:rsid w:val="00A012AE"/>
    <w:rsid w:val="00A01B76"/>
    <w:rsid w:val="00A04640"/>
    <w:rsid w:val="00A058F6"/>
    <w:rsid w:val="00A07273"/>
    <w:rsid w:val="00A10B70"/>
    <w:rsid w:val="00A10B96"/>
    <w:rsid w:val="00A31818"/>
    <w:rsid w:val="00A32BE7"/>
    <w:rsid w:val="00A46B86"/>
    <w:rsid w:val="00A51181"/>
    <w:rsid w:val="00A57933"/>
    <w:rsid w:val="00A641C4"/>
    <w:rsid w:val="00A67184"/>
    <w:rsid w:val="00A67AEE"/>
    <w:rsid w:val="00A70108"/>
    <w:rsid w:val="00A74BA6"/>
    <w:rsid w:val="00A778D7"/>
    <w:rsid w:val="00A778EE"/>
    <w:rsid w:val="00A86718"/>
    <w:rsid w:val="00A8738C"/>
    <w:rsid w:val="00A90619"/>
    <w:rsid w:val="00A91FA4"/>
    <w:rsid w:val="00A94883"/>
    <w:rsid w:val="00A94F96"/>
    <w:rsid w:val="00A95405"/>
    <w:rsid w:val="00A978E4"/>
    <w:rsid w:val="00AA2AC5"/>
    <w:rsid w:val="00AA45E6"/>
    <w:rsid w:val="00AA58B3"/>
    <w:rsid w:val="00AA604E"/>
    <w:rsid w:val="00AA67CF"/>
    <w:rsid w:val="00AC28C8"/>
    <w:rsid w:val="00AD193A"/>
    <w:rsid w:val="00AD4D3A"/>
    <w:rsid w:val="00AD4FDF"/>
    <w:rsid w:val="00AE337F"/>
    <w:rsid w:val="00AE4A8B"/>
    <w:rsid w:val="00AE5BA6"/>
    <w:rsid w:val="00AE7BD1"/>
    <w:rsid w:val="00AF19B6"/>
    <w:rsid w:val="00AF2965"/>
    <w:rsid w:val="00AF2EB3"/>
    <w:rsid w:val="00AF54BD"/>
    <w:rsid w:val="00AF5665"/>
    <w:rsid w:val="00AF7661"/>
    <w:rsid w:val="00AF7FAE"/>
    <w:rsid w:val="00B025B0"/>
    <w:rsid w:val="00B04EA0"/>
    <w:rsid w:val="00B06C27"/>
    <w:rsid w:val="00B07CAC"/>
    <w:rsid w:val="00B16882"/>
    <w:rsid w:val="00B16AE4"/>
    <w:rsid w:val="00B17CD2"/>
    <w:rsid w:val="00B236A3"/>
    <w:rsid w:val="00B23B4D"/>
    <w:rsid w:val="00B23EEA"/>
    <w:rsid w:val="00B24AFE"/>
    <w:rsid w:val="00B25A30"/>
    <w:rsid w:val="00B27A52"/>
    <w:rsid w:val="00B27E0E"/>
    <w:rsid w:val="00B3006A"/>
    <w:rsid w:val="00B31368"/>
    <w:rsid w:val="00B31826"/>
    <w:rsid w:val="00B31F49"/>
    <w:rsid w:val="00B3483F"/>
    <w:rsid w:val="00B4230C"/>
    <w:rsid w:val="00B440AB"/>
    <w:rsid w:val="00B44423"/>
    <w:rsid w:val="00B45439"/>
    <w:rsid w:val="00B566A5"/>
    <w:rsid w:val="00B623A8"/>
    <w:rsid w:val="00B62891"/>
    <w:rsid w:val="00B630BA"/>
    <w:rsid w:val="00B662F4"/>
    <w:rsid w:val="00B67A89"/>
    <w:rsid w:val="00B74171"/>
    <w:rsid w:val="00B81E9C"/>
    <w:rsid w:val="00B84E8B"/>
    <w:rsid w:val="00B869C8"/>
    <w:rsid w:val="00B92D05"/>
    <w:rsid w:val="00B93AC7"/>
    <w:rsid w:val="00BA01F0"/>
    <w:rsid w:val="00BB2B07"/>
    <w:rsid w:val="00BB4A82"/>
    <w:rsid w:val="00BB4C3D"/>
    <w:rsid w:val="00BC372F"/>
    <w:rsid w:val="00BC6748"/>
    <w:rsid w:val="00BC7A1E"/>
    <w:rsid w:val="00BD147C"/>
    <w:rsid w:val="00BD20EF"/>
    <w:rsid w:val="00BD5FF7"/>
    <w:rsid w:val="00BD7D82"/>
    <w:rsid w:val="00BE38F5"/>
    <w:rsid w:val="00BE3E40"/>
    <w:rsid w:val="00BE7B59"/>
    <w:rsid w:val="00BF19DD"/>
    <w:rsid w:val="00BF4C05"/>
    <w:rsid w:val="00C0175F"/>
    <w:rsid w:val="00C01C0F"/>
    <w:rsid w:val="00C079E4"/>
    <w:rsid w:val="00C103F9"/>
    <w:rsid w:val="00C12FC1"/>
    <w:rsid w:val="00C144BA"/>
    <w:rsid w:val="00C3524F"/>
    <w:rsid w:val="00C40111"/>
    <w:rsid w:val="00C44F64"/>
    <w:rsid w:val="00C45D19"/>
    <w:rsid w:val="00C46927"/>
    <w:rsid w:val="00C51E0F"/>
    <w:rsid w:val="00C60081"/>
    <w:rsid w:val="00C64521"/>
    <w:rsid w:val="00C703DD"/>
    <w:rsid w:val="00C8273A"/>
    <w:rsid w:val="00C83B9B"/>
    <w:rsid w:val="00C83E2D"/>
    <w:rsid w:val="00C85C28"/>
    <w:rsid w:val="00C85FEA"/>
    <w:rsid w:val="00C911A3"/>
    <w:rsid w:val="00C9278A"/>
    <w:rsid w:val="00C936C9"/>
    <w:rsid w:val="00C94750"/>
    <w:rsid w:val="00C9685B"/>
    <w:rsid w:val="00CA0069"/>
    <w:rsid w:val="00CA4CDD"/>
    <w:rsid w:val="00CA5231"/>
    <w:rsid w:val="00CB0ECD"/>
    <w:rsid w:val="00CB4501"/>
    <w:rsid w:val="00CB478F"/>
    <w:rsid w:val="00CC39BF"/>
    <w:rsid w:val="00CC50D0"/>
    <w:rsid w:val="00CD374C"/>
    <w:rsid w:val="00CD50A2"/>
    <w:rsid w:val="00CD64DC"/>
    <w:rsid w:val="00CD76DE"/>
    <w:rsid w:val="00CE130B"/>
    <w:rsid w:val="00CE2404"/>
    <w:rsid w:val="00CE4E6C"/>
    <w:rsid w:val="00CF005B"/>
    <w:rsid w:val="00CF281B"/>
    <w:rsid w:val="00CF3B95"/>
    <w:rsid w:val="00CF5E55"/>
    <w:rsid w:val="00CF7B30"/>
    <w:rsid w:val="00D0024D"/>
    <w:rsid w:val="00D01F09"/>
    <w:rsid w:val="00D0287E"/>
    <w:rsid w:val="00D137F5"/>
    <w:rsid w:val="00D13D94"/>
    <w:rsid w:val="00D17ABE"/>
    <w:rsid w:val="00D201B6"/>
    <w:rsid w:val="00D21890"/>
    <w:rsid w:val="00D223F0"/>
    <w:rsid w:val="00D363E2"/>
    <w:rsid w:val="00D4377B"/>
    <w:rsid w:val="00D51089"/>
    <w:rsid w:val="00D52522"/>
    <w:rsid w:val="00D53DCC"/>
    <w:rsid w:val="00D57D52"/>
    <w:rsid w:val="00D63F73"/>
    <w:rsid w:val="00D67B34"/>
    <w:rsid w:val="00D73D00"/>
    <w:rsid w:val="00D8072A"/>
    <w:rsid w:val="00D8181C"/>
    <w:rsid w:val="00D8238F"/>
    <w:rsid w:val="00D918F4"/>
    <w:rsid w:val="00D9327A"/>
    <w:rsid w:val="00D939C2"/>
    <w:rsid w:val="00D93BAA"/>
    <w:rsid w:val="00DA10DF"/>
    <w:rsid w:val="00DA484E"/>
    <w:rsid w:val="00DA515F"/>
    <w:rsid w:val="00DA573D"/>
    <w:rsid w:val="00DA59A5"/>
    <w:rsid w:val="00DB2439"/>
    <w:rsid w:val="00DB3F65"/>
    <w:rsid w:val="00DB5293"/>
    <w:rsid w:val="00DB5FF5"/>
    <w:rsid w:val="00DC0D19"/>
    <w:rsid w:val="00DC3BCF"/>
    <w:rsid w:val="00DC6FC4"/>
    <w:rsid w:val="00DD358F"/>
    <w:rsid w:val="00DE3D14"/>
    <w:rsid w:val="00DE44A5"/>
    <w:rsid w:val="00DE4D77"/>
    <w:rsid w:val="00DF120C"/>
    <w:rsid w:val="00DF129C"/>
    <w:rsid w:val="00DF1371"/>
    <w:rsid w:val="00DF4BE6"/>
    <w:rsid w:val="00DF5C3D"/>
    <w:rsid w:val="00DF7441"/>
    <w:rsid w:val="00E04B87"/>
    <w:rsid w:val="00E05435"/>
    <w:rsid w:val="00E05D7D"/>
    <w:rsid w:val="00E15EF1"/>
    <w:rsid w:val="00E15F83"/>
    <w:rsid w:val="00E16820"/>
    <w:rsid w:val="00E2454A"/>
    <w:rsid w:val="00E25408"/>
    <w:rsid w:val="00E26156"/>
    <w:rsid w:val="00E261C6"/>
    <w:rsid w:val="00E3755D"/>
    <w:rsid w:val="00E37A55"/>
    <w:rsid w:val="00E4196C"/>
    <w:rsid w:val="00E41DF0"/>
    <w:rsid w:val="00E42ACE"/>
    <w:rsid w:val="00E46A6A"/>
    <w:rsid w:val="00E50D07"/>
    <w:rsid w:val="00E5408B"/>
    <w:rsid w:val="00E577B2"/>
    <w:rsid w:val="00E60F4D"/>
    <w:rsid w:val="00E64A1B"/>
    <w:rsid w:val="00E64A1F"/>
    <w:rsid w:val="00E72C8B"/>
    <w:rsid w:val="00E72E90"/>
    <w:rsid w:val="00E74979"/>
    <w:rsid w:val="00E80F69"/>
    <w:rsid w:val="00E8257E"/>
    <w:rsid w:val="00E84815"/>
    <w:rsid w:val="00E8518C"/>
    <w:rsid w:val="00E85D37"/>
    <w:rsid w:val="00E87B21"/>
    <w:rsid w:val="00EA4308"/>
    <w:rsid w:val="00EA51CE"/>
    <w:rsid w:val="00EA6273"/>
    <w:rsid w:val="00EB1AE8"/>
    <w:rsid w:val="00EB71A3"/>
    <w:rsid w:val="00EB7830"/>
    <w:rsid w:val="00EC0B46"/>
    <w:rsid w:val="00EC5D00"/>
    <w:rsid w:val="00ED1437"/>
    <w:rsid w:val="00ED44B6"/>
    <w:rsid w:val="00ED7D51"/>
    <w:rsid w:val="00EE1331"/>
    <w:rsid w:val="00EE28EF"/>
    <w:rsid w:val="00EE353A"/>
    <w:rsid w:val="00EE689B"/>
    <w:rsid w:val="00EF2D35"/>
    <w:rsid w:val="00EF3240"/>
    <w:rsid w:val="00EF32A5"/>
    <w:rsid w:val="00EF646B"/>
    <w:rsid w:val="00EF75C7"/>
    <w:rsid w:val="00F014E5"/>
    <w:rsid w:val="00F01603"/>
    <w:rsid w:val="00F039AD"/>
    <w:rsid w:val="00F04D63"/>
    <w:rsid w:val="00F0756E"/>
    <w:rsid w:val="00F12227"/>
    <w:rsid w:val="00F12E18"/>
    <w:rsid w:val="00F12EB0"/>
    <w:rsid w:val="00F231B6"/>
    <w:rsid w:val="00F2431C"/>
    <w:rsid w:val="00F258E5"/>
    <w:rsid w:val="00F25FAE"/>
    <w:rsid w:val="00F30665"/>
    <w:rsid w:val="00F307BC"/>
    <w:rsid w:val="00F3105D"/>
    <w:rsid w:val="00F33ADB"/>
    <w:rsid w:val="00F4030A"/>
    <w:rsid w:val="00F44AE8"/>
    <w:rsid w:val="00F45079"/>
    <w:rsid w:val="00F47117"/>
    <w:rsid w:val="00F511B8"/>
    <w:rsid w:val="00F56515"/>
    <w:rsid w:val="00F5671F"/>
    <w:rsid w:val="00F624AD"/>
    <w:rsid w:val="00F62870"/>
    <w:rsid w:val="00F628AD"/>
    <w:rsid w:val="00F64067"/>
    <w:rsid w:val="00F66201"/>
    <w:rsid w:val="00F66897"/>
    <w:rsid w:val="00F66E13"/>
    <w:rsid w:val="00F671F8"/>
    <w:rsid w:val="00F73776"/>
    <w:rsid w:val="00F73EF1"/>
    <w:rsid w:val="00F755C6"/>
    <w:rsid w:val="00F771A7"/>
    <w:rsid w:val="00F955B5"/>
    <w:rsid w:val="00F9573F"/>
    <w:rsid w:val="00F967A7"/>
    <w:rsid w:val="00FA3238"/>
    <w:rsid w:val="00FA4765"/>
    <w:rsid w:val="00FA6811"/>
    <w:rsid w:val="00FB03C1"/>
    <w:rsid w:val="00FB73B0"/>
    <w:rsid w:val="00FC2EEE"/>
    <w:rsid w:val="00FC3BDF"/>
    <w:rsid w:val="00FC6FB4"/>
    <w:rsid w:val="00FD0F7F"/>
    <w:rsid w:val="00FD2A60"/>
    <w:rsid w:val="00FD3869"/>
    <w:rsid w:val="00FD3F5C"/>
    <w:rsid w:val="00FD4307"/>
    <w:rsid w:val="00FD63A7"/>
    <w:rsid w:val="00FE1884"/>
    <w:rsid w:val="00FF5FA4"/>
    <w:rsid w:val="00FF64D6"/>
    <w:rsid w:val="012A4187"/>
    <w:rsid w:val="013E34E9"/>
    <w:rsid w:val="015D03FF"/>
    <w:rsid w:val="016E7B36"/>
    <w:rsid w:val="0194566D"/>
    <w:rsid w:val="01984596"/>
    <w:rsid w:val="01986947"/>
    <w:rsid w:val="01AE4805"/>
    <w:rsid w:val="01B35DEB"/>
    <w:rsid w:val="01CB7A0C"/>
    <w:rsid w:val="02265EA1"/>
    <w:rsid w:val="02287DA8"/>
    <w:rsid w:val="0247735A"/>
    <w:rsid w:val="03215AF3"/>
    <w:rsid w:val="03220125"/>
    <w:rsid w:val="03227FD7"/>
    <w:rsid w:val="03404A2C"/>
    <w:rsid w:val="03756A37"/>
    <w:rsid w:val="03904AC8"/>
    <w:rsid w:val="03907205"/>
    <w:rsid w:val="039B3B9C"/>
    <w:rsid w:val="03DA20EC"/>
    <w:rsid w:val="03DE24A3"/>
    <w:rsid w:val="03E47AD5"/>
    <w:rsid w:val="03E61221"/>
    <w:rsid w:val="03F75DF3"/>
    <w:rsid w:val="04144E36"/>
    <w:rsid w:val="04172CF1"/>
    <w:rsid w:val="042E586B"/>
    <w:rsid w:val="043F56CD"/>
    <w:rsid w:val="04493507"/>
    <w:rsid w:val="044D5E95"/>
    <w:rsid w:val="046C2A00"/>
    <w:rsid w:val="04795BEC"/>
    <w:rsid w:val="047A7674"/>
    <w:rsid w:val="04924088"/>
    <w:rsid w:val="04C605CE"/>
    <w:rsid w:val="04CD7BB9"/>
    <w:rsid w:val="04D74B5B"/>
    <w:rsid w:val="05091131"/>
    <w:rsid w:val="051B7E42"/>
    <w:rsid w:val="05204B17"/>
    <w:rsid w:val="05222D41"/>
    <w:rsid w:val="057968A7"/>
    <w:rsid w:val="05941376"/>
    <w:rsid w:val="059F4CB8"/>
    <w:rsid w:val="05A42268"/>
    <w:rsid w:val="05D80F57"/>
    <w:rsid w:val="05E10869"/>
    <w:rsid w:val="06582874"/>
    <w:rsid w:val="066C29BD"/>
    <w:rsid w:val="06AC7177"/>
    <w:rsid w:val="06B938A8"/>
    <w:rsid w:val="06C25C36"/>
    <w:rsid w:val="06E23E8E"/>
    <w:rsid w:val="06F9069E"/>
    <w:rsid w:val="0707670B"/>
    <w:rsid w:val="07101AEA"/>
    <w:rsid w:val="071C4AB5"/>
    <w:rsid w:val="07204135"/>
    <w:rsid w:val="07B80467"/>
    <w:rsid w:val="07BD5D20"/>
    <w:rsid w:val="07CF37C0"/>
    <w:rsid w:val="08007278"/>
    <w:rsid w:val="08520B23"/>
    <w:rsid w:val="085951AD"/>
    <w:rsid w:val="08B31D82"/>
    <w:rsid w:val="08B93F4C"/>
    <w:rsid w:val="08EC6F91"/>
    <w:rsid w:val="090D4CD0"/>
    <w:rsid w:val="0930767C"/>
    <w:rsid w:val="09371E71"/>
    <w:rsid w:val="09373FA1"/>
    <w:rsid w:val="097612AB"/>
    <w:rsid w:val="099C0099"/>
    <w:rsid w:val="09B3765F"/>
    <w:rsid w:val="09C725D8"/>
    <w:rsid w:val="09CF7206"/>
    <w:rsid w:val="09D07535"/>
    <w:rsid w:val="09E65B59"/>
    <w:rsid w:val="09F45334"/>
    <w:rsid w:val="0A0C44C3"/>
    <w:rsid w:val="0A1210B0"/>
    <w:rsid w:val="0A353F65"/>
    <w:rsid w:val="0A575563"/>
    <w:rsid w:val="0A5A332F"/>
    <w:rsid w:val="0A6C3A45"/>
    <w:rsid w:val="0A812BC2"/>
    <w:rsid w:val="0B0320AA"/>
    <w:rsid w:val="0B116841"/>
    <w:rsid w:val="0B19708C"/>
    <w:rsid w:val="0B2E27B5"/>
    <w:rsid w:val="0B49427A"/>
    <w:rsid w:val="0B7F66F5"/>
    <w:rsid w:val="0B8156A5"/>
    <w:rsid w:val="0B9A4E2D"/>
    <w:rsid w:val="0BEC6277"/>
    <w:rsid w:val="0C061B14"/>
    <w:rsid w:val="0C3D65D4"/>
    <w:rsid w:val="0C604F10"/>
    <w:rsid w:val="0C8D7F4F"/>
    <w:rsid w:val="0C906BDD"/>
    <w:rsid w:val="0C9426BC"/>
    <w:rsid w:val="0CB43D35"/>
    <w:rsid w:val="0CD64D6D"/>
    <w:rsid w:val="0CED3C2C"/>
    <w:rsid w:val="0CFA0D18"/>
    <w:rsid w:val="0D0A37EE"/>
    <w:rsid w:val="0D2265A9"/>
    <w:rsid w:val="0D34701C"/>
    <w:rsid w:val="0D5D6A74"/>
    <w:rsid w:val="0D623364"/>
    <w:rsid w:val="0D761F14"/>
    <w:rsid w:val="0D7A7C8E"/>
    <w:rsid w:val="0DAE216B"/>
    <w:rsid w:val="0E075B50"/>
    <w:rsid w:val="0E267086"/>
    <w:rsid w:val="0E4E202E"/>
    <w:rsid w:val="0E5359E5"/>
    <w:rsid w:val="0E764352"/>
    <w:rsid w:val="0E7B0EB6"/>
    <w:rsid w:val="0E911C16"/>
    <w:rsid w:val="0E92084B"/>
    <w:rsid w:val="0EA843BC"/>
    <w:rsid w:val="0EE824AB"/>
    <w:rsid w:val="0F1604B1"/>
    <w:rsid w:val="0F2213E2"/>
    <w:rsid w:val="0F6027A2"/>
    <w:rsid w:val="0F632341"/>
    <w:rsid w:val="0F8F2B34"/>
    <w:rsid w:val="0FEC74FC"/>
    <w:rsid w:val="0FEF1FAB"/>
    <w:rsid w:val="101B6A93"/>
    <w:rsid w:val="1023181D"/>
    <w:rsid w:val="102E536D"/>
    <w:rsid w:val="10637740"/>
    <w:rsid w:val="10935CAA"/>
    <w:rsid w:val="10C609D2"/>
    <w:rsid w:val="10CD4275"/>
    <w:rsid w:val="110C6899"/>
    <w:rsid w:val="112E3626"/>
    <w:rsid w:val="113C1FFA"/>
    <w:rsid w:val="1156419D"/>
    <w:rsid w:val="117914D2"/>
    <w:rsid w:val="1185719D"/>
    <w:rsid w:val="11A72D34"/>
    <w:rsid w:val="11AA747E"/>
    <w:rsid w:val="11C32CF3"/>
    <w:rsid w:val="11D634B3"/>
    <w:rsid w:val="11F54705"/>
    <w:rsid w:val="120516EC"/>
    <w:rsid w:val="12225A48"/>
    <w:rsid w:val="122D6EE6"/>
    <w:rsid w:val="124B4FD7"/>
    <w:rsid w:val="125D6593"/>
    <w:rsid w:val="12657308"/>
    <w:rsid w:val="12786C22"/>
    <w:rsid w:val="12CB466E"/>
    <w:rsid w:val="12E66D8E"/>
    <w:rsid w:val="12F14EAC"/>
    <w:rsid w:val="12FA4A12"/>
    <w:rsid w:val="13150D94"/>
    <w:rsid w:val="135C51AB"/>
    <w:rsid w:val="137039AD"/>
    <w:rsid w:val="138303BC"/>
    <w:rsid w:val="13D0784A"/>
    <w:rsid w:val="13DA34B2"/>
    <w:rsid w:val="141045A4"/>
    <w:rsid w:val="143913AA"/>
    <w:rsid w:val="145C00E5"/>
    <w:rsid w:val="1473701D"/>
    <w:rsid w:val="14762325"/>
    <w:rsid w:val="1477686E"/>
    <w:rsid w:val="1488761F"/>
    <w:rsid w:val="149A2B95"/>
    <w:rsid w:val="149F615D"/>
    <w:rsid w:val="14C4412F"/>
    <w:rsid w:val="14E60DB4"/>
    <w:rsid w:val="151C638B"/>
    <w:rsid w:val="15274066"/>
    <w:rsid w:val="152E2D4B"/>
    <w:rsid w:val="154C50BB"/>
    <w:rsid w:val="15565A4A"/>
    <w:rsid w:val="159A652A"/>
    <w:rsid w:val="159C4F83"/>
    <w:rsid w:val="159C7FCA"/>
    <w:rsid w:val="159F2C25"/>
    <w:rsid w:val="15A66398"/>
    <w:rsid w:val="15F54C7C"/>
    <w:rsid w:val="161F6535"/>
    <w:rsid w:val="162D1DF3"/>
    <w:rsid w:val="163B4CA6"/>
    <w:rsid w:val="16473C61"/>
    <w:rsid w:val="1694710C"/>
    <w:rsid w:val="16E02096"/>
    <w:rsid w:val="16F55AD0"/>
    <w:rsid w:val="172A49AB"/>
    <w:rsid w:val="173755AC"/>
    <w:rsid w:val="179F4C3B"/>
    <w:rsid w:val="17A14A4B"/>
    <w:rsid w:val="17EB1AE0"/>
    <w:rsid w:val="185137A5"/>
    <w:rsid w:val="18540169"/>
    <w:rsid w:val="187063E2"/>
    <w:rsid w:val="188C2224"/>
    <w:rsid w:val="1894124A"/>
    <w:rsid w:val="193561B7"/>
    <w:rsid w:val="19693FB6"/>
    <w:rsid w:val="196D0A53"/>
    <w:rsid w:val="19750EC3"/>
    <w:rsid w:val="19F05251"/>
    <w:rsid w:val="1A184C7D"/>
    <w:rsid w:val="1A1C421F"/>
    <w:rsid w:val="1A6518DB"/>
    <w:rsid w:val="1A6B5BF6"/>
    <w:rsid w:val="1AA22D03"/>
    <w:rsid w:val="1AFB35A0"/>
    <w:rsid w:val="1B0E1553"/>
    <w:rsid w:val="1B2078E0"/>
    <w:rsid w:val="1B3E01CE"/>
    <w:rsid w:val="1B53556A"/>
    <w:rsid w:val="1B876BA9"/>
    <w:rsid w:val="1BA17E5D"/>
    <w:rsid w:val="1BAD6601"/>
    <w:rsid w:val="1BBF07A3"/>
    <w:rsid w:val="1BC85291"/>
    <w:rsid w:val="1BD26A2E"/>
    <w:rsid w:val="1BEE5F72"/>
    <w:rsid w:val="1BF60383"/>
    <w:rsid w:val="1C21576A"/>
    <w:rsid w:val="1C64257A"/>
    <w:rsid w:val="1C664F9B"/>
    <w:rsid w:val="1C6E4901"/>
    <w:rsid w:val="1CBD35C3"/>
    <w:rsid w:val="1CCC3BEA"/>
    <w:rsid w:val="1D087269"/>
    <w:rsid w:val="1D21305D"/>
    <w:rsid w:val="1DA334B8"/>
    <w:rsid w:val="1DBB70E5"/>
    <w:rsid w:val="1DC9618A"/>
    <w:rsid w:val="1DD7095E"/>
    <w:rsid w:val="1DED69E7"/>
    <w:rsid w:val="1DF8515B"/>
    <w:rsid w:val="1E037B84"/>
    <w:rsid w:val="1E0554D2"/>
    <w:rsid w:val="1E124899"/>
    <w:rsid w:val="1E755AF4"/>
    <w:rsid w:val="1E996EF1"/>
    <w:rsid w:val="1F0A6DA8"/>
    <w:rsid w:val="1F224260"/>
    <w:rsid w:val="1F342667"/>
    <w:rsid w:val="1F43503A"/>
    <w:rsid w:val="1F5431E0"/>
    <w:rsid w:val="1F967137"/>
    <w:rsid w:val="1FAF48C7"/>
    <w:rsid w:val="201303D5"/>
    <w:rsid w:val="201621B9"/>
    <w:rsid w:val="202E2869"/>
    <w:rsid w:val="20456453"/>
    <w:rsid w:val="205D5042"/>
    <w:rsid w:val="209D6E78"/>
    <w:rsid w:val="20BB3AE1"/>
    <w:rsid w:val="21002C02"/>
    <w:rsid w:val="210B65E4"/>
    <w:rsid w:val="2150701A"/>
    <w:rsid w:val="21547039"/>
    <w:rsid w:val="219907C0"/>
    <w:rsid w:val="21B84EFA"/>
    <w:rsid w:val="21FD1874"/>
    <w:rsid w:val="22103F63"/>
    <w:rsid w:val="22410B84"/>
    <w:rsid w:val="22627669"/>
    <w:rsid w:val="226324EA"/>
    <w:rsid w:val="228D13E7"/>
    <w:rsid w:val="2293470F"/>
    <w:rsid w:val="22A90F4F"/>
    <w:rsid w:val="22AB0BDD"/>
    <w:rsid w:val="22D11D47"/>
    <w:rsid w:val="22F42C87"/>
    <w:rsid w:val="23096D4A"/>
    <w:rsid w:val="231B7D40"/>
    <w:rsid w:val="23722776"/>
    <w:rsid w:val="2382754E"/>
    <w:rsid w:val="238523D3"/>
    <w:rsid w:val="23944229"/>
    <w:rsid w:val="23AF0565"/>
    <w:rsid w:val="23D62693"/>
    <w:rsid w:val="23DF5802"/>
    <w:rsid w:val="23E33EBD"/>
    <w:rsid w:val="23FE377B"/>
    <w:rsid w:val="2400104F"/>
    <w:rsid w:val="243E2C16"/>
    <w:rsid w:val="244E08CD"/>
    <w:rsid w:val="244F1EDF"/>
    <w:rsid w:val="2452283F"/>
    <w:rsid w:val="24611943"/>
    <w:rsid w:val="24851CE7"/>
    <w:rsid w:val="249A4FC8"/>
    <w:rsid w:val="24BF41EC"/>
    <w:rsid w:val="24BF57EF"/>
    <w:rsid w:val="24CC43C4"/>
    <w:rsid w:val="2500692A"/>
    <w:rsid w:val="253F6292"/>
    <w:rsid w:val="2595434E"/>
    <w:rsid w:val="25B37A04"/>
    <w:rsid w:val="25CE6CD9"/>
    <w:rsid w:val="25D5471B"/>
    <w:rsid w:val="26105D37"/>
    <w:rsid w:val="26114BC5"/>
    <w:rsid w:val="261332B4"/>
    <w:rsid w:val="262C2BBF"/>
    <w:rsid w:val="267069D8"/>
    <w:rsid w:val="26A84350"/>
    <w:rsid w:val="26D12B73"/>
    <w:rsid w:val="26D358F6"/>
    <w:rsid w:val="26DF6DE3"/>
    <w:rsid w:val="270E612C"/>
    <w:rsid w:val="272A1FB0"/>
    <w:rsid w:val="27534453"/>
    <w:rsid w:val="27AF69B9"/>
    <w:rsid w:val="27B04C13"/>
    <w:rsid w:val="27B7335A"/>
    <w:rsid w:val="27C84023"/>
    <w:rsid w:val="27C95D1F"/>
    <w:rsid w:val="27CA5C14"/>
    <w:rsid w:val="27D46C6E"/>
    <w:rsid w:val="27DA2D68"/>
    <w:rsid w:val="27DE0D2E"/>
    <w:rsid w:val="27E96618"/>
    <w:rsid w:val="27F33623"/>
    <w:rsid w:val="28025429"/>
    <w:rsid w:val="28154994"/>
    <w:rsid w:val="28164A77"/>
    <w:rsid w:val="2819384A"/>
    <w:rsid w:val="282A0F75"/>
    <w:rsid w:val="28796ADD"/>
    <w:rsid w:val="28D63848"/>
    <w:rsid w:val="28F379BB"/>
    <w:rsid w:val="28F743C8"/>
    <w:rsid w:val="29056801"/>
    <w:rsid w:val="291B4533"/>
    <w:rsid w:val="29264F4C"/>
    <w:rsid w:val="29591F4E"/>
    <w:rsid w:val="29646299"/>
    <w:rsid w:val="29731F03"/>
    <w:rsid w:val="298E1D92"/>
    <w:rsid w:val="29947E93"/>
    <w:rsid w:val="29CE3067"/>
    <w:rsid w:val="29D9503C"/>
    <w:rsid w:val="29E224E0"/>
    <w:rsid w:val="29E25EEC"/>
    <w:rsid w:val="2A1D76A4"/>
    <w:rsid w:val="2A2723BC"/>
    <w:rsid w:val="2A381C24"/>
    <w:rsid w:val="2A5A29D2"/>
    <w:rsid w:val="2A660705"/>
    <w:rsid w:val="2A677EE6"/>
    <w:rsid w:val="2A7D21C5"/>
    <w:rsid w:val="2A7E65F1"/>
    <w:rsid w:val="2A875B20"/>
    <w:rsid w:val="2A8C57DF"/>
    <w:rsid w:val="2AC03B28"/>
    <w:rsid w:val="2AC546E5"/>
    <w:rsid w:val="2ACF7730"/>
    <w:rsid w:val="2AF53B76"/>
    <w:rsid w:val="2B0B790F"/>
    <w:rsid w:val="2B2E7B4E"/>
    <w:rsid w:val="2B3129EA"/>
    <w:rsid w:val="2B5F31F6"/>
    <w:rsid w:val="2B8E27AA"/>
    <w:rsid w:val="2B94203C"/>
    <w:rsid w:val="2BA430D7"/>
    <w:rsid w:val="2BC07B73"/>
    <w:rsid w:val="2C021D2B"/>
    <w:rsid w:val="2C0C4A2F"/>
    <w:rsid w:val="2C312558"/>
    <w:rsid w:val="2C5E3035"/>
    <w:rsid w:val="2CE27A65"/>
    <w:rsid w:val="2CE924AF"/>
    <w:rsid w:val="2D022543"/>
    <w:rsid w:val="2D3B67EF"/>
    <w:rsid w:val="2D634F44"/>
    <w:rsid w:val="2D672B80"/>
    <w:rsid w:val="2D9D5A6B"/>
    <w:rsid w:val="2DCC0F96"/>
    <w:rsid w:val="2DE774F1"/>
    <w:rsid w:val="2DFA12F9"/>
    <w:rsid w:val="2E2B2735"/>
    <w:rsid w:val="2E4E2BF2"/>
    <w:rsid w:val="2E9B0F73"/>
    <w:rsid w:val="2ED7352C"/>
    <w:rsid w:val="2EEC2B45"/>
    <w:rsid w:val="2EFE26C0"/>
    <w:rsid w:val="2F0609E8"/>
    <w:rsid w:val="2F0748EE"/>
    <w:rsid w:val="2F1241CE"/>
    <w:rsid w:val="2F4F09A1"/>
    <w:rsid w:val="2F784D1A"/>
    <w:rsid w:val="2F89682E"/>
    <w:rsid w:val="2FF82907"/>
    <w:rsid w:val="300574D6"/>
    <w:rsid w:val="301547F4"/>
    <w:rsid w:val="30333BB7"/>
    <w:rsid w:val="303A5802"/>
    <w:rsid w:val="303B0EB3"/>
    <w:rsid w:val="308601A2"/>
    <w:rsid w:val="309542D5"/>
    <w:rsid w:val="30B30570"/>
    <w:rsid w:val="30CB2230"/>
    <w:rsid w:val="310977F1"/>
    <w:rsid w:val="31173061"/>
    <w:rsid w:val="31470D8D"/>
    <w:rsid w:val="315A58BE"/>
    <w:rsid w:val="31AF4556"/>
    <w:rsid w:val="31B4482C"/>
    <w:rsid w:val="31EB43EB"/>
    <w:rsid w:val="3213141B"/>
    <w:rsid w:val="32180030"/>
    <w:rsid w:val="32286058"/>
    <w:rsid w:val="325E406E"/>
    <w:rsid w:val="326F0062"/>
    <w:rsid w:val="32890A50"/>
    <w:rsid w:val="32A268B9"/>
    <w:rsid w:val="32B46A53"/>
    <w:rsid w:val="32CB40B0"/>
    <w:rsid w:val="32D24DA6"/>
    <w:rsid w:val="32F52B90"/>
    <w:rsid w:val="330E1873"/>
    <w:rsid w:val="331767FF"/>
    <w:rsid w:val="334544D2"/>
    <w:rsid w:val="336261D7"/>
    <w:rsid w:val="33B005A1"/>
    <w:rsid w:val="33CC5DCF"/>
    <w:rsid w:val="33DE17A2"/>
    <w:rsid w:val="33FF54C9"/>
    <w:rsid w:val="3407675F"/>
    <w:rsid w:val="34127A4F"/>
    <w:rsid w:val="342C1394"/>
    <w:rsid w:val="343D740F"/>
    <w:rsid w:val="34542F2B"/>
    <w:rsid w:val="34780C14"/>
    <w:rsid w:val="349A3029"/>
    <w:rsid w:val="34CC2B29"/>
    <w:rsid w:val="350C1E49"/>
    <w:rsid w:val="353275C4"/>
    <w:rsid w:val="356045C3"/>
    <w:rsid w:val="357339E7"/>
    <w:rsid w:val="357E1326"/>
    <w:rsid w:val="358F4CFC"/>
    <w:rsid w:val="359878F4"/>
    <w:rsid w:val="35A0783F"/>
    <w:rsid w:val="35F302B5"/>
    <w:rsid w:val="35FF34D0"/>
    <w:rsid w:val="361E25FF"/>
    <w:rsid w:val="36250EFA"/>
    <w:rsid w:val="362603D9"/>
    <w:rsid w:val="362910BD"/>
    <w:rsid w:val="363C1D5A"/>
    <w:rsid w:val="36801770"/>
    <w:rsid w:val="3684512D"/>
    <w:rsid w:val="369D757C"/>
    <w:rsid w:val="36A53D39"/>
    <w:rsid w:val="36A77C66"/>
    <w:rsid w:val="36AC2F71"/>
    <w:rsid w:val="36BE30BC"/>
    <w:rsid w:val="36D73109"/>
    <w:rsid w:val="36DA70D7"/>
    <w:rsid w:val="36FA00AD"/>
    <w:rsid w:val="375B2FF6"/>
    <w:rsid w:val="37656809"/>
    <w:rsid w:val="376943AB"/>
    <w:rsid w:val="376E2565"/>
    <w:rsid w:val="37936785"/>
    <w:rsid w:val="37FE71C4"/>
    <w:rsid w:val="381A3D55"/>
    <w:rsid w:val="382A6814"/>
    <w:rsid w:val="3833510E"/>
    <w:rsid w:val="385B5A3B"/>
    <w:rsid w:val="3863791C"/>
    <w:rsid w:val="387176E4"/>
    <w:rsid w:val="38826690"/>
    <w:rsid w:val="389B2A44"/>
    <w:rsid w:val="389D7C3C"/>
    <w:rsid w:val="38B55B21"/>
    <w:rsid w:val="38DF5B9B"/>
    <w:rsid w:val="38EA0C80"/>
    <w:rsid w:val="38EF7D55"/>
    <w:rsid w:val="38FB4D31"/>
    <w:rsid w:val="390062DA"/>
    <w:rsid w:val="39021647"/>
    <w:rsid w:val="391D7B3D"/>
    <w:rsid w:val="395F7B3F"/>
    <w:rsid w:val="399A66F1"/>
    <w:rsid w:val="39CB5FCC"/>
    <w:rsid w:val="3A485473"/>
    <w:rsid w:val="3A721A9E"/>
    <w:rsid w:val="3A7501CB"/>
    <w:rsid w:val="3A915B61"/>
    <w:rsid w:val="3A9E79F8"/>
    <w:rsid w:val="3AAC04CC"/>
    <w:rsid w:val="3ABD0F2F"/>
    <w:rsid w:val="3AF461BF"/>
    <w:rsid w:val="3AFA3F26"/>
    <w:rsid w:val="3B057AD0"/>
    <w:rsid w:val="3B18168F"/>
    <w:rsid w:val="3B452715"/>
    <w:rsid w:val="3B627CC6"/>
    <w:rsid w:val="3B6452EE"/>
    <w:rsid w:val="3BAD78CF"/>
    <w:rsid w:val="3BD73882"/>
    <w:rsid w:val="3BF77AAA"/>
    <w:rsid w:val="3C1660B6"/>
    <w:rsid w:val="3C2542D3"/>
    <w:rsid w:val="3C646823"/>
    <w:rsid w:val="3C835912"/>
    <w:rsid w:val="3D261A21"/>
    <w:rsid w:val="3D3A35F5"/>
    <w:rsid w:val="3D422A1F"/>
    <w:rsid w:val="3D567A90"/>
    <w:rsid w:val="3D8F17B9"/>
    <w:rsid w:val="3DA33C51"/>
    <w:rsid w:val="3DB23B02"/>
    <w:rsid w:val="3DB57BE7"/>
    <w:rsid w:val="3DDE6658"/>
    <w:rsid w:val="3E103980"/>
    <w:rsid w:val="3E110408"/>
    <w:rsid w:val="3E4C527D"/>
    <w:rsid w:val="3E67400B"/>
    <w:rsid w:val="3E7D491A"/>
    <w:rsid w:val="3EA27545"/>
    <w:rsid w:val="3ECE2974"/>
    <w:rsid w:val="3EFB1AC2"/>
    <w:rsid w:val="3F20552E"/>
    <w:rsid w:val="3F24584B"/>
    <w:rsid w:val="3F624A8D"/>
    <w:rsid w:val="3F737293"/>
    <w:rsid w:val="3FA45210"/>
    <w:rsid w:val="3FD52FCA"/>
    <w:rsid w:val="3FDD308B"/>
    <w:rsid w:val="3FE77FE5"/>
    <w:rsid w:val="4009435C"/>
    <w:rsid w:val="403902CF"/>
    <w:rsid w:val="406B5070"/>
    <w:rsid w:val="408153B2"/>
    <w:rsid w:val="40956273"/>
    <w:rsid w:val="40A6799B"/>
    <w:rsid w:val="40B34414"/>
    <w:rsid w:val="40C83200"/>
    <w:rsid w:val="40CE381A"/>
    <w:rsid w:val="40D83AE4"/>
    <w:rsid w:val="40E01043"/>
    <w:rsid w:val="41304155"/>
    <w:rsid w:val="413D7585"/>
    <w:rsid w:val="41450E03"/>
    <w:rsid w:val="41516377"/>
    <w:rsid w:val="41605B5D"/>
    <w:rsid w:val="4165051D"/>
    <w:rsid w:val="419A480A"/>
    <w:rsid w:val="41A232EF"/>
    <w:rsid w:val="41E90C1F"/>
    <w:rsid w:val="41F60ACE"/>
    <w:rsid w:val="42272714"/>
    <w:rsid w:val="42302448"/>
    <w:rsid w:val="424307D8"/>
    <w:rsid w:val="424C116F"/>
    <w:rsid w:val="42596FCD"/>
    <w:rsid w:val="427B17C5"/>
    <w:rsid w:val="427C6DEE"/>
    <w:rsid w:val="42830075"/>
    <w:rsid w:val="4287348E"/>
    <w:rsid w:val="42BC7EE2"/>
    <w:rsid w:val="42EA6B3D"/>
    <w:rsid w:val="4304287A"/>
    <w:rsid w:val="43646E26"/>
    <w:rsid w:val="44035304"/>
    <w:rsid w:val="44156BC0"/>
    <w:rsid w:val="445C7340"/>
    <w:rsid w:val="44642E50"/>
    <w:rsid w:val="446F3EFC"/>
    <w:rsid w:val="44701ECF"/>
    <w:rsid w:val="448D66BA"/>
    <w:rsid w:val="44C0386F"/>
    <w:rsid w:val="44D7295F"/>
    <w:rsid w:val="452A1018"/>
    <w:rsid w:val="45475A60"/>
    <w:rsid w:val="45512624"/>
    <w:rsid w:val="45942707"/>
    <w:rsid w:val="45B52BF8"/>
    <w:rsid w:val="45F8150C"/>
    <w:rsid w:val="461155A8"/>
    <w:rsid w:val="461E7F9E"/>
    <w:rsid w:val="46460ACA"/>
    <w:rsid w:val="46462BB2"/>
    <w:rsid w:val="46AD4C1C"/>
    <w:rsid w:val="46B6504A"/>
    <w:rsid w:val="46B9418A"/>
    <w:rsid w:val="46CD7662"/>
    <w:rsid w:val="46D96FF0"/>
    <w:rsid w:val="46FB4079"/>
    <w:rsid w:val="472432B8"/>
    <w:rsid w:val="47296E2E"/>
    <w:rsid w:val="472A1664"/>
    <w:rsid w:val="47364C4B"/>
    <w:rsid w:val="474F785A"/>
    <w:rsid w:val="47502864"/>
    <w:rsid w:val="47694761"/>
    <w:rsid w:val="47890D4D"/>
    <w:rsid w:val="47AE6A04"/>
    <w:rsid w:val="482A1528"/>
    <w:rsid w:val="484863B6"/>
    <w:rsid w:val="487647F1"/>
    <w:rsid w:val="487D0C7A"/>
    <w:rsid w:val="48940D45"/>
    <w:rsid w:val="48D968A8"/>
    <w:rsid w:val="48E378E4"/>
    <w:rsid w:val="48F411B9"/>
    <w:rsid w:val="48FC0058"/>
    <w:rsid w:val="49005E75"/>
    <w:rsid w:val="49546D73"/>
    <w:rsid w:val="49B668DB"/>
    <w:rsid w:val="49C0175F"/>
    <w:rsid w:val="49C468BD"/>
    <w:rsid w:val="49F115B6"/>
    <w:rsid w:val="4A2A0395"/>
    <w:rsid w:val="4A2F24D5"/>
    <w:rsid w:val="4A566CC4"/>
    <w:rsid w:val="4A5D0A81"/>
    <w:rsid w:val="4AAD4239"/>
    <w:rsid w:val="4AAE1581"/>
    <w:rsid w:val="4AD91247"/>
    <w:rsid w:val="4ADB2425"/>
    <w:rsid w:val="4ADF2A18"/>
    <w:rsid w:val="4AE35EDC"/>
    <w:rsid w:val="4AF33861"/>
    <w:rsid w:val="4B027CAF"/>
    <w:rsid w:val="4B0552BD"/>
    <w:rsid w:val="4B1C18ED"/>
    <w:rsid w:val="4B2E73AD"/>
    <w:rsid w:val="4B353B40"/>
    <w:rsid w:val="4B372511"/>
    <w:rsid w:val="4B4E4958"/>
    <w:rsid w:val="4B56123B"/>
    <w:rsid w:val="4B5E7060"/>
    <w:rsid w:val="4B61658D"/>
    <w:rsid w:val="4B871E09"/>
    <w:rsid w:val="4BAF57CF"/>
    <w:rsid w:val="4BB13022"/>
    <w:rsid w:val="4BBF298D"/>
    <w:rsid w:val="4BDC4909"/>
    <w:rsid w:val="4BE30882"/>
    <w:rsid w:val="4C084AE8"/>
    <w:rsid w:val="4C421B0B"/>
    <w:rsid w:val="4C6351BC"/>
    <w:rsid w:val="4C784740"/>
    <w:rsid w:val="4CC711EA"/>
    <w:rsid w:val="4CE2199C"/>
    <w:rsid w:val="4D1C1C0F"/>
    <w:rsid w:val="4D307DC2"/>
    <w:rsid w:val="4D4E6D4A"/>
    <w:rsid w:val="4D571A5A"/>
    <w:rsid w:val="4D780718"/>
    <w:rsid w:val="4D8C3E65"/>
    <w:rsid w:val="4DD43803"/>
    <w:rsid w:val="4DEE2BFD"/>
    <w:rsid w:val="4E7130E1"/>
    <w:rsid w:val="4E7939F3"/>
    <w:rsid w:val="4E7F25EB"/>
    <w:rsid w:val="4E901232"/>
    <w:rsid w:val="4EC23648"/>
    <w:rsid w:val="4EC64429"/>
    <w:rsid w:val="4ECA0381"/>
    <w:rsid w:val="4F0D7FBE"/>
    <w:rsid w:val="4F1F3125"/>
    <w:rsid w:val="4F1F7E73"/>
    <w:rsid w:val="4F207696"/>
    <w:rsid w:val="4F2D36AA"/>
    <w:rsid w:val="4F891E86"/>
    <w:rsid w:val="4FE92CE3"/>
    <w:rsid w:val="4FF36483"/>
    <w:rsid w:val="5031414F"/>
    <w:rsid w:val="50351187"/>
    <w:rsid w:val="503741EA"/>
    <w:rsid w:val="506043F0"/>
    <w:rsid w:val="507A33DB"/>
    <w:rsid w:val="5093625A"/>
    <w:rsid w:val="50D501F1"/>
    <w:rsid w:val="50DC1C72"/>
    <w:rsid w:val="50E2079F"/>
    <w:rsid w:val="50F54EDB"/>
    <w:rsid w:val="5144477A"/>
    <w:rsid w:val="51A8241A"/>
    <w:rsid w:val="51D36D1E"/>
    <w:rsid w:val="51D70071"/>
    <w:rsid w:val="51F966BD"/>
    <w:rsid w:val="5236753D"/>
    <w:rsid w:val="52387586"/>
    <w:rsid w:val="526348E6"/>
    <w:rsid w:val="526611D7"/>
    <w:rsid w:val="526D673C"/>
    <w:rsid w:val="52B54712"/>
    <w:rsid w:val="52C50A06"/>
    <w:rsid w:val="52E921DC"/>
    <w:rsid w:val="52EE628D"/>
    <w:rsid w:val="530F1B55"/>
    <w:rsid w:val="532B247F"/>
    <w:rsid w:val="53316CA3"/>
    <w:rsid w:val="53320A87"/>
    <w:rsid w:val="53520E59"/>
    <w:rsid w:val="537E6879"/>
    <w:rsid w:val="539A161D"/>
    <w:rsid w:val="53AA1AEF"/>
    <w:rsid w:val="53F33E51"/>
    <w:rsid w:val="541D0BC5"/>
    <w:rsid w:val="54765353"/>
    <w:rsid w:val="54AB111C"/>
    <w:rsid w:val="54AF3D88"/>
    <w:rsid w:val="54EF7303"/>
    <w:rsid w:val="54FF0587"/>
    <w:rsid w:val="5537584B"/>
    <w:rsid w:val="55386AB1"/>
    <w:rsid w:val="553C5AE3"/>
    <w:rsid w:val="554B7E4B"/>
    <w:rsid w:val="555B2490"/>
    <w:rsid w:val="55660C5B"/>
    <w:rsid w:val="55662D8A"/>
    <w:rsid w:val="55782FC9"/>
    <w:rsid w:val="55806AFC"/>
    <w:rsid w:val="55A85848"/>
    <w:rsid w:val="55B06873"/>
    <w:rsid w:val="55C92567"/>
    <w:rsid w:val="55FD55D4"/>
    <w:rsid w:val="561639E1"/>
    <w:rsid w:val="56235C03"/>
    <w:rsid w:val="562E4540"/>
    <w:rsid w:val="56573331"/>
    <w:rsid w:val="569C5C8E"/>
    <w:rsid w:val="569F1E49"/>
    <w:rsid w:val="56BF0263"/>
    <w:rsid w:val="56C346D6"/>
    <w:rsid w:val="56E32624"/>
    <w:rsid w:val="56E77E42"/>
    <w:rsid w:val="56FE00B0"/>
    <w:rsid w:val="57110D09"/>
    <w:rsid w:val="571C1420"/>
    <w:rsid w:val="57202EA8"/>
    <w:rsid w:val="572B4D1E"/>
    <w:rsid w:val="57522031"/>
    <w:rsid w:val="578200C1"/>
    <w:rsid w:val="57875AA7"/>
    <w:rsid w:val="57C924AA"/>
    <w:rsid w:val="57D741D7"/>
    <w:rsid w:val="57E12EDF"/>
    <w:rsid w:val="580A4A06"/>
    <w:rsid w:val="583820DF"/>
    <w:rsid w:val="583E5FC4"/>
    <w:rsid w:val="585F21B0"/>
    <w:rsid w:val="586E6308"/>
    <w:rsid w:val="58BF33D1"/>
    <w:rsid w:val="58E16DFB"/>
    <w:rsid w:val="595A1607"/>
    <w:rsid w:val="595E44F8"/>
    <w:rsid w:val="596F2394"/>
    <w:rsid w:val="59784DD1"/>
    <w:rsid w:val="59B828A3"/>
    <w:rsid w:val="59BE0AB4"/>
    <w:rsid w:val="59E668CA"/>
    <w:rsid w:val="5A004F55"/>
    <w:rsid w:val="5A0057CE"/>
    <w:rsid w:val="5A0A3DD5"/>
    <w:rsid w:val="5AC358EA"/>
    <w:rsid w:val="5AD33012"/>
    <w:rsid w:val="5ADD5BD2"/>
    <w:rsid w:val="5B2F452C"/>
    <w:rsid w:val="5B727BC0"/>
    <w:rsid w:val="5B7310C5"/>
    <w:rsid w:val="5B7F7069"/>
    <w:rsid w:val="5B960A60"/>
    <w:rsid w:val="5B9B6129"/>
    <w:rsid w:val="5BA96D0B"/>
    <w:rsid w:val="5BB25096"/>
    <w:rsid w:val="5BD87088"/>
    <w:rsid w:val="5C39421E"/>
    <w:rsid w:val="5C594812"/>
    <w:rsid w:val="5CF23174"/>
    <w:rsid w:val="5D0C5E66"/>
    <w:rsid w:val="5D1A7ED2"/>
    <w:rsid w:val="5D820A12"/>
    <w:rsid w:val="5D8A74F3"/>
    <w:rsid w:val="5E28383A"/>
    <w:rsid w:val="5E447C4A"/>
    <w:rsid w:val="5E516DD0"/>
    <w:rsid w:val="5E6D30E7"/>
    <w:rsid w:val="5E8904F7"/>
    <w:rsid w:val="5E9F0590"/>
    <w:rsid w:val="5EAE07F9"/>
    <w:rsid w:val="5EF84C1F"/>
    <w:rsid w:val="5F194A2C"/>
    <w:rsid w:val="5F1B648D"/>
    <w:rsid w:val="5F3D116F"/>
    <w:rsid w:val="5F5F38DD"/>
    <w:rsid w:val="5F603026"/>
    <w:rsid w:val="5F7941C7"/>
    <w:rsid w:val="5F847108"/>
    <w:rsid w:val="5F952316"/>
    <w:rsid w:val="5FA87246"/>
    <w:rsid w:val="5FCC1ACA"/>
    <w:rsid w:val="5FE00F74"/>
    <w:rsid w:val="5FE973E3"/>
    <w:rsid w:val="5FEB1CF6"/>
    <w:rsid w:val="60215797"/>
    <w:rsid w:val="608C0027"/>
    <w:rsid w:val="609370D8"/>
    <w:rsid w:val="609760E5"/>
    <w:rsid w:val="609A3990"/>
    <w:rsid w:val="609D7B5E"/>
    <w:rsid w:val="60A76415"/>
    <w:rsid w:val="60D34F04"/>
    <w:rsid w:val="612E2228"/>
    <w:rsid w:val="61430316"/>
    <w:rsid w:val="61591920"/>
    <w:rsid w:val="61843540"/>
    <w:rsid w:val="618D5A4D"/>
    <w:rsid w:val="619F2454"/>
    <w:rsid w:val="61AD0927"/>
    <w:rsid w:val="61B447A3"/>
    <w:rsid w:val="61C116B2"/>
    <w:rsid w:val="61E825D8"/>
    <w:rsid w:val="62317CCB"/>
    <w:rsid w:val="623A7BFA"/>
    <w:rsid w:val="62511B92"/>
    <w:rsid w:val="626E1730"/>
    <w:rsid w:val="628D293E"/>
    <w:rsid w:val="629B24AB"/>
    <w:rsid w:val="62A86821"/>
    <w:rsid w:val="63244329"/>
    <w:rsid w:val="632E704A"/>
    <w:rsid w:val="636352B3"/>
    <w:rsid w:val="63A94702"/>
    <w:rsid w:val="64152C6C"/>
    <w:rsid w:val="6486287F"/>
    <w:rsid w:val="64870DBB"/>
    <w:rsid w:val="64A618A2"/>
    <w:rsid w:val="64AA5EC9"/>
    <w:rsid w:val="64B23154"/>
    <w:rsid w:val="64B32A3F"/>
    <w:rsid w:val="64B644D8"/>
    <w:rsid w:val="64BC124E"/>
    <w:rsid w:val="651D321F"/>
    <w:rsid w:val="652B4F18"/>
    <w:rsid w:val="65321F39"/>
    <w:rsid w:val="65366035"/>
    <w:rsid w:val="65410640"/>
    <w:rsid w:val="655B1213"/>
    <w:rsid w:val="65735C20"/>
    <w:rsid w:val="6576081A"/>
    <w:rsid w:val="659F1558"/>
    <w:rsid w:val="65AA1CB1"/>
    <w:rsid w:val="65C24A19"/>
    <w:rsid w:val="65DD4CB9"/>
    <w:rsid w:val="65E24B83"/>
    <w:rsid w:val="65EF4839"/>
    <w:rsid w:val="66135DA7"/>
    <w:rsid w:val="6676168B"/>
    <w:rsid w:val="66A00CF3"/>
    <w:rsid w:val="66AB232A"/>
    <w:rsid w:val="66AD4BBD"/>
    <w:rsid w:val="66C15E74"/>
    <w:rsid w:val="66CC237D"/>
    <w:rsid w:val="66D00758"/>
    <w:rsid w:val="66D90BF7"/>
    <w:rsid w:val="66DA3AD6"/>
    <w:rsid w:val="66F9481F"/>
    <w:rsid w:val="67015E86"/>
    <w:rsid w:val="67204821"/>
    <w:rsid w:val="6721277F"/>
    <w:rsid w:val="672B5B2E"/>
    <w:rsid w:val="672D1A87"/>
    <w:rsid w:val="67585517"/>
    <w:rsid w:val="675E6D4B"/>
    <w:rsid w:val="67901A6E"/>
    <w:rsid w:val="67B970E0"/>
    <w:rsid w:val="67CD3221"/>
    <w:rsid w:val="67E518D3"/>
    <w:rsid w:val="67E953CE"/>
    <w:rsid w:val="67F0193A"/>
    <w:rsid w:val="680A1AEC"/>
    <w:rsid w:val="6810499E"/>
    <w:rsid w:val="683E0915"/>
    <w:rsid w:val="6877499E"/>
    <w:rsid w:val="68D63CBC"/>
    <w:rsid w:val="68DB1618"/>
    <w:rsid w:val="68E47699"/>
    <w:rsid w:val="69167B9D"/>
    <w:rsid w:val="692A2E4D"/>
    <w:rsid w:val="69355BC3"/>
    <w:rsid w:val="693F10DC"/>
    <w:rsid w:val="69456EC4"/>
    <w:rsid w:val="69A361A5"/>
    <w:rsid w:val="69B86D55"/>
    <w:rsid w:val="69BA7057"/>
    <w:rsid w:val="69ED05F2"/>
    <w:rsid w:val="6A117B6C"/>
    <w:rsid w:val="6A14056A"/>
    <w:rsid w:val="6A1B536F"/>
    <w:rsid w:val="6A1F44A3"/>
    <w:rsid w:val="6A5B49FF"/>
    <w:rsid w:val="6A744BDA"/>
    <w:rsid w:val="6A7A0DCB"/>
    <w:rsid w:val="6A8638A9"/>
    <w:rsid w:val="6A8A6A93"/>
    <w:rsid w:val="6AB95D60"/>
    <w:rsid w:val="6AD23085"/>
    <w:rsid w:val="6AF9389E"/>
    <w:rsid w:val="6B0E44F9"/>
    <w:rsid w:val="6B563067"/>
    <w:rsid w:val="6B590213"/>
    <w:rsid w:val="6B7302D4"/>
    <w:rsid w:val="6B7F6E1E"/>
    <w:rsid w:val="6B8F2D77"/>
    <w:rsid w:val="6BA50894"/>
    <w:rsid w:val="6BC4004E"/>
    <w:rsid w:val="6C712AD6"/>
    <w:rsid w:val="6C972EE5"/>
    <w:rsid w:val="6CD01A74"/>
    <w:rsid w:val="6CD50787"/>
    <w:rsid w:val="6CF6313D"/>
    <w:rsid w:val="6D1C2B6C"/>
    <w:rsid w:val="6D2F1B94"/>
    <w:rsid w:val="6D31033A"/>
    <w:rsid w:val="6D73151A"/>
    <w:rsid w:val="6DCE637E"/>
    <w:rsid w:val="6DE01469"/>
    <w:rsid w:val="6DF648FE"/>
    <w:rsid w:val="6E0272EC"/>
    <w:rsid w:val="6E173A60"/>
    <w:rsid w:val="6E1E393C"/>
    <w:rsid w:val="6E651473"/>
    <w:rsid w:val="6E7A596C"/>
    <w:rsid w:val="6E8B0AA3"/>
    <w:rsid w:val="6EA22397"/>
    <w:rsid w:val="6EA96E24"/>
    <w:rsid w:val="6EC60C74"/>
    <w:rsid w:val="6ED4103E"/>
    <w:rsid w:val="6EE22821"/>
    <w:rsid w:val="6F6209BA"/>
    <w:rsid w:val="6F712A20"/>
    <w:rsid w:val="6F843765"/>
    <w:rsid w:val="6F84473D"/>
    <w:rsid w:val="6F8E61BC"/>
    <w:rsid w:val="6FE3088A"/>
    <w:rsid w:val="70233184"/>
    <w:rsid w:val="702821D5"/>
    <w:rsid w:val="70335489"/>
    <w:rsid w:val="70CD11D0"/>
    <w:rsid w:val="70DD3280"/>
    <w:rsid w:val="70E907D9"/>
    <w:rsid w:val="71002F99"/>
    <w:rsid w:val="712B2247"/>
    <w:rsid w:val="713D709B"/>
    <w:rsid w:val="713F6E8A"/>
    <w:rsid w:val="714C4327"/>
    <w:rsid w:val="71EF3009"/>
    <w:rsid w:val="71F20084"/>
    <w:rsid w:val="720246CB"/>
    <w:rsid w:val="72087AF3"/>
    <w:rsid w:val="72430FF5"/>
    <w:rsid w:val="72724E49"/>
    <w:rsid w:val="729C4B1B"/>
    <w:rsid w:val="72A846B2"/>
    <w:rsid w:val="7306387C"/>
    <w:rsid w:val="731B068D"/>
    <w:rsid w:val="733677C6"/>
    <w:rsid w:val="736634B3"/>
    <w:rsid w:val="736F037F"/>
    <w:rsid w:val="739A4CCA"/>
    <w:rsid w:val="73C50805"/>
    <w:rsid w:val="73F26EAE"/>
    <w:rsid w:val="73F53FC0"/>
    <w:rsid w:val="73FF1A35"/>
    <w:rsid w:val="7445714A"/>
    <w:rsid w:val="74526C26"/>
    <w:rsid w:val="745320D3"/>
    <w:rsid w:val="746D33FC"/>
    <w:rsid w:val="74762A65"/>
    <w:rsid w:val="747759BE"/>
    <w:rsid w:val="749B2D91"/>
    <w:rsid w:val="75357019"/>
    <w:rsid w:val="754A3E9B"/>
    <w:rsid w:val="755B1817"/>
    <w:rsid w:val="7582785C"/>
    <w:rsid w:val="75C662A4"/>
    <w:rsid w:val="75D87343"/>
    <w:rsid w:val="75EA12B4"/>
    <w:rsid w:val="76053DEF"/>
    <w:rsid w:val="76221347"/>
    <w:rsid w:val="762C4873"/>
    <w:rsid w:val="76750873"/>
    <w:rsid w:val="7680656C"/>
    <w:rsid w:val="76972F6B"/>
    <w:rsid w:val="76980604"/>
    <w:rsid w:val="76B6479F"/>
    <w:rsid w:val="76E150EE"/>
    <w:rsid w:val="76EE5EA9"/>
    <w:rsid w:val="77204C51"/>
    <w:rsid w:val="773C790F"/>
    <w:rsid w:val="77573098"/>
    <w:rsid w:val="77CE1AC6"/>
    <w:rsid w:val="77E407E7"/>
    <w:rsid w:val="781A30FC"/>
    <w:rsid w:val="781E4D3A"/>
    <w:rsid w:val="7827734D"/>
    <w:rsid w:val="78384E82"/>
    <w:rsid w:val="784920ED"/>
    <w:rsid w:val="78626227"/>
    <w:rsid w:val="78647E7E"/>
    <w:rsid w:val="78856D20"/>
    <w:rsid w:val="78C12F90"/>
    <w:rsid w:val="78F73697"/>
    <w:rsid w:val="79515CC2"/>
    <w:rsid w:val="795706C0"/>
    <w:rsid w:val="797E5F80"/>
    <w:rsid w:val="798E4EBD"/>
    <w:rsid w:val="79CB5680"/>
    <w:rsid w:val="79CD4245"/>
    <w:rsid w:val="79D534E4"/>
    <w:rsid w:val="79EB197D"/>
    <w:rsid w:val="79F410BB"/>
    <w:rsid w:val="7A2873E6"/>
    <w:rsid w:val="7A30509E"/>
    <w:rsid w:val="7A364AAD"/>
    <w:rsid w:val="7A49738F"/>
    <w:rsid w:val="7A7B19B0"/>
    <w:rsid w:val="7A7C1C9C"/>
    <w:rsid w:val="7A9D398F"/>
    <w:rsid w:val="7AC015AB"/>
    <w:rsid w:val="7AD010FD"/>
    <w:rsid w:val="7AD0470E"/>
    <w:rsid w:val="7ADF1E88"/>
    <w:rsid w:val="7B0819B2"/>
    <w:rsid w:val="7B23008B"/>
    <w:rsid w:val="7B6F7E97"/>
    <w:rsid w:val="7B834C44"/>
    <w:rsid w:val="7B9935E1"/>
    <w:rsid w:val="7BB74DE2"/>
    <w:rsid w:val="7BD00D26"/>
    <w:rsid w:val="7BE65E4B"/>
    <w:rsid w:val="7C394A58"/>
    <w:rsid w:val="7C4B5AC0"/>
    <w:rsid w:val="7C5F7A8E"/>
    <w:rsid w:val="7C7C2B46"/>
    <w:rsid w:val="7CAF460B"/>
    <w:rsid w:val="7CC028F2"/>
    <w:rsid w:val="7CD54A83"/>
    <w:rsid w:val="7CF80FFB"/>
    <w:rsid w:val="7CF87A08"/>
    <w:rsid w:val="7D0119CE"/>
    <w:rsid w:val="7D2A6DF1"/>
    <w:rsid w:val="7D2B4BBB"/>
    <w:rsid w:val="7D464404"/>
    <w:rsid w:val="7D52539A"/>
    <w:rsid w:val="7D9C3BCF"/>
    <w:rsid w:val="7DAF1930"/>
    <w:rsid w:val="7E1647EC"/>
    <w:rsid w:val="7E1A773B"/>
    <w:rsid w:val="7E272E6D"/>
    <w:rsid w:val="7E2A070F"/>
    <w:rsid w:val="7E482054"/>
    <w:rsid w:val="7E4A486C"/>
    <w:rsid w:val="7E4F0A5D"/>
    <w:rsid w:val="7E6029F2"/>
    <w:rsid w:val="7E7B67A2"/>
    <w:rsid w:val="7E8147D4"/>
    <w:rsid w:val="7EB351A5"/>
    <w:rsid w:val="7EC72080"/>
    <w:rsid w:val="7ECB5613"/>
    <w:rsid w:val="7EF947CC"/>
    <w:rsid w:val="7F572C4B"/>
    <w:rsid w:val="7F5C0216"/>
    <w:rsid w:val="7F8F2F0B"/>
    <w:rsid w:val="7F96539B"/>
    <w:rsid w:val="7FA04800"/>
    <w:rsid w:val="7FC32CE5"/>
    <w:rsid w:val="7FCA4FA2"/>
    <w:rsid w:val="7FD252F4"/>
    <w:rsid w:val="7FDF43B4"/>
    <w:rsid w:val="7FFA16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68"/>
    <w:qFormat/>
    <w:uiPriority w:val="0"/>
    <w:pPr>
      <w:keepNext/>
      <w:jc w:val="center"/>
      <w:outlineLvl w:val="0"/>
    </w:pPr>
    <w:rPr>
      <w:b/>
      <w:sz w:val="32"/>
    </w:rPr>
  </w:style>
  <w:style w:type="paragraph" w:styleId="2">
    <w:name w:val="heading 2"/>
    <w:basedOn w:val="1"/>
    <w:next w:val="1"/>
    <w:link w:val="69"/>
    <w:qFormat/>
    <w:uiPriority w:val="9"/>
    <w:pPr>
      <w:keepNext/>
      <w:keepLines/>
      <w:tabs>
        <w:tab w:val="left" w:pos="680"/>
      </w:tabs>
      <w:outlineLvl w:val="1"/>
    </w:pPr>
    <w:rPr>
      <w:rFonts w:ascii="Arial" w:hAnsi="Arial" w:eastAsia="黑体"/>
      <w:b/>
      <w:sz w:val="32"/>
    </w:rPr>
  </w:style>
  <w:style w:type="paragraph" w:styleId="4">
    <w:name w:val="heading 3"/>
    <w:basedOn w:val="1"/>
    <w:next w:val="1"/>
    <w:link w:val="70"/>
    <w:qFormat/>
    <w:uiPriority w:val="0"/>
    <w:pPr>
      <w:keepNext/>
      <w:keepLines/>
      <w:spacing w:before="260" w:after="260" w:line="413" w:lineRule="auto"/>
      <w:outlineLvl w:val="2"/>
    </w:pPr>
    <w:rPr>
      <w:rFonts w:ascii="Arial" w:hAnsi="Arial" w:eastAsia="黑体"/>
      <w:b/>
      <w:sz w:val="28"/>
    </w:rPr>
  </w:style>
  <w:style w:type="paragraph" w:styleId="5">
    <w:name w:val="heading 4"/>
    <w:basedOn w:val="1"/>
    <w:next w:val="1"/>
    <w:link w:val="71"/>
    <w:qFormat/>
    <w:uiPriority w:val="0"/>
    <w:pPr>
      <w:keepNext/>
      <w:keepLines/>
      <w:spacing w:before="180" w:after="180" w:line="377" w:lineRule="auto"/>
      <w:outlineLvl w:val="3"/>
    </w:pPr>
    <w:rPr>
      <w:rFonts w:ascii="Arial" w:hAnsi="Arial" w:eastAsia="黑体"/>
      <w:b/>
      <w:sz w:val="24"/>
    </w:rPr>
  </w:style>
  <w:style w:type="paragraph" w:styleId="6">
    <w:name w:val="heading 5"/>
    <w:basedOn w:val="1"/>
    <w:next w:val="1"/>
    <w:link w:val="72"/>
    <w:qFormat/>
    <w:uiPriority w:val="0"/>
    <w:pPr>
      <w:keepNext/>
      <w:spacing w:after="180" w:line="310" w:lineRule="auto"/>
      <w:outlineLvl w:val="4"/>
    </w:pPr>
    <w:rPr>
      <w:b/>
      <w:color w:val="FF0000"/>
    </w:rPr>
  </w:style>
  <w:style w:type="paragraph" w:styleId="7">
    <w:name w:val="heading 6"/>
    <w:basedOn w:val="1"/>
    <w:next w:val="1"/>
    <w:link w:val="73"/>
    <w:qFormat/>
    <w:uiPriority w:val="0"/>
    <w:pPr>
      <w:tabs>
        <w:tab w:val="left" w:pos="0"/>
      </w:tabs>
      <w:spacing w:line="480" w:lineRule="atLeast"/>
      <w:ind w:left="1152" w:hanging="1152"/>
      <w:outlineLvl w:val="5"/>
    </w:pPr>
    <w:rPr>
      <w:sz w:val="28"/>
    </w:rPr>
  </w:style>
  <w:style w:type="paragraph" w:styleId="8">
    <w:name w:val="heading 7"/>
    <w:basedOn w:val="1"/>
    <w:next w:val="9"/>
    <w:link w:val="74"/>
    <w:qFormat/>
    <w:uiPriority w:val="0"/>
    <w:pPr>
      <w:keepNext/>
      <w:keepLines/>
      <w:tabs>
        <w:tab w:val="left" w:pos="1296"/>
      </w:tabs>
      <w:spacing w:before="240" w:after="64" w:line="317" w:lineRule="auto"/>
      <w:ind w:left="1296" w:hanging="1296"/>
      <w:outlineLvl w:val="6"/>
    </w:pPr>
    <w:rPr>
      <w:b/>
      <w:sz w:val="24"/>
    </w:rPr>
  </w:style>
  <w:style w:type="paragraph" w:styleId="10">
    <w:name w:val="heading 8"/>
    <w:basedOn w:val="1"/>
    <w:next w:val="9"/>
    <w:link w:val="75"/>
    <w:qFormat/>
    <w:uiPriority w:val="0"/>
    <w:pPr>
      <w:keepNext/>
      <w:keepLines/>
      <w:tabs>
        <w:tab w:val="left" w:pos="1440"/>
      </w:tabs>
      <w:spacing w:before="240" w:after="64" w:line="317" w:lineRule="auto"/>
      <w:ind w:left="1440" w:hanging="1440"/>
      <w:outlineLvl w:val="7"/>
    </w:pPr>
    <w:rPr>
      <w:rFonts w:ascii="Arial" w:hAnsi="Arial" w:eastAsia="黑体"/>
      <w:sz w:val="24"/>
    </w:rPr>
  </w:style>
  <w:style w:type="paragraph" w:styleId="11">
    <w:name w:val="heading 9"/>
    <w:basedOn w:val="1"/>
    <w:next w:val="9"/>
    <w:link w:val="76"/>
    <w:qFormat/>
    <w:uiPriority w:val="0"/>
    <w:pPr>
      <w:keepNext/>
      <w:keepLines/>
      <w:tabs>
        <w:tab w:val="left" w:pos="1584"/>
      </w:tabs>
      <w:spacing w:before="240" w:after="64" w:line="317" w:lineRule="auto"/>
      <w:ind w:left="1584" w:hanging="1584"/>
      <w:outlineLvl w:val="8"/>
    </w:pPr>
    <w:rPr>
      <w:rFonts w:ascii="Arial" w:hAnsi="Arial" w:eastAsia="黑体"/>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238"/>
    <w:qFormat/>
    <w:uiPriority w:val="0"/>
    <w:pPr>
      <w:ind w:firstLine="420"/>
    </w:pPr>
  </w:style>
  <w:style w:type="paragraph" w:styleId="12">
    <w:name w:val="List 3"/>
    <w:basedOn w:val="1"/>
    <w:qFormat/>
    <w:uiPriority w:val="0"/>
    <w:pPr>
      <w:topLinePunct/>
      <w:adjustRightInd w:val="0"/>
      <w:spacing w:line="312" w:lineRule="atLeast"/>
      <w:ind w:left="1260" w:hanging="420"/>
      <w:textAlignment w:val="baseline"/>
    </w:pPr>
    <w:rPr>
      <w:kern w:val="0"/>
    </w:rPr>
  </w:style>
  <w:style w:type="paragraph" w:styleId="13">
    <w:name w:val="toc 7"/>
    <w:basedOn w:val="1"/>
    <w:next w:val="1"/>
    <w:qFormat/>
    <w:uiPriority w:val="0"/>
    <w:pPr>
      <w:ind w:left="1260"/>
      <w:jc w:val="left"/>
    </w:pPr>
    <w:rPr>
      <w:rFonts w:ascii="Calibri" w:hAnsi="Calibri"/>
      <w:sz w:val="18"/>
    </w:rPr>
  </w:style>
  <w:style w:type="paragraph" w:styleId="14">
    <w:name w:val="Note Heading"/>
    <w:basedOn w:val="1"/>
    <w:next w:val="1"/>
    <w:link w:val="123"/>
    <w:qFormat/>
    <w:uiPriority w:val="0"/>
    <w:pPr>
      <w:jc w:val="center"/>
    </w:pPr>
  </w:style>
  <w:style w:type="paragraph" w:styleId="15">
    <w:name w:val="List Number"/>
    <w:basedOn w:val="1"/>
    <w:qFormat/>
    <w:uiPriority w:val="0"/>
    <w:pPr>
      <w:numPr>
        <w:ilvl w:val="0"/>
        <w:numId w:val="1"/>
      </w:numPr>
      <w:contextualSpacing/>
    </w:pPr>
  </w:style>
  <w:style w:type="paragraph" w:styleId="16">
    <w:name w:val="caption"/>
    <w:basedOn w:val="1"/>
    <w:next w:val="1"/>
    <w:qFormat/>
    <w:uiPriority w:val="0"/>
    <w:pPr>
      <w:topLinePunct/>
      <w:spacing w:before="152" w:after="160"/>
    </w:pPr>
    <w:rPr>
      <w:rFonts w:ascii="Arial" w:hAnsi="Arial" w:eastAsia="黑体"/>
      <w:sz w:val="20"/>
    </w:rPr>
  </w:style>
  <w:style w:type="paragraph" w:styleId="17">
    <w:name w:val="List Bullet"/>
    <w:basedOn w:val="1"/>
    <w:qFormat/>
    <w:uiPriority w:val="0"/>
    <w:pPr>
      <w:spacing w:line="312" w:lineRule="atLeast"/>
      <w:ind w:left="840" w:hanging="420"/>
      <w:textAlignment w:val="baseline"/>
    </w:pPr>
    <w:rPr>
      <w:rFonts w:hint="eastAsia"/>
    </w:rPr>
  </w:style>
  <w:style w:type="paragraph" w:styleId="18">
    <w:name w:val="Document Map"/>
    <w:basedOn w:val="1"/>
    <w:link w:val="122"/>
    <w:qFormat/>
    <w:uiPriority w:val="99"/>
    <w:pPr>
      <w:shd w:val="clear" w:color="auto" w:fill="000080"/>
      <w:autoSpaceDE w:val="0"/>
      <w:autoSpaceDN w:val="0"/>
      <w:adjustRightInd w:val="0"/>
      <w:spacing w:line="360" w:lineRule="auto"/>
      <w:jc w:val="center"/>
    </w:pPr>
    <w:rPr>
      <w:rFonts w:ascii="宋体" w:hAnsi="宋体"/>
      <w:sz w:val="24"/>
    </w:rPr>
  </w:style>
  <w:style w:type="paragraph" w:styleId="19">
    <w:name w:val="annotation text"/>
    <w:basedOn w:val="1"/>
    <w:link w:val="95"/>
    <w:unhideWhenUsed/>
    <w:qFormat/>
    <w:uiPriority w:val="0"/>
    <w:pPr>
      <w:jc w:val="left"/>
    </w:pPr>
  </w:style>
  <w:style w:type="paragraph" w:styleId="20">
    <w:name w:val="Salutation"/>
    <w:basedOn w:val="1"/>
    <w:next w:val="1"/>
    <w:link w:val="144"/>
    <w:qFormat/>
    <w:uiPriority w:val="0"/>
  </w:style>
  <w:style w:type="paragraph" w:styleId="21">
    <w:name w:val="Body Text 3"/>
    <w:basedOn w:val="1"/>
    <w:link w:val="98"/>
    <w:qFormat/>
    <w:uiPriority w:val="0"/>
    <w:pPr>
      <w:autoSpaceDE w:val="0"/>
      <w:autoSpaceDN w:val="0"/>
      <w:adjustRightInd w:val="0"/>
      <w:spacing w:after="120" w:line="360" w:lineRule="auto"/>
      <w:jc w:val="center"/>
    </w:pPr>
    <w:rPr>
      <w:rFonts w:ascii="宋体" w:hAnsi="宋体"/>
      <w:sz w:val="16"/>
    </w:rPr>
  </w:style>
  <w:style w:type="paragraph" w:styleId="22">
    <w:name w:val="Body Text"/>
    <w:basedOn w:val="1"/>
    <w:link w:val="105"/>
    <w:unhideWhenUsed/>
    <w:qFormat/>
    <w:uiPriority w:val="0"/>
    <w:pPr>
      <w:spacing w:after="120"/>
    </w:pPr>
  </w:style>
  <w:style w:type="paragraph" w:styleId="23">
    <w:name w:val="Body Text Indent"/>
    <w:basedOn w:val="1"/>
    <w:link w:val="99"/>
    <w:unhideWhenUsed/>
    <w:qFormat/>
    <w:uiPriority w:val="0"/>
    <w:pPr>
      <w:spacing w:after="120"/>
      <w:ind w:left="420" w:leftChars="200"/>
    </w:pPr>
  </w:style>
  <w:style w:type="paragraph" w:styleId="24">
    <w:name w:val="List 2"/>
    <w:basedOn w:val="1"/>
    <w:qFormat/>
    <w:uiPriority w:val="0"/>
    <w:pPr>
      <w:topLinePunct/>
      <w:adjustRightInd w:val="0"/>
      <w:spacing w:line="312" w:lineRule="atLeast"/>
      <w:ind w:left="840" w:hanging="420"/>
      <w:textAlignment w:val="baseline"/>
    </w:pPr>
    <w:rPr>
      <w:kern w:val="0"/>
    </w:rPr>
  </w:style>
  <w:style w:type="paragraph" w:styleId="25">
    <w:name w:val="List Continue"/>
    <w:basedOn w:val="1"/>
    <w:qFormat/>
    <w:uiPriority w:val="0"/>
    <w:pPr>
      <w:topLinePunct/>
      <w:adjustRightInd w:val="0"/>
      <w:spacing w:after="120" w:line="312" w:lineRule="atLeast"/>
      <w:ind w:left="420"/>
      <w:textAlignment w:val="baseline"/>
    </w:pPr>
    <w:rPr>
      <w:kern w:val="0"/>
    </w:rPr>
  </w:style>
  <w:style w:type="paragraph" w:styleId="26">
    <w:name w:val="Block Text"/>
    <w:basedOn w:val="1"/>
    <w:qFormat/>
    <w:uiPriority w:val="0"/>
    <w:pPr>
      <w:ind w:left="-526" w:leftChars="-188" w:right="-368" w:rightChars="-368" w:firstLine="560" w:firstLineChars="200"/>
    </w:pPr>
    <w:rPr>
      <w:sz w:val="28"/>
    </w:rPr>
  </w:style>
  <w:style w:type="paragraph" w:styleId="27">
    <w:name w:val="toc 5"/>
    <w:basedOn w:val="1"/>
    <w:next w:val="1"/>
    <w:qFormat/>
    <w:uiPriority w:val="0"/>
    <w:pPr>
      <w:ind w:left="840"/>
      <w:jc w:val="left"/>
    </w:pPr>
    <w:rPr>
      <w:rFonts w:ascii="Calibri" w:hAnsi="Calibri"/>
      <w:sz w:val="18"/>
    </w:rPr>
  </w:style>
  <w:style w:type="paragraph" w:styleId="28">
    <w:name w:val="toc 3"/>
    <w:basedOn w:val="1"/>
    <w:next w:val="1"/>
    <w:qFormat/>
    <w:uiPriority w:val="39"/>
    <w:pPr>
      <w:ind w:left="420"/>
      <w:jc w:val="left"/>
    </w:pPr>
    <w:rPr>
      <w:rFonts w:ascii="Calibri" w:hAnsi="Calibri"/>
      <w:i/>
      <w:sz w:val="20"/>
    </w:rPr>
  </w:style>
  <w:style w:type="paragraph" w:styleId="29">
    <w:name w:val="Plain Text"/>
    <w:basedOn w:val="1"/>
    <w:link w:val="77"/>
    <w:qFormat/>
    <w:uiPriority w:val="0"/>
    <w:rPr>
      <w:rFonts w:ascii="宋体" w:hAnsi="Courier New" w:cstheme="minorBidi"/>
      <w:szCs w:val="22"/>
    </w:rPr>
  </w:style>
  <w:style w:type="paragraph" w:styleId="30">
    <w:name w:val="toc 8"/>
    <w:basedOn w:val="1"/>
    <w:next w:val="1"/>
    <w:qFormat/>
    <w:uiPriority w:val="0"/>
    <w:pPr>
      <w:ind w:left="1470"/>
      <w:jc w:val="left"/>
    </w:pPr>
    <w:rPr>
      <w:rFonts w:ascii="Calibri" w:hAnsi="Calibri"/>
      <w:sz w:val="18"/>
    </w:rPr>
  </w:style>
  <w:style w:type="paragraph" w:styleId="31">
    <w:name w:val="Date"/>
    <w:basedOn w:val="1"/>
    <w:next w:val="1"/>
    <w:link w:val="118"/>
    <w:qFormat/>
    <w:uiPriority w:val="0"/>
    <w:rPr>
      <w:sz w:val="24"/>
    </w:rPr>
  </w:style>
  <w:style w:type="paragraph" w:styleId="32">
    <w:name w:val="Body Text Indent 2"/>
    <w:basedOn w:val="1"/>
    <w:link w:val="137"/>
    <w:qFormat/>
    <w:uiPriority w:val="0"/>
    <w:pPr>
      <w:ind w:firstLine="524" w:firstLineChars="187"/>
    </w:pPr>
    <w:rPr>
      <w:sz w:val="28"/>
    </w:rPr>
  </w:style>
  <w:style w:type="paragraph" w:styleId="33">
    <w:name w:val="List Continue 5"/>
    <w:basedOn w:val="1"/>
    <w:qFormat/>
    <w:uiPriority w:val="0"/>
    <w:pPr>
      <w:topLinePunct/>
      <w:adjustRightInd w:val="0"/>
      <w:spacing w:after="120" w:line="312" w:lineRule="atLeast"/>
      <w:ind w:left="2100"/>
      <w:textAlignment w:val="baseline"/>
    </w:pPr>
    <w:rPr>
      <w:kern w:val="0"/>
    </w:rPr>
  </w:style>
  <w:style w:type="paragraph" w:styleId="34">
    <w:name w:val="Balloon Text"/>
    <w:basedOn w:val="1"/>
    <w:link w:val="97"/>
    <w:qFormat/>
    <w:uiPriority w:val="0"/>
    <w:pPr>
      <w:autoSpaceDE w:val="0"/>
      <w:autoSpaceDN w:val="0"/>
      <w:adjustRightInd w:val="0"/>
      <w:spacing w:line="360" w:lineRule="auto"/>
      <w:jc w:val="center"/>
    </w:pPr>
    <w:rPr>
      <w:rFonts w:ascii="宋体" w:hAnsi="宋体"/>
      <w:sz w:val="18"/>
    </w:rPr>
  </w:style>
  <w:style w:type="paragraph" w:styleId="35">
    <w:name w:val="footer"/>
    <w:basedOn w:val="1"/>
    <w:link w:val="67"/>
    <w:unhideWhenUsed/>
    <w:qFormat/>
    <w:uiPriority w:val="0"/>
    <w:pPr>
      <w:tabs>
        <w:tab w:val="center" w:pos="4153"/>
        <w:tab w:val="right" w:pos="8306"/>
      </w:tabs>
      <w:snapToGrid w:val="0"/>
      <w:jc w:val="left"/>
    </w:pPr>
    <w:rPr>
      <w:sz w:val="18"/>
      <w:szCs w:val="18"/>
    </w:rPr>
  </w:style>
  <w:style w:type="paragraph" w:styleId="36">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pPr>
      <w:spacing w:before="120" w:after="120"/>
      <w:jc w:val="left"/>
    </w:pPr>
    <w:rPr>
      <w:rFonts w:ascii="Calibri" w:hAnsi="Calibri"/>
      <w:b/>
      <w:caps/>
      <w:sz w:val="20"/>
    </w:rPr>
  </w:style>
  <w:style w:type="paragraph" w:styleId="38">
    <w:name w:val="List Continue 4"/>
    <w:basedOn w:val="1"/>
    <w:qFormat/>
    <w:uiPriority w:val="0"/>
    <w:pPr>
      <w:topLinePunct/>
      <w:adjustRightInd w:val="0"/>
      <w:spacing w:after="120" w:line="312" w:lineRule="atLeast"/>
      <w:ind w:left="1680"/>
      <w:textAlignment w:val="baseline"/>
    </w:pPr>
    <w:rPr>
      <w:kern w:val="0"/>
    </w:rPr>
  </w:style>
  <w:style w:type="paragraph" w:styleId="39">
    <w:name w:val="toc 4"/>
    <w:basedOn w:val="1"/>
    <w:next w:val="1"/>
    <w:qFormat/>
    <w:uiPriority w:val="0"/>
    <w:pPr>
      <w:ind w:left="630"/>
      <w:jc w:val="left"/>
    </w:pPr>
    <w:rPr>
      <w:rFonts w:ascii="Calibri" w:hAnsi="Calibri"/>
      <w:sz w:val="18"/>
    </w:rPr>
  </w:style>
  <w:style w:type="paragraph" w:styleId="40">
    <w:name w:val="Subtitle"/>
    <w:basedOn w:val="1"/>
    <w:next w:val="1"/>
    <w:link w:val="242"/>
    <w:qFormat/>
    <w:uiPriority w:val="0"/>
    <w:pPr>
      <w:spacing w:before="240" w:after="60" w:line="312" w:lineRule="auto"/>
      <w:jc w:val="center"/>
      <w:outlineLvl w:val="1"/>
    </w:pPr>
    <w:rPr>
      <w:rFonts w:ascii="Cambria" w:hAnsi="Cambria"/>
      <w:b/>
      <w:bCs/>
      <w:kern w:val="28"/>
      <w:sz w:val="32"/>
      <w:szCs w:val="32"/>
    </w:rPr>
  </w:style>
  <w:style w:type="paragraph" w:styleId="41">
    <w:name w:val="List"/>
    <w:basedOn w:val="1"/>
    <w:qFormat/>
    <w:uiPriority w:val="0"/>
    <w:pPr>
      <w:autoSpaceDE w:val="0"/>
      <w:autoSpaceDN w:val="0"/>
      <w:adjustRightInd w:val="0"/>
      <w:spacing w:line="360" w:lineRule="auto"/>
      <w:ind w:left="420" w:hanging="420"/>
      <w:jc w:val="center"/>
    </w:pPr>
    <w:rPr>
      <w:rFonts w:ascii="宋体" w:hAnsi="宋体"/>
      <w:sz w:val="28"/>
    </w:rPr>
  </w:style>
  <w:style w:type="paragraph" w:styleId="42">
    <w:name w:val="footnote text"/>
    <w:basedOn w:val="1"/>
    <w:link w:val="172"/>
    <w:qFormat/>
    <w:uiPriority w:val="0"/>
    <w:pPr>
      <w:topLinePunct/>
      <w:snapToGrid w:val="0"/>
      <w:jc w:val="left"/>
    </w:pPr>
    <w:rPr>
      <w:sz w:val="18"/>
    </w:rPr>
  </w:style>
  <w:style w:type="paragraph" w:styleId="43">
    <w:name w:val="toc 6"/>
    <w:basedOn w:val="1"/>
    <w:next w:val="1"/>
    <w:qFormat/>
    <w:uiPriority w:val="0"/>
    <w:pPr>
      <w:ind w:left="1050"/>
      <w:jc w:val="left"/>
    </w:pPr>
    <w:rPr>
      <w:rFonts w:ascii="Calibri" w:hAnsi="Calibri"/>
      <w:sz w:val="18"/>
    </w:rPr>
  </w:style>
  <w:style w:type="paragraph" w:styleId="44">
    <w:name w:val="List 5"/>
    <w:basedOn w:val="1"/>
    <w:qFormat/>
    <w:uiPriority w:val="0"/>
    <w:pPr>
      <w:topLinePunct/>
      <w:adjustRightInd w:val="0"/>
      <w:spacing w:line="312" w:lineRule="atLeast"/>
      <w:ind w:left="2100" w:hanging="420"/>
      <w:textAlignment w:val="baseline"/>
    </w:pPr>
    <w:rPr>
      <w:kern w:val="0"/>
    </w:rPr>
  </w:style>
  <w:style w:type="paragraph" w:styleId="45">
    <w:name w:val="Body Text Indent 3"/>
    <w:basedOn w:val="1"/>
    <w:link w:val="124"/>
    <w:qFormat/>
    <w:uiPriority w:val="0"/>
    <w:pPr>
      <w:ind w:firstLine="420" w:firstLineChars="200"/>
    </w:pPr>
    <w:rPr>
      <w:rFonts w:ascii="宋体" w:hAnsi="宋体"/>
    </w:rPr>
  </w:style>
  <w:style w:type="paragraph" w:styleId="46">
    <w:name w:val="toc 2"/>
    <w:basedOn w:val="1"/>
    <w:next w:val="1"/>
    <w:link w:val="841"/>
    <w:qFormat/>
    <w:uiPriority w:val="39"/>
    <w:pPr>
      <w:ind w:left="210"/>
      <w:jc w:val="left"/>
    </w:pPr>
    <w:rPr>
      <w:rFonts w:ascii="Calibri" w:hAnsi="Calibri"/>
      <w:smallCaps/>
      <w:sz w:val="20"/>
    </w:rPr>
  </w:style>
  <w:style w:type="paragraph" w:styleId="47">
    <w:name w:val="toc 9"/>
    <w:basedOn w:val="1"/>
    <w:next w:val="1"/>
    <w:qFormat/>
    <w:uiPriority w:val="0"/>
    <w:pPr>
      <w:ind w:left="1680"/>
      <w:jc w:val="left"/>
    </w:pPr>
    <w:rPr>
      <w:rFonts w:ascii="Calibri" w:hAnsi="Calibri"/>
      <w:sz w:val="18"/>
    </w:rPr>
  </w:style>
  <w:style w:type="paragraph" w:styleId="48">
    <w:name w:val="Body Text 2"/>
    <w:basedOn w:val="1"/>
    <w:link w:val="158"/>
    <w:qFormat/>
    <w:uiPriority w:val="0"/>
    <w:pPr>
      <w:spacing w:line="460" w:lineRule="exact"/>
    </w:pPr>
    <w:rPr>
      <w:rFonts w:ascii="宋体"/>
      <w:sz w:val="24"/>
    </w:rPr>
  </w:style>
  <w:style w:type="paragraph" w:styleId="49">
    <w:name w:val="List 4"/>
    <w:basedOn w:val="1"/>
    <w:qFormat/>
    <w:uiPriority w:val="0"/>
    <w:pPr>
      <w:topLinePunct/>
      <w:adjustRightInd w:val="0"/>
      <w:spacing w:line="312" w:lineRule="atLeast"/>
      <w:ind w:left="1680" w:hanging="420"/>
      <w:textAlignment w:val="baseline"/>
    </w:pPr>
    <w:rPr>
      <w:kern w:val="0"/>
    </w:rPr>
  </w:style>
  <w:style w:type="paragraph" w:styleId="50">
    <w:name w:val="List Continue 2"/>
    <w:basedOn w:val="1"/>
    <w:qFormat/>
    <w:uiPriority w:val="0"/>
    <w:pPr>
      <w:topLinePunct/>
      <w:adjustRightInd w:val="0"/>
      <w:spacing w:after="120" w:line="312" w:lineRule="atLeast"/>
      <w:ind w:left="840"/>
      <w:textAlignment w:val="baseline"/>
    </w:pPr>
    <w:rPr>
      <w:kern w:val="0"/>
    </w:rPr>
  </w:style>
  <w:style w:type="paragraph" w:styleId="51">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52">
    <w:name w:val="index 1"/>
    <w:basedOn w:val="1"/>
    <w:next w:val="1"/>
    <w:qFormat/>
    <w:uiPriority w:val="0"/>
    <w:pPr>
      <w:spacing w:line="360" w:lineRule="auto"/>
      <w:ind w:firstLine="525"/>
    </w:pPr>
    <w:rPr>
      <w:rFonts w:ascii="宋体"/>
      <w:sz w:val="24"/>
    </w:rPr>
  </w:style>
  <w:style w:type="paragraph" w:styleId="53">
    <w:name w:val="Title"/>
    <w:basedOn w:val="1"/>
    <w:link w:val="184"/>
    <w:qFormat/>
    <w:uiPriority w:val="99"/>
    <w:pPr>
      <w:topLinePunct/>
      <w:spacing w:before="240" w:after="240" w:line="400" w:lineRule="exact"/>
      <w:jc w:val="center"/>
      <w:outlineLvl w:val="0"/>
    </w:pPr>
    <w:rPr>
      <w:rFonts w:ascii="Arial" w:hAnsi="Arial" w:eastAsia="黑体"/>
      <w:sz w:val="36"/>
    </w:rPr>
  </w:style>
  <w:style w:type="paragraph" w:styleId="54">
    <w:name w:val="annotation subject"/>
    <w:basedOn w:val="19"/>
    <w:next w:val="19"/>
    <w:link w:val="96"/>
    <w:qFormat/>
    <w:uiPriority w:val="0"/>
    <w:rPr>
      <w:b/>
    </w:rPr>
  </w:style>
  <w:style w:type="paragraph" w:styleId="55">
    <w:name w:val="Body Text First Indent"/>
    <w:basedOn w:val="22"/>
    <w:link w:val="106"/>
    <w:qFormat/>
    <w:uiPriority w:val="0"/>
    <w:pPr>
      <w:autoSpaceDE w:val="0"/>
      <w:autoSpaceDN w:val="0"/>
      <w:adjustRightInd w:val="0"/>
      <w:spacing w:line="360" w:lineRule="auto"/>
      <w:ind w:firstLine="420"/>
    </w:pPr>
    <w:rPr>
      <w:rFonts w:ascii="宋体" w:hAnsi="宋体"/>
    </w:rPr>
  </w:style>
  <w:style w:type="paragraph" w:styleId="56">
    <w:name w:val="Body Text First Indent 2"/>
    <w:basedOn w:val="23"/>
    <w:link w:val="869"/>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table" w:styleId="58">
    <w:name w:val="Table Grid"/>
    <w:basedOn w:val="5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0"/>
    <w:rPr>
      <w:b/>
    </w:rPr>
  </w:style>
  <w:style w:type="character" w:styleId="61">
    <w:name w:val="page number"/>
    <w:basedOn w:val="59"/>
    <w:qFormat/>
    <w:uiPriority w:val="0"/>
  </w:style>
  <w:style w:type="character" w:styleId="62">
    <w:name w:val="FollowedHyperlink"/>
    <w:qFormat/>
    <w:uiPriority w:val="99"/>
    <w:rPr>
      <w:color w:val="800080"/>
      <w:u w:val="single"/>
    </w:rPr>
  </w:style>
  <w:style w:type="character" w:styleId="63">
    <w:name w:val="Hyperlink"/>
    <w:qFormat/>
    <w:uiPriority w:val="99"/>
    <w:rPr>
      <w:color w:val="0000FF"/>
      <w:u w:val="single"/>
    </w:rPr>
  </w:style>
  <w:style w:type="character" w:styleId="64">
    <w:name w:val="annotation reference"/>
    <w:qFormat/>
    <w:uiPriority w:val="0"/>
    <w:rPr>
      <w:sz w:val="21"/>
    </w:rPr>
  </w:style>
  <w:style w:type="character" w:styleId="65">
    <w:name w:val="footnote reference"/>
    <w:qFormat/>
    <w:uiPriority w:val="0"/>
    <w:rPr>
      <w:vertAlign w:val="superscript"/>
    </w:rPr>
  </w:style>
  <w:style w:type="character" w:customStyle="1" w:styleId="66">
    <w:name w:val="页眉 Char"/>
    <w:basedOn w:val="59"/>
    <w:link w:val="36"/>
    <w:qFormat/>
    <w:uiPriority w:val="0"/>
    <w:rPr>
      <w:sz w:val="18"/>
      <w:szCs w:val="18"/>
    </w:rPr>
  </w:style>
  <w:style w:type="character" w:customStyle="1" w:styleId="67">
    <w:name w:val="页脚 Char"/>
    <w:basedOn w:val="59"/>
    <w:link w:val="35"/>
    <w:qFormat/>
    <w:uiPriority w:val="0"/>
    <w:rPr>
      <w:sz w:val="18"/>
      <w:szCs w:val="18"/>
    </w:rPr>
  </w:style>
  <w:style w:type="character" w:customStyle="1" w:styleId="68">
    <w:name w:val="标题 1 Char"/>
    <w:basedOn w:val="59"/>
    <w:link w:val="3"/>
    <w:qFormat/>
    <w:uiPriority w:val="0"/>
    <w:rPr>
      <w:rFonts w:ascii="Times New Roman" w:hAnsi="Times New Roman" w:eastAsia="宋体" w:cs="Times New Roman"/>
      <w:b/>
      <w:sz w:val="32"/>
      <w:szCs w:val="20"/>
    </w:rPr>
  </w:style>
  <w:style w:type="character" w:customStyle="1" w:styleId="69">
    <w:name w:val="标题 2 Char"/>
    <w:basedOn w:val="59"/>
    <w:link w:val="2"/>
    <w:qFormat/>
    <w:uiPriority w:val="9"/>
    <w:rPr>
      <w:rFonts w:ascii="Arial" w:hAnsi="Arial" w:eastAsia="黑体" w:cs="Times New Roman"/>
      <w:b/>
      <w:sz w:val="32"/>
      <w:szCs w:val="20"/>
    </w:rPr>
  </w:style>
  <w:style w:type="character" w:customStyle="1" w:styleId="70">
    <w:name w:val="标题 3 Char"/>
    <w:basedOn w:val="59"/>
    <w:link w:val="4"/>
    <w:qFormat/>
    <w:uiPriority w:val="0"/>
    <w:rPr>
      <w:rFonts w:ascii="Arial" w:hAnsi="Arial" w:eastAsia="黑体" w:cs="Times New Roman"/>
      <w:b/>
      <w:sz w:val="28"/>
      <w:szCs w:val="20"/>
    </w:rPr>
  </w:style>
  <w:style w:type="character" w:customStyle="1" w:styleId="71">
    <w:name w:val="标题 4 Char"/>
    <w:basedOn w:val="59"/>
    <w:link w:val="5"/>
    <w:qFormat/>
    <w:uiPriority w:val="0"/>
    <w:rPr>
      <w:rFonts w:ascii="Arial" w:hAnsi="Arial" w:eastAsia="黑体" w:cs="Times New Roman"/>
      <w:b/>
      <w:sz w:val="24"/>
      <w:szCs w:val="20"/>
    </w:rPr>
  </w:style>
  <w:style w:type="character" w:customStyle="1" w:styleId="72">
    <w:name w:val="标题 5 Char"/>
    <w:basedOn w:val="59"/>
    <w:link w:val="6"/>
    <w:qFormat/>
    <w:uiPriority w:val="0"/>
    <w:rPr>
      <w:rFonts w:ascii="Times New Roman" w:hAnsi="Times New Roman" w:eastAsia="宋体" w:cs="Times New Roman"/>
      <w:b/>
      <w:color w:val="FF0000"/>
      <w:szCs w:val="20"/>
    </w:rPr>
  </w:style>
  <w:style w:type="character" w:customStyle="1" w:styleId="73">
    <w:name w:val="标题 6 Char"/>
    <w:basedOn w:val="59"/>
    <w:link w:val="7"/>
    <w:qFormat/>
    <w:uiPriority w:val="0"/>
    <w:rPr>
      <w:rFonts w:ascii="Times New Roman" w:hAnsi="Times New Roman" w:eastAsia="宋体" w:cs="Times New Roman"/>
      <w:sz w:val="28"/>
      <w:szCs w:val="20"/>
    </w:rPr>
  </w:style>
  <w:style w:type="character" w:customStyle="1" w:styleId="74">
    <w:name w:val="标题 7 Char"/>
    <w:basedOn w:val="59"/>
    <w:link w:val="8"/>
    <w:qFormat/>
    <w:uiPriority w:val="0"/>
    <w:rPr>
      <w:rFonts w:ascii="Times New Roman" w:hAnsi="Times New Roman" w:eastAsia="宋体" w:cs="Times New Roman"/>
      <w:b/>
      <w:sz w:val="24"/>
      <w:szCs w:val="20"/>
    </w:rPr>
  </w:style>
  <w:style w:type="character" w:customStyle="1" w:styleId="75">
    <w:name w:val="标题 8 Char"/>
    <w:basedOn w:val="59"/>
    <w:link w:val="10"/>
    <w:qFormat/>
    <w:uiPriority w:val="0"/>
    <w:rPr>
      <w:rFonts w:ascii="Arial" w:hAnsi="Arial" w:eastAsia="黑体" w:cs="Times New Roman"/>
      <w:sz w:val="24"/>
      <w:szCs w:val="20"/>
    </w:rPr>
  </w:style>
  <w:style w:type="character" w:customStyle="1" w:styleId="76">
    <w:name w:val="标题 9 Char"/>
    <w:basedOn w:val="59"/>
    <w:link w:val="11"/>
    <w:qFormat/>
    <w:uiPriority w:val="0"/>
    <w:rPr>
      <w:rFonts w:ascii="Arial" w:hAnsi="Arial" w:eastAsia="黑体" w:cs="Times New Roman"/>
      <w:szCs w:val="20"/>
    </w:rPr>
  </w:style>
  <w:style w:type="character" w:customStyle="1" w:styleId="77">
    <w:name w:val="纯文本 Char"/>
    <w:link w:val="29"/>
    <w:qFormat/>
    <w:uiPriority w:val="0"/>
    <w:rPr>
      <w:rFonts w:ascii="宋体" w:hAnsi="Courier New" w:eastAsia="宋体"/>
    </w:rPr>
  </w:style>
  <w:style w:type="character" w:customStyle="1" w:styleId="78">
    <w:name w:val="样式4 Char Char"/>
    <w:basedOn w:val="79"/>
    <w:qFormat/>
    <w:uiPriority w:val="0"/>
    <w:rPr>
      <w:rFonts w:ascii="Arial" w:hAnsi="Arial" w:eastAsia="宋体"/>
      <w:sz w:val="24"/>
    </w:rPr>
  </w:style>
  <w:style w:type="character" w:customStyle="1" w:styleId="79">
    <w:name w:val="样式1 Char"/>
    <w:link w:val="80"/>
    <w:qFormat/>
    <w:uiPriority w:val="99"/>
    <w:rPr>
      <w:rFonts w:ascii="Arial" w:hAnsi="Arial" w:eastAsia="宋体"/>
      <w:sz w:val="24"/>
    </w:rPr>
  </w:style>
  <w:style w:type="paragraph" w:customStyle="1" w:styleId="80">
    <w:name w:val="样式1"/>
    <w:basedOn w:val="9"/>
    <w:link w:val="79"/>
    <w:qFormat/>
    <w:uiPriority w:val="99"/>
    <w:pPr>
      <w:autoSpaceDE w:val="0"/>
      <w:autoSpaceDN w:val="0"/>
      <w:adjustRightInd w:val="0"/>
      <w:spacing w:line="360" w:lineRule="auto"/>
      <w:ind w:firstLine="480" w:firstLineChars="200"/>
      <w:jc w:val="center"/>
    </w:pPr>
    <w:rPr>
      <w:rFonts w:ascii="Arial" w:hAnsi="Arial" w:cstheme="minorBidi"/>
      <w:sz w:val="24"/>
      <w:szCs w:val="22"/>
    </w:rPr>
  </w:style>
  <w:style w:type="character" w:customStyle="1" w:styleId="81">
    <w:name w:val="样式8 Char"/>
    <w:link w:val="82"/>
    <w:qFormat/>
    <w:uiPriority w:val="0"/>
  </w:style>
  <w:style w:type="paragraph" w:customStyle="1" w:styleId="82">
    <w:name w:val="样式8"/>
    <w:link w:val="81"/>
    <w:qFormat/>
    <w:uiPriority w:val="0"/>
    <w:pPr>
      <w:jc w:val="both"/>
    </w:pPr>
    <w:rPr>
      <w:rFonts w:asciiTheme="minorHAnsi" w:hAnsiTheme="minorHAnsi" w:eastAsiaTheme="minorEastAsia" w:cstheme="minorBidi"/>
      <w:kern w:val="2"/>
      <w:sz w:val="21"/>
      <w:szCs w:val="22"/>
      <w:lang w:val="en-US" w:eastAsia="zh-CN" w:bidi="ar-SA"/>
    </w:rPr>
  </w:style>
  <w:style w:type="character" w:customStyle="1" w:styleId="83">
    <w:name w:val="font11_no_line1"/>
    <w:qFormat/>
    <w:uiPriority w:val="0"/>
    <w:rPr>
      <w:color w:val="000000"/>
      <w:sz w:val="22"/>
      <w:u w:val="none"/>
    </w:rPr>
  </w:style>
  <w:style w:type="character" w:customStyle="1" w:styleId="84">
    <w:name w:val="zw12-251"/>
    <w:qFormat/>
    <w:uiPriority w:val="0"/>
    <w:rPr>
      <w:color w:val="000000"/>
      <w:sz w:val="18"/>
    </w:rPr>
  </w:style>
  <w:style w:type="character" w:customStyle="1" w:styleId="85">
    <w:name w:val="正文1 Char Char"/>
    <w:qFormat/>
    <w:uiPriority w:val="0"/>
    <w:rPr>
      <w:rFonts w:ascii="宋体" w:hAnsi="宋体" w:eastAsia="宋体"/>
      <w:kern w:val="2"/>
      <w:sz w:val="24"/>
      <w:lang w:val="en-US" w:eastAsia="zh-CN"/>
    </w:rPr>
  </w:style>
  <w:style w:type="character" w:customStyle="1" w:styleId="86">
    <w:name w:val="正文文本缩进 Char"/>
    <w:qFormat/>
    <w:uiPriority w:val="0"/>
    <w:rPr>
      <w:rFonts w:ascii="仿宋_GB2312" w:eastAsia="仿宋_GB2312"/>
      <w:sz w:val="30"/>
      <w:lang w:val="zh-CN" w:eastAsia="zh-CN"/>
    </w:rPr>
  </w:style>
  <w:style w:type="character" w:customStyle="1" w:styleId="87">
    <w:name w:val="unnamed11"/>
    <w:qFormat/>
    <w:uiPriority w:val="0"/>
    <w:rPr>
      <w:sz w:val="15"/>
    </w:rPr>
  </w:style>
  <w:style w:type="character" w:customStyle="1" w:styleId="88">
    <w:name w:val="按钮"/>
    <w:qFormat/>
    <w:uiPriority w:val="0"/>
    <w:rPr>
      <w:sz w:val="24"/>
      <w:bdr w:val="single" w:color="auto" w:sz="4" w:space="0"/>
      <w:shd w:val="pct10" w:color="auto" w:fill="FFFFFF"/>
    </w:rPr>
  </w:style>
  <w:style w:type="character" w:customStyle="1" w:styleId="89">
    <w:name w:val="txt1"/>
    <w:qFormat/>
    <w:uiPriority w:val="0"/>
    <w:rPr>
      <w:rFonts w:hint="default"/>
      <w:sz w:val="20"/>
    </w:rPr>
  </w:style>
  <w:style w:type="character" w:customStyle="1" w:styleId="90">
    <w:name w:val="zi1"/>
    <w:qFormat/>
    <w:uiPriority w:val="0"/>
    <w:rPr>
      <w:sz w:val="18"/>
    </w:rPr>
  </w:style>
  <w:style w:type="paragraph" w:customStyle="1" w:styleId="91">
    <w:name w:val="Char"/>
    <w:basedOn w:val="1"/>
    <w:link w:val="165"/>
    <w:qFormat/>
    <w:uiPriority w:val="0"/>
  </w:style>
  <w:style w:type="paragraph" w:customStyle="1" w:styleId="92">
    <w:name w:val="标题3"/>
    <w:basedOn w:val="1"/>
    <w:qFormat/>
    <w:uiPriority w:val="0"/>
    <w:pPr>
      <w:tabs>
        <w:tab w:val="left" w:pos="480"/>
      </w:tabs>
      <w:spacing w:after="180" w:line="310" w:lineRule="auto"/>
      <w:ind w:left="480" w:hanging="480"/>
    </w:pPr>
  </w:style>
  <w:style w:type="paragraph" w:customStyle="1" w:styleId="93">
    <w:name w:val="标题4"/>
    <w:basedOn w:val="1"/>
    <w:qFormat/>
    <w:uiPriority w:val="0"/>
    <w:pPr>
      <w:tabs>
        <w:tab w:val="left" w:pos="480"/>
      </w:tabs>
      <w:spacing w:after="180" w:line="310" w:lineRule="auto"/>
      <w:ind w:left="480" w:hanging="480"/>
    </w:pPr>
  </w:style>
  <w:style w:type="paragraph" w:customStyle="1" w:styleId="94">
    <w:name w:val="样式16"/>
    <w:basedOn w:val="1"/>
    <w:qFormat/>
    <w:uiPriority w:val="0"/>
    <w:pPr>
      <w:keepNext/>
      <w:autoSpaceDE w:val="0"/>
      <w:autoSpaceDN w:val="0"/>
      <w:adjustRightInd w:val="0"/>
      <w:snapToGrid w:val="0"/>
      <w:spacing w:before="240" w:afterLines="50" w:line="360" w:lineRule="auto"/>
      <w:jc w:val="left"/>
      <w:textAlignment w:val="baseline"/>
      <w:outlineLvl w:val="3"/>
    </w:pPr>
    <w:rPr>
      <w:rFonts w:ascii="Helvetica" w:hAnsi="Helvetica" w:eastAsia="黑体"/>
      <w:b/>
      <w:kern w:val="0"/>
      <w:sz w:val="28"/>
    </w:rPr>
  </w:style>
  <w:style w:type="character" w:customStyle="1" w:styleId="95">
    <w:name w:val="批注文字 Char"/>
    <w:basedOn w:val="59"/>
    <w:link w:val="19"/>
    <w:qFormat/>
    <w:uiPriority w:val="0"/>
    <w:rPr>
      <w:rFonts w:ascii="Times New Roman" w:hAnsi="Times New Roman" w:eastAsia="宋体" w:cs="Times New Roman"/>
      <w:szCs w:val="20"/>
    </w:rPr>
  </w:style>
  <w:style w:type="character" w:customStyle="1" w:styleId="96">
    <w:name w:val="批注主题 Char"/>
    <w:basedOn w:val="95"/>
    <w:link w:val="54"/>
    <w:qFormat/>
    <w:uiPriority w:val="0"/>
    <w:rPr>
      <w:rFonts w:ascii="Times New Roman" w:hAnsi="Times New Roman" w:eastAsia="宋体" w:cs="Times New Roman"/>
      <w:b/>
      <w:szCs w:val="20"/>
    </w:rPr>
  </w:style>
  <w:style w:type="character" w:customStyle="1" w:styleId="97">
    <w:name w:val="批注框文本 Char"/>
    <w:basedOn w:val="59"/>
    <w:link w:val="34"/>
    <w:qFormat/>
    <w:uiPriority w:val="0"/>
    <w:rPr>
      <w:rFonts w:ascii="宋体" w:hAnsi="宋体" w:eastAsia="宋体" w:cs="Times New Roman"/>
      <w:sz w:val="18"/>
      <w:szCs w:val="20"/>
    </w:rPr>
  </w:style>
  <w:style w:type="character" w:customStyle="1" w:styleId="98">
    <w:name w:val="正文文本 3 Char"/>
    <w:basedOn w:val="59"/>
    <w:link w:val="21"/>
    <w:qFormat/>
    <w:uiPriority w:val="0"/>
    <w:rPr>
      <w:rFonts w:ascii="宋体" w:hAnsi="宋体" w:eastAsia="宋体" w:cs="Times New Roman"/>
      <w:sz w:val="16"/>
      <w:szCs w:val="20"/>
    </w:rPr>
  </w:style>
  <w:style w:type="character" w:customStyle="1" w:styleId="99">
    <w:name w:val="正文文本缩进 Char1"/>
    <w:basedOn w:val="59"/>
    <w:link w:val="23"/>
    <w:semiHidden/>
    <w:qFormat/>
    <w:uiPriority w:val="99"/>
    <w:rPr>
      <w:rFonts w:ascii="Times New Roman" w:hAnsi="Times New Roman" w:eastAsia="宋体" w:cs="Times New Roman"/>
      <w:szCs w:val="20"/>
    </w:rPr>
  </w:style>
  <w:style w:type="character" w:customStyle="1" w:styleId="100">
    <w:name w:val="正文首行缩进 2 Char"/>
    <w:basedOn w:val="99"/>
    <w:link w:val="101"/>
    <w:qFormat/>
    <w:uiPriority w:val="0"/>
    <w:rPr>
      <w:rFonts w:ascii="Times New Roman" w:hAnsi="Times New Roman" w:eastAsia="宋体" w:cs="Times New Roman"/>
      <w:szCs w:val="20"/>
    </w:rPr>
  </w:style>
  <w:style w:type="paragraph" w:customStyle="1" w:styleId="101">
    <w:name w:val="正文首行缩进 21"/>
    <w:basedOn w:val="102"/>
    <w:link w:val="100"/>
    <w:qFormat/>
    <w:uiPriority w:val="0"/>
    <w:pPr>
      <w:spacing w:line="312" w:lineRule="atLeast"/>
      <w:ind w:left="0" w:leftChars="0" w:firstLine="420"/>
      <w:textAlignment w:val="baseline"/>
    </w:pPr>
    <w:rPr>
      <w:szCs w:val="20"/>
    </w:rPr>
  </w:style>
  <w:style w:type="paragraph" w:customStyle="1" w:styleId="102">
    <w:name w:val="正文文本缩进1"/>
    <w:basedOn w:val="1"/>
    <w:qFormat/>
    <w:uiPriority w:val="0"/>
    <w:pPr>
      <w:spacing w:after="120"/>
      <w:ind w:left="420" w:leftChars="200"/>
    </w:pPr>
    <w:rPr>
      <w:szCs w:val="22"/>
    </w:rPr>
  </w:style>
  <w:style w:type="paragraph" w:customStyle="1" w:styleId="103">
    <w:name w:val="样式2"/>
    <w:basedOn w:val="1"/>
    <w:link w:val="235"/>
    <w:qFormat/>
    <w:uiPriority w:val="0"/>
    <w:pPr>
      <w:tabs>
        <w:tab w:val="left" w:pos="360"/>
      </w:tabs>
      <w:ind w:left="360" w:hanging="360"/>
    </w:pPr>
  </w:style>
  <w:style w:type="paragraph" w:customStyle="1" w:styleId="104">
    <w:name w:val="unnamed1"/>
    <w:basedOn w:val="1"/>
    <w:qFormat/>
    <w:uiPriority w:val="0"/>
    <w:pPr>
      <w:widowControl/>
      <w:spacing w:before="100" w:beforeAutospacing="1" w:after="100" w:afterAutospacing="1" w:line="283" w:lineRule="atLeast"/>
      <w:jc w:val="left"/>
    </w:pPr>
    <w:rPr>
      <w:rFonts w:ascii="宋体" w:hAnsi="宋体"/>
      <w:color w:val="000000"/>
      <w:kern w:val="0"/>
      <w:sz w:val="15"/>
    </w:rPr>
  </w:style>
  <w:style w:type="character" w:customStyle="1" w:styleId="105">
    <w:name w:val="正文文本 Char"/>
    <w:basedOn w:val="59"/>
    <w:link w:val="22"/>
    <w:qFormat/>
    <w:uiPriority w:val="0"/>
    <w:rPr>
      <w:rFonts w:ascii="Times New Roman" w:hAnsi="Times New Roman" w:eastAsia="宋体" w:cs="Times New Roman"/>
      <w:szCs w:val="20"/>
    </w:rPr>
  </w:style>
  <w:style w:type="character" w:customStyle="1" w:styleId="106">
    <w:name w:val="正文首行缩进 Char"/>
    <w:basedOn w:val="105"/>
    <w:link w:val="55"/>
    <w:qFormat/>
    <w:uiPriority w:val="0"/>
    <w:rPr>
      <w:rFonts w:ascii="宋体" w:hAnsi="宋体" w:eastAsia="宋体" w:cs="Times New Roman"/>
      <w:szCs w:val="20"/>
    </w:rPr>
  </w:style>
  <w:style w:type="paragraph" w:customStyle="1" w:styleId="107">
    <w:name w:val="样式 首行缩进:  2 字符 行距: 1.5 倍行距"/>
    <w:basedOn w:val="1"/>
    <w:qFormat/>
    <w:uiPriority w:val="0"/>
    <w:pPr>
      <w:adjustRightInd w:val="0"/>
      <w:snapToGrid w:val="0"/>
      <w:spacing w:line="360" w:lineRule="auto"/>
      <w:ind w:firstLine="200" w:firstLineChars="200"/>
      <w:textAlignment w:val="baseline"/>
    </w:pPr>
    <w:rPr>
      <w:snapToGrid w:val="0"/>
      <w:kern w:val="0"/>
      <w:sz w:val="24"/>
    </w:rPr>
  </w:style>
  <w:style w:type="paragraph" w:customStyle="1" w:styleId="108">
    <w:name w:val="a1）"/>
    <w:basedOn w:val="109"/>
    <w:qFormat/>
    <w:uiPriority w:val="0"/>
    <w:pPr>
      <w:tabs>
        <w:tab w:val="left" w:pos="360"/>
      </w:tabs>
      <w:ind w:left="340" w:hanging="340"/>
    </w:pPr>
  </w:style>
  <w:style w:type="paragraph" w:customStyle="1" w:styleId="109">
    <w:name w:val="text"/>
    <w:basedOn w:val="1"/>
    <w:qFormat/>
    <w:uiPriority w:val="0"/>
    <w:pPr>
      <w:adjustRightInd w:val="0"/>
      <w:spacing w:before="120"/>
      <w:textAlignment w:val="baseline"/>
    </w:pPr>
    <w:rPr>
      <w:kern w:val="0"/>
      <w:sz w:val="26"/>
    </w:rPr>
  </w:style>
  <w:style w:type="paragraph" w:customStyle="1" w:styleId="110">
    <w:name w:val="Char Char Char Char Char Char Char"/>
    <w:basedOn w:val="18"/>
    <w:qFormat/>
    <w:uiPriority w:val="0"/>
    <w:pPr>
      <w:ind w:firstLine="360" w:firstLineChars="150"/>
    </w:pPr>
  </w:style>
  <w:style w:type="paragraph" w:customStyle="1" w:styleId="111">
    <w:name w:val="样式10"/>
    <w:basedOn w:val="112"/>
    <w:qFormat/>
    <w:uiPriority w:val="0"/>
    <w:pPr>
      <w:tabs>
        <w:tab w:val="left" w:pos="576"/>
        <w:tab w:val="left" w:pos="900"/>
      </w:tabs>
      <w:ind w:left="576" w:hanging="576"/>
    </w:pPr>
  </w:style>
  <w:style w:type="paragraph" w:customStyle="1" w:styleId="112">
    <w:name w:val="样式6"/>
    <w:basedOn w:val="2"/>
    <w:qFormat/>
    <w:uiPriority w:val="0"/>
    <w:pPr>
      <w:tabs>
        <w:tab w:val="left" w:pos="900"/>
        <w:tab w:val="clear" w:pos="680"/>
      </w:tabs>
      <w:autoSpaceDE w:val="0"/>
      <w:autoSpaceDN w:val="0"/>
      <w:adjustRightInd w:val="0"/>
      <w:spacing w:before="240" w:after="240" w:line="360" w:lineRule="auto"/>
      <w:ind w:left="900" w:hanging="420"/>
    </w:pPr>
    <w:rPr>
      <w:rFonts w:eastAsia="宋体"/>
      <w:sz w:val="24"/>
    </w:rPr>
  </w:style>
  <w:style w:type="paragraph" w:customStyle="1" w:styleId="113">
    <w:name w:val="正文(表格使用)"/>
    <w:basedOn w:val="1"/>
    <w:next w:val="1"/>
    <w:qFormat/>
    <w:uiPriority w:val="0"/>
    <w:pPr>
      <w:spacing w:line="300" w:lineRule="auto"/>
    </w:pPr>
    <w:rPr>
      <w:sz w:val="24"/>
    </w:rPr>
  </w:style>
  <w:style w:type="paragraph" w:customStyle="1" w:styleId="114">
    <w:name w:val="默认段落字体 Para Char Char Char Char Char"/>
    <w:basedOn w:val="1"/>
    <w:qFormat/>
    <w:uiPriority w:val="0"/>
  </w:style>
  <w:style w:type="paragraph" w:customStyle="1" w:styleId="115">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16">
    <w:name w:val="正文3"/>
    <w:basedOn w:val="1"/>
    <w:qFormat/>
    <w:uiPriority w:val="0"/>
    <w:pPr>
      <w:spacing w:before="60" w:after="60" w:line="360" w:lineRule="auto"/>
      <w:outlineLvl w:val="8"/>
    </w:pPr>
    <w:rPr>
      <w:sz w:val="24"/>
    </w:rPr>
  </w:style>
  <w:style w:type="paragraph" w:customStyle="1" w:styleId="117">
    <w:name w:val="正文2"/>
    <w:basedOn w:val="1"/>
    <w:qFormat/>
    <w:uiPriority w:val="0"/>
    <w:pPr>
      <w:spacing w:before="60" w:after="60" w:line="360" w:lineRule="auto"/>
      <w:outlineLvl w:val="7"/>
    </w:pPr>
    <w:rPr>
      <w:sz w:val="24"/>
    </w:rPr>
  </w:style>
  <w:style w:type="character" w:customStyle="1" w:styleId="118">
    <w:name w:val="日期 Char"/>
    <w:basedOn w:val="59"/>
    <w:link w:val="31"/>
    <w:qFormat/>
    <w:uiPriority w:val="0"/>
    <w:rPr>
      <w:rFonts w:ascii="Times New Roman" w:hAnsi="Times New Roman" w:eastAsia="宋体" w:cs="Times New Roman"/>
      <w:sz w:val="24"/>
      <w:szCs w:val="20"/>
    </w:rPr>
  </w:style>
  <w:style w:type="paragraph" w:customStyle="1" w:styleId="119">
    <w:name w:val="正文1"/>
    <w:qFormat/>
    <w:uiPriority w:val="0"/>
    <w:pPr>
      <w:widowControl w:val="0"/>
      <w:adjustRightInd w:val="0"/>
      <w:spacing w:line="360" w:lineRule="atLeast"/>
      <w:jc w:val="both"/>
      <w:textAlignment w:val="baseline"/>
    </w:pPr>
    <w:rPr>
      <w:rFonts w:ascii="宋体" w:hAnsi="Times New Roman" w:eastAsia="宋体" w:cs="Times New Roman"/>
      <w:kern w:val="0"/>
      <w:sz w:val="21"/>
      <w:szCs w:val="20"/>
      <w:lang w:val="en-US" w:eastAsia="zh-CN" w:bidi="ar-SA"/>
    </w:rPr>
  </w:style>
  <w:style w:type="paragraph" w:customStyle="1" w:styleId="120">
    <w:name w:val="样式11"/>
    <w:basedOn w:val="121"/>
    <w:qFormat/>
    <w:uiPriority w:val="0"/>
    <w:pPr>
      <w:keepNext w:val="0"/>
      <w:tabs>
        <w:tab w:val="left" w:pos="840"/>
        <w:tab w:val="left" w:pos="900"/>
        <w:tab w:val="left" w:pos="1080"/>
      </w:tabs>
      <w:spacing w:before="120" w:after="120" w:line="360" w:lineRule="auto"/>
      <w:ind w:left="720" w:hanging="720"/>
    </w:pPr>
    <w:rPr>
      <w:rFonts w:ascii="Arial" w:hAnsi="Arial"/>
      <w:lang w:val="zh-CN"/>
    </w:rPr>
  </w:style>
  <w:style w:type="paragraph" w:customStyle="1" w:styleId="121">
    <w:name w:val="样式7"/>
    <w:basedOn w:val="4"/>
    <w:qFormat/>
    <w:uiPriority w:val="0"/>
    <w:pPr>
      <w:tabs>
        <w:tab w:val="left" w:pos="840"/>
        <w:tab w:val="left" w:pos="900"/>
      </w:tabs>
      <w:autoSpaceDE w:val="0"/>
      <w:autoSpaceDN w:val="0"/>
      <w:adjustRightInd w:val="0"/>
      <w:spacing w:before="240" w:after="240"/>
      <w:ind w:left="902" w:hanging="902"/>
    </w:pPr>
    <w:rPr>
      <w:rFonts w:ascii="宋体" w:hAnsi="宋体" w:eastAsia="宋体"/>
      <w:b w:val="0"/>
      <w:sz w:val="24"/>
    </w:rPr>
  </w:style>
  <w:style w:type="character" w:customStyle="1" w:styleId="122">
    <w:name w:val="文档结构图 Char"/>
    <w:basedOn w:val="59"/>
    <w:link w:val="18"/>
    <w:qFormat/>
    <w:uiPriority w:val="99"/>
    <w:rPr>
      <w:rFonts w:ascii="宋体" w:hAnsi="宋体" w:eastAsia="宋体" w:cs="Times New Roman"/>
      <w:sz w:val="24"/>
      <w:szCs w:val="20"/>
      <w:shd w:val="clear" w:color="auto" w:fill="000080"/>
    </w:rPr>
  </w:style>
  <w:style w:type="character" w:customStyle="1" w:styleId="123">
    <w:name w:val="注释标题 Char"/>
    <w:basedOn w:val="59"/>
    <w:link w:val="14"/>
    <w:qFormat/>
    <w:uiPriority w:val="0"/>
    <w:rPr>
      <w:rFonts w:ascii="Times New Roman" w:hAnsi="Times New Roman" w:eastAsia="宋体" w:cs="Times New Roman"/>
      <w:szCs w:val="20"/>
    </w:rPr>
  </w:style>
  <w:style w:type="character" w:customStyle="1" w:styleId="124">
    <w:name w:val="正文文本缩进 3 Char"/>
    <w:basedOn w:val="59"/>
    <w:link w:val="45"/>
    <w:qFormat/>
    <w:uiPriority w:val="0"/>
    <w:rPr>
      <w:rFonts w:ascii="宋体" w:hAnsi="宋体" w:eastAsia="宋体" w:cs="Times New Roman"/>
      <w:szCs w:val="20"/>
    </w:rPr>
  </w:style>
  <w:style w:type="paragraph" w:customStyle="1" w:styleId="125">
    <w:name w:val="样式 Arial 小四 行距: 1.5 倍行距 首行缩进:  2 字符"/>
    <w:basedOn w:val="1"/>
    <w:qFormat/>
    <w:uiPriority w:val="0"/>
    <w:pPr>
      <w:spacing w:line="360" w:lineRule="auto"/>
      <w:ind w:firstLine="200" w:firstLineChars="200"/>
    </w:pPr>
    <w:rPr>
      <w:rFonts w:ascii="Arial" w:hAnsi="Arial"/>
      <w:sz w:val="24"/>
    </w:rPr>
  </w:style>
  <w:style w:type="paragraph" w:customStyle="1" w:styleId="126">
    <w:name w:val="Char Char 字元 字元 字元 Char Char Char Char"/>
    <w:basedOn w:val="1"/>
    <w:qFormat/>
    <w:uiPriority w:val="0"/>
    <w:pPr>
      <w:adjustRightInd w:val="0"/>
      <w:spacing w:line="360" w:lineRule="auto"/>
    </w:pPr>
    <w:rPr>
      <w:kern w:val="0"/>
      <w:sz w:val="24"/>
    </w:rPr>
  </w:style>
  <w:style w:type="paragraph" w:customStyle="1" w:styleId="127">
    <w:name w:val="样式9"/>
    <w:basedOn w:val="5"/>
    <w:qFormat/>
    <w:uiPriority w:val="0"/>
    <w:pPr>
      <w:keepNext w:val="0"/>
      <w:keepLines w:val="0"/>
      <w:tabs>
        <w:tab w:val="left" w:pos="1440"/>
      </w:tabs>
      <w:autoSpaceDE w:val="0"/>
      <w:autoSpaceDN w:val="0"/>
      <w:adjustRightInd w:val="0"/>
      <w:spacing w:before="120" w:after="120" w:line="360" w:lineRule="auto"/>
      <w:ind w:left="864" w:hanging="864"/>
    </w:pPr>
    <w:rPr>
      <w:rFonts w:eastAsia="宋体"/>
      <w:b w:val="0"/>
    </w:rPr>
  </w:style>
  <w:style w:type="paragraph" w:customStyle="1" w:styleId="128">
    <w:name w:val="正文数字标号"/>
    <w:basedOn w:val="1"/>
    <w:qFormat/>
    <w:uiPriority w:val="0"/>
    <w:pPr>
      <w:tabs>
        <w:tab w:val="left" w:pos="720"/>
      </w:tabs>
      <w:spacing w:line="312" w:lineRule="auto"/>
      <w:ind w:left="360" w:hanging="360"/>
    </w:pPr>
    <w:rPr>
      <w:sz w:val="24"/>
    </w:rPr>
  </w:style>
  <w:style w:type="paragraph" w:customStyle="1" w:styleId="129">
    <w:name w:val="文本"/>
    <w:basedOn w:val="1"/>
    <w:qFormat/>
    <w:uiPriority w:val="0"/>
    <w:pPr>
      <w:adjustRightInd w:val="0"/>
      <w:spacing w:line="360" w:lineRule="auto"/>
      <w:ind w:firstLine="420"/>
      <w:jc w:val="left"/>
    </w:pPr>
    <w:rPr>
      <w:rFonts w:ascii="宋体" w:hAnsi="Wingdings"/>
      <w:sz w:val="24"/>
    </w:rPr>
  </w:style>
  <w:style w:type="paragraph" w:customStyle="1" w:styleId="130">
    <w:name w:val="正文13"/>
    <w:basedOn w:val="1"/>
    <w:link w:val="241"/>
    <w:qFormat/>
    <w:uiPriority w:val="0"/>
    <w:pPr>
      <w:spacing w:before="60" w:after="60" w:line="360" w:lineRule="auto"/>
      <w:outlineLvl w:val="6"/>
    </w:pPr>
    <w:rPr>
      <w:sz w:val="24"/>
    </w:rPr>
  </w:style>
  <w:style w:type="paragraph" w:customStyle="1" w:styleId="131">
    <w:name w:val="样式 样式 小四 行距: 固定值 25 磅 + 首行缩进:  2 字符"/>
    <w:basedOn w:val="1"/>
    <w:qFormat/>
    <w:uiPriority w:val="0"/>
    <w:pPr>
      <w:spacing w:line="480" w:lineRule="auto"/>
      <w:ind w:firstLine="200" w:firstLineChars="200"/>
    </w:pPr>
    <w:rPr>
      <w:sz w:val="24"/>
    </w:rPr>
  </w:style>
  <w:style w:type="paragraph" w:customStyle="1" w:styleId="132">
    <w:name w:val="正文标号"/>
    <w:basedOn w:val="1"/>
    <w:qFormat/>
    <w:uiPriority w:val="0"/>
    <w:pPr>
      <w:tabs>
        <w:tab w:val="left" w:pos="792"/>
      </w:tabs>
      <w:spacing w:after="180" w:line="310" w:lineRule="auto"/>
      <w:ind w:left="792" w:hanging="360"/>
    </w:pPr>
  </w:style>
  <w:style w:type="paragraph" w:customStyle="1" w:styleId="133">
    <w:name w:val="宽行距正文"/>
    <w:basedOn w:val="22"/>
    <w:qFormat/>
    <w:uiPriority w:val="0"/>
    <w:pPr>
      <w:spacing w:after="0" w:line="480" w:lineRule="exact"/>
      <w:ind w:firstLine="493"/>
    </w:pPr>
    <w:rPr>
      <w:sz w:val="24"/>
    </w:rPr>
  </w:style>
  <w:style w:type="paragraph" w:customStyle="1" w:styleId="134">
    <w:name w:val="样式14"/>
    <w:basedOn w:val="1"/>
    <w:qFormat/>
    <w:uiPriority w:val="0"/>
    <w:pPr>
      <w:keepNext/>
      <w:keepLines/>
      <w:autoSpaceDE w:val="0"/>
      <w:autoSpaceDN w:val="0"/>
      <w:adjustRightInd w:val="0"/>
      <w:spacing w:before="240" w:afterLines="50" w:line="360" w:lineRule="auto"/>
      <w:jc w:val="center"/>
      <w:outlineLvl w:val="1"/>
    </w:pPr>
    <w:rPr>
      <w:rFonts w:ascii="Arial" w:hAnsi="Arial" w:eastAsia="黑体"/>
      <w:b/>
      <w:kern w:val="0"/>
      <w:sz w:val="32"/>
    </w:rPr>
  </w:style>
  <w:style w:type="paragraph" w:customStyle="1" w:styleId="135">
    <w:name w:val="节小标题"/>
    <w:basedOn w:val="10"/>
    <w:qFormat/>
    <w:uiPriority w:val="0"/>
    <w:pPr>
      <w:adjustRightInd w:val="0"/>
      <w:snapToGrid w:val="0"/>
      <w:spacing w:before="100" w:after="0" w:line="300" w:lineRule="auto"/>
      <w:ind w:left="0" w:firstLine="359"/>
      <w:outlineLvl w:val="9"/>
    </w:pPr>
    <w:rPr>
      <w:rFonts w:ascii="Times New Roman" w:hAnsi="Times New Roman" w:eastAsia="仿宋_GB2312"/>
      <w:sz w:val="30"/>
    </w:rPr>
  </w:style>
  <w:style w:type="paragraph" w:customStyle="1" w:styleId="136">
    <w:name w:val="列项——"/>
    <w:qFormat/>
    <w:uiPriority w:val="0"/>
    <w:pPr>
      <w:widowControl w:val="0"/>
      <w:tabs>
        <w:tab w:val="left" w:pos="854"/>
      </w:tabs>
      <w:ind w:left="840" w:leftChars="200" w:hanging="420" w:hangingChars="200"/>
      <w:jc w:val="both"/>
    </w:pPr>
    <w:rPr>
      <w:rFonts w:ascii="宋体" w:hAnsi="Times New Roman" w:eastAsia="宋体" w:cs="Times New Roman"/>
      <w:kern w:val="0"/>
      <w:sz w:val="21"/>
      <w:szCs w:val="20"/>
      <w:lang w:val="en-US" w:eastAsia="zh-CN" w:bidi="ar-SA"/>
    </w:rPr>
  </w:style>
  <w:style w:type="character" w:customStyle="1" w:styleId="137">
    <w:name w:val="正文文本缩进 2 Char"/>
    <w:basedOn w:val="59"/>
    <w:link w:val="32"/>
    <w:qFormat/>
    <w:uiPriority w:val="0"/>
    <w:rPr>
      <w:rFonts w:ascii="Times New Roman" w:hAnsi="Times New Roman" w:eastAsia="宋体" w:cs="Times New Roman"/>
      <w:sz w:val="28"/>
      <w:szCs w:val="20"/>
    </w:rPr>
  </w:style>
  <w:style w:type="character" w:customStyle="1" w:styleId="138">
    <w:name w:val="纯文本 Char1"/>
    <w:basedOn w:val="59"/>
    <w:qFormat/>
    <w:uiPriority w:val="0"/>
    <w:rPr>
      <w:rFonts w:ascii="宋体" w:hAnsi="Courier New" w:eastAsia="宋体" w:cs="Courier New"/>
      <w:szCs w:val="21"/>
    </w:rPr>
  </w:style>
  <w:style w:type="paragraph" w:customStyle="1" w:styleId="139">
    <w:name w:val="样式 正文小4号 + 五号 首行缩进:  2 字符"/>
    <w:basedOn w:val="1"/>
    <w:qFormat/>
    <w:uiPriority w:val="0"/>
    <w:pPr>
      <w:spacing w:line="360" w:lineRule="auto"/>
      <w:ind w:firstLine="420" w:firstLineChars="200"/>
    </w:pPr>
  </w:style>
  <w:style w:type="paragraph" w:customStyle="1" w:styleId="140">
    <w:name w:val="文档正文"/>
    <w:basedOn w:val="1"/>
    <w:qFormat/>
    <w:uiPriority w:val="0"/>
    <w:pPr>
      <w:ind w:firstLine="567"/>
    </w:pPr>
    <w:rPr>
      <w:rFonts w:ascii="长城仿宋" w:eastAsia="长城仿宋"/>
      <w:sz w:val="28"/>
    </w:rPr>
  </w:style>
  <w:style w:type="paragraph" w:customStyle="1" w:styleId="141">
    <w:name w:val="要点列表"/>
    <w:next w:val="1"/>
    <w:qFormat/>
    <w:uiPriority w:val="0"/>
    <w:pPr>
      <w:tabs>
        <w:tab w:val="left" w:pos="960"/>
        <w:tab w:val="left" w:pos="1200"/>
      </w:tabs>
      <w:spacing w:after="25" w:line="360" w:lineRule="auto"/>
      <w:ind w:left="480"/>
    </w:pPr>
    <w:rPr>
      <w:rFonts w:ascii="宋体" w:hAnsi="Times New Roman" w:eastAsia="宋体" w:cs="Times New Roman"/>
      <w:kern w:val="0"/>
      <w:sz w:val="24"/>
      <w:szCs w:val="20"/>
      <w:lang w:val="en-US" w:eastAsia="zh-CN" w:bidi="ar-SA"/>
    </w:rPr>
  </w:style>
  <w:style w:type="paragraph" w:styleId="142">
    <w:name w:val="List Paragraph"/>
    <w:basedOn w:val="1"/>
    <w:qFormat/>
    <w:uiPriority w:val="0"/>
    <w:pPr>
      <w:ind w:firstLine="420" w:firstLineChars="200"/>
    </w:pPr>
  </w:style>
  <w:style w:type="paragraph" w:customStyle="1" w:styleId="143">
    <w:name w:val="Text"/>
    <w:basedOn w:val="1"/>
    <w:qFormat/>
    <w:uiPriority w:val="0"/>
    <w:pPr>
      <w:tabs>
        <w:tab w:val="left" w:pos="425"/>
        <w:tab w:val="left" w:pos="851"/>
        <w:tab w:val="left" w:pos="1276"/>
        <w:tab w:val="left" w:pos="1701"/>
        <w:tab w:val="left" w:pos="2126"/>
        <w:tab w:val="left" w:pos="2552"/>
        <w:tab w:val="left" w:pos="2977"/>
      </w:tabs>
      <w:adjustRightInd w:val="0"/>
      <w:spacing w:before="120" w:after="120" w:line="300" w:lineRule="auto"/>
      <w:ind w:firstLine="560"/>
    </w:pPr>
    <w:rPr>
      <w:rFonts w:ascii="宋体" w:hAnsi="宋体" w:eastAsia="仿宋_GB2312"/>
      <w:sz w:val="28"/>
    </w:rPr>
  </w:style>
  <w:style w:type="character" w:customStyle="1" w:styleId="144">
    <w:name w:val="称呼 Char"/>
    <w:basedOn w:val="59"/>
    <w:link w:val="20"/>
    <w:qFormat/>
    <w:uiPriority w:val="0"/>
    <w:rPr>
      <w:rFonts w:ascii="Times New Roman" w:hAnsi="Times New Roman" w:eastAsia="宋体" w:cs="Times New Roman"/>
      <w:szCs w:val="20"/>
    </w:rPr>
  </w:style>
  <w:style w:type="paragraph" w:customStyle="1" w:styleId="145">
    <w:name w:val="样式13"/>
    <w:basedOn w:val="1"/>
    <w:qFormat/>
    <w:uiPriority w:val="0"/>
    <w:pPr>
      <w:keepNext/>
      <w:keepLines/>
      <w:tabs>
        <w:tab w:val="left" w:pos="1155"/>
      </w:tabs>
      <w:autoSpaceDE w:val="0"/>
      <w:autoSpaceDN w:val="0"/>
      <w:adjustRightInd w:val="0"/>
      <w:spacing w:before="240" w:after="160" w:line="360" w:lineRule="auto"/>
      <w:jc w:val="center"/>
      <w:outlineLvl w:val="2"/>
    </w:pPr>
    <w:rPr>
      <w:rFonts w:ascii="Arial" w:hAnsi="Arial" w:eastAsia="黑体"/>
      <w:b/>
      <w:sz w:val="30"/>
    </w:rPr>
  </w:style>
  <w:style w:type="paragraph" w:customStyle="1" w:styleId="146">
    <w:name w:val="缺省文本"/>
    <w:basedOn w:val="1"/>
    <w:qFormat/>
    <w:uiPriority w:val="0"/>
    <w:pPr>
      <w:autoSpaceDE w:val="0"/>
      <w:autoSpaceDN w:val="0"/>
      <w:adjustRightInd w:val="0"/>
      <w:snapToGrid w:val="0"/>
      <w:spacing w:line="360" w:lineRule="auto"/>
      <w:ind w:left="200" w:leftChars="200" w:firstLine="454" w:firstLineChars="200"/>
    </w:pPr>
    <w:rPr>
      <w:kern w:val="0"/>
    </w:rPr>
  </w:style>
  <w:style w:type="paragraph" w:customStyle="1" w:styleId="147">
    <w:name w:val="博士论文段落"/>
    <w:basedOn w:val="1"/>
    <w:qFormat/>
    <w:uiPriority w:val="0"/>
    <w:pPr>
      <w:spacing w:line="420" w:lineRule="exact"/>
      <w:ind w:firstLine="480" w:firstLineChars="200"/>
    </w:pPr>
    <w:rPr>
      <w:sz w:val="24"/>
    </w:rPr>
  </w:style>
  <w:style w:type="paragraph" w:customStyle="1" w:styleId="148">
    <w:name w:val="样式15"/>
    <w:basedOn w:val="1"/>
    <w:qFormat/>
    <w:uiPriority w:val="0"/>
    <w:pPr>
      <w:keepNext/>
      <w:keepLines/>
      <w:pageBreakBefore/>
      <w:autoSpaceDE w:val="0"/>
      <w:autoSpaceDN w:val="0"/>
      <w:adjustRightInd w:val="0"/>
      <w:spacing w:before="120" w:afterLines="50" w:line="360" w:lineRule="auto"/>
      <w:jc w:val="center"/>
      <w:outlineLvl w:val="0"/>
    </w:pPr>
    <w:rPr>
      <w:rFonts w:ascii="Arial" w:hAnsi="Arial" w:eastAsia="黑体"/>
      <w:b/>
      <w:kern w:val="0"/>
      <w:sz w:val="36"/>
    </w:rPr>
  </w:style>
  <w:style w:type="paragraph" w:customStyle="1" w:styleId="149">
    <w:name w:val="样式4"/>
    <w:basedOn w:val="145"/>
    <w:qFormat/>
    <w:uiPriority w:val="0"/>
    <w:pPr>
      <w:keepNext w:val="0"/>
      <w:keepLines w:val="0"/>
      <w:tabs>
        <w:tab w:val="left" w:pos="720"/>
        <w:tab w:val="clear" w:pos="1155"/>
      </w:tabs>
      <w:spacing w:before="340" w:after="330"/>
      <w:ind w:left="432" w:hanging="432"/>
      <w:outlineLvl w:val="0"/>
    </w:pPr>
    <w:rPr>
      <w:rFonts w:ascii="宋体" w:hAnsi="宋体" w:eastAsia="宋体"/>
      <w:kern w:val="44"/>
      <w:sz w:val="24"/>
    </w:rPr>
  </w:style>
  <w:style w:type="paragraph" w:customStyle="1" w:styleId="150">
    <w:name w:val="样式 两端对齐 段前: 7.8 磅 段后: 7.8 磅 行距: 单倍行距"/>
    <w:basedOn w:val="1"/>
    <w:qFormat/>
    <w:uiPriority w:val="0"/>
    <w:pPr>
      <w:autoSpaceDE w:val="0"/>
      <w:autoSpaceDN w:val="0"/>
      <w:adjustRightInd w:val="0"/>
      <w:spacing w:before="156" w:after="156"/>
    </w:pPr>
    <w:rPr>
      <w:rFonts w:ascii="宋体" w:hAnsi="宋体"/>
      <w:sz w:val="24"/>
    </w:rPr>
  </w:style>
  <w:style w:type="paragraph" w:customStyle="1" w:styleId="151">
    <w:name w:val="默认段落字体 Para Char"/>
    <w:basedOn w:val="1"/>
    <w:qFormat/>
    <w:uiPriority w:val="0"/>
  </w:style>
  <w:style w:type="paragraph" w:customStyle="1" w:styleId="152">
    <w:name w:val="标准小四"/>
    <w:basedOn w:val="1"/>
    <w:qFormat/>
    <w:uiPriority w:val="0"/>
    <w:pPr>
      <w:spacing w:line="360" w:lineRule="auto"/>
      <w:ind w:firstLine="480" w:firstLineChars="200"/>
    </w:pPr>
    <w:rPr>
      <w:rFonts w:ascii="Arial" w:hAnsi="Arial"/>
      <w:sz w:val="24"/>
    </w:rPr>
  </w:style>
  <w:style w:type="paragraph" w:customStyle="1" w:styleId="153">
    <w:name w:val="样式3"/>
    <w:basedOn w:val="103"/>
    <w:link w:val="234"/>
    <w:qFormat/>
    <w:uiPriority w:val="0"/>
    <w:pPr>
      <w:autoSpaceDE w:val="0"/>
      <w:autoSpaceDN w:val="0"/>
      <w:adjustRightInd w:val="0"/>
      <w:spacing w:line="360" w:lineRule="auto"/>
      <w:ind w:left="0" w:firstLine="0" w:firstLineChars="200"/>
      <w:jc w:val="center"/>
    </w:pPr>
    <w:rPr>
      <w:rFonts w:ascii="宋体" w:hAnsi="宋体"/>
      <w:b/>
      <w:sz w:val="24"/>
    </w:rPr>
  </w:style>
  <w:style w:type="paragraph" w:customStyle="1" w:styleId="154">
    <w:name w:val="样式12"/>
    <w:basedOn w:val="3"/>
    <w:qFormat/>
    <w:uiPriority w:val="0"/>
    <w:pPr>
      <w:tabs>
        <w:tab w:val="left" w:pos="840"/>
      </w:tabs>
      <w:autoSpaceDE w:val="0"/>
      <w:autoSpaceDN w:val="0"/>
      <w:adjustRightInd w:val="0"/>
      <w:spacing w:before="340" w:after="330" w:line="360" w:lineRule="auto"/>
      <w:ind w:left="431" w:hanging="431"/>
      <w:jc w:val="both"/>
    </w:pPr>
    <w:rPr>
      <w:rFonts w:ascii="宋体" w:hAnsi="宋体"/>
      <w:kern w:val="44"/>
      <w:sz w:val="24"/>
    </w:rPr>
  </w:style>
  <w:style w:type="paragraph" w:customStyle="1" w:styleId="155">
    <w:name w:val="纯文本1"/>
    <w:basedOn w:val="1"/>
    <w:qFormat/>
    <w:uiPriority w:val="0"/>
    <w:pPr>
      <w:adjustRightInd w:val="0"/>
      <w:textAlignment w:val="baseline"/>
    </w:pPr>
    <w:rPr>
      <w:rFonts w:ascii="宋体" w:hAnsi="Courier New"/>
    </w:rPr>
  </w:style>
  <w:style w:type="paragraph" w:customStyle="1" w:styleId="156">
    <w:name w:val="文字"/>
    <w:basedOn w:val="1"/>
    <w:qFormat/>
    <w:uiPriority w:val="0"/>
    <w:pPr>
      <w:tabs>
        <w:tab w:val="left" w:pos="8520"/>
      </w:tabs>
      <w:spacing w:line="312" w:lineRule="auto"/>
      <w:ind w:right="-210" w:firstLine="556"/>
    </w:pPr>
    <w:rPr>
      <w:rFonts w:ascii="宋体"/>
      <w:sz w:val="28"/>
    </w:rPr>
  </w:style>
  <w:style w:type="paragraph" w:customStyle="1" w:styleId="157">
    <w:name w:val="样式5"/>
    <w:basedOn w:val="3"/>
    <w:qFormat/>
    <w:uiPriority w:val="0"/>
    <w:pPr>
      <w:keepNext w:val="0"/>
      <w:autoSpaceDE w:val="0"/>
      <w:autoSpaceDN w:val="0"/>
      <w:adjustRightInd w:val="0"/>
      <w:spacing w:before="240" w:after="240" w:line="360" w:lineRule="auto"/>
    </w:pPr>
    <w:rPr>
      <w:rFonts w:ascii="宋体" w:hAnsi="宋体"/>
      <w:kern w:val="44"/>
      <w:sz w:val="24"/>
    </w:rPr>
  </w:style>
  <w:style w:type="character" w:customStyle="1" w:styleId="158">
    <w:name w:val="正文文本 2 Char"/>
    <w:basedOn w:val="59"/>
    <w:link w:val="48"/>
    <w:qFormat/>
    <w:uiPriority w:val="0"/>
    <w:rPr>
      <w:rFonts w:ascii="宋体" w:hAnsi="Times New Roman" w:eastAsia="宋体" w:cs="Times New Roman"/>
      <w:sz w:val="24"/>
      <w:szCs w:val="20"/>
    </w:rPr>
  </w:style>
  <w:style w:type="paragraph" w:customStyle="1" w:styleId="159">
    <w:name w:val="Body"/>
    <w:basedOn w:val="1"/>
    <w:qFormat/>
    <w:uiPriority w:val="0"/>
    <w:pPr>
      <w:widowControl/>
      <w:overflowPunct w:val="0"/>
      <w:autoSpaceDE w:val="0"/>
      <w:autoSpaceDN w:val="0"/>
      <w:adjustRightInd w:val="0"/>
      <w:spacing w:before="240" w:line="360" w:lineRule="auto"/>
      <w:jc w:val="left"/>
      <w:textAlignment w:val="baseline"/>
    </w:pPr>
    <w:rPr>
      <w:rFonts w:ascii="CG Times (WN)" w:hAnsi="CG Times (WN)"/>
      <w:kern w:val="0"/>
      <w:sz w:val="20"/>
    </w:rPr>
  </w:style>
  <w:style w:type="paragraph" w:customStyle="1" w:styleId="160">
    <w:name w:val="Char Char Char Char Char Char"/>
    <w:basedOn w:val="1"/>
    <w:semiHidden/>
    <w:qFormat/>
    <w:uiPriority w:val="0"/>
    <w:pPr>
      <w:topLinePunct/>
    </w:pPr>
  </w:style>
  <w:style w:type="character" w:customStyle="1" w:styleId="161">
    <w:name w:val="标题 3 Char1"/>
    <w:qFormat/>
    <w:uiPriority w:val="0"/>
    <w:rPr>
      <w:b/>
      <w:kern w:val="2"/>
      <w:sz w:val="32"/>
    </w:rPr>
  </w:style>
  <w:style w:type="character" w:customStyle="1" w:styleId="162">
    <w:name w:val="无间隔 Char"/>
    <w:link w:val="163"/>
    <w:qFormat/>
    <w:uiPriority w:val="0"/>
    <w:rPr>
      <w:rFonts w:ascii="Calibri" w:hAnsi="Calibri" w:eastAsia="Times New Roman"/>
      <w:sz w:val="22"/>
    </w:rPr>
  </w:style>
  <w:style w:type="paragraph" w:styleId="163">
    <w:name w:val="No Spacing"/>
    <w:link w:val="162"/>
    <w:qFormat/>
    <w:uiPriority w:val="0"/>
    <w:rPr>
      <w:rFonts w:ascii="Calibri" w:hAnsi="Calibri" w:eastAsia="Times New Roman" w:cstheme="minorBidi"/>
      <w:kern w:val="2"/>
      <w:sz w:val="22"/>
      <w:szCs w:val="22"/>
      <w:lang w:val="en-US" w:eastAsia="zh-CN" w:bidi="ar-SA"/>
    </w:rPr>
  </w:style>
  <w:style w:type="character" w:customStyle="1" w:styleId="164">
    <w:name w:val="页脚 Char1"/>
    <w:qFormat/>
    <w:uiPriority w:val="99"/>
    <w:rPr>
      <w:kern w:val="2"/>
      <w:sz w:val="18"/>
      <w:szCs w:val="18"/>
    </w:rPr>
  </w:style>
  <w:style w:type="character" w:customStyle="1" w:styleId="165">
    <w:name w:val="Char Char"/>
    <w:link w:val="91"/>
    <w:qFormat/>
    <w:uiPriority w:val="0"/>
    <w:rPr>
      <w:rFonts w:ascii="Times New Roman" w:hAnsi="Times New Roman" w:eastAsia="宋体" w:cs="Times New Roman"/>
      <w:szCs w:val="20"/>
    </w:rPr>
  </w:style>
  <w:style w:type="character" w:customStyle="1" w:styleId="166">
    <w:name w:val="页眉 Char1"/>
    <w:qFormat/>
    <w:uiPriority w:val="99"/>
    <w:rPr>
      <w:kern w:val="2"/>
      <w:sz w:val="18"/>
      <w:szCs w:val="18"/>
    </w:rPr>
  </w:style>
  <w:style w:type="paragraph" w:customStyle="1" w:styleId="167">
    <w:name w:val="Char1"/>
    <w:basedOn w:val="1"/>
    <w:semiHidden/>
    <w:qFormat/>
    <w:uiPriority w:val="0"/>
    <w:pPr>
      <w:widowControl/>
      <w:topLinePunct/>
      <w:spacing w:after="160" w:line="240" w:lineRule="exact"/>
      <w:jc w:val="left"/>
    </w:pPr>
  </w:style>
  <w:style w:type="paragraph" w:customStyle="1" w:styleId="168">
    <w:name w:val="默认段落字体 Para Char Char Char Char"/>
    <w:basedOn w:val="1"/>
    <w:qFormat/>
    <w:uiPriority w:val="0"/>
    <w:pPr>
      <w:topLinePunct/>
    </w:pPr>
  </w:style>
  <w:style w:type="paragraph" w:customStyle="1" w:styleId="169">
    <w:name w:val="Char14"/>
    <w:basedOn w:val="1"/>
    <w:semiHidden/>
    <w:qFormat/>
    <w:uiPriority w:val="0"/>
    <w:pPr>
      <w:topLinePunct/>
    </w:pPr>
  </w:style>
  <w:style w:type="paragraph" w:customStyle="1" w:styleId="170">
    <w:name w:val="Char1 Char Char Char"/>
    <w:basedOn w:val="1"/>
    <w:semiHidden/>
    <w:qFormat/>
    <w:uiPriority w:val="0"/>
    <w:pPr>
      <w:topLinePunct/>
    </w:pPr>
  </w:style>
  <w:style w:type="paragraph" w:customStyle="1" w:styleId="171">
    <w:name w:val="样式标题"/>
    <w:basedOn w:val="1"/>
    <w:link w:val="236"/>
    <w:qFormat/>
    <w:uiPriority w:val="0"/>
    <w:pPr>
      <w:topLinePunct/>
      <w:spacing w:line="1200" w:lineRule="auto"/>
      <w:jc w:val="center"/>
    </w:pPr>
    <w:rPr>
      <w:rFonts w:eastAsia="黑体"/>
      <w:kern w:val="21"/>
      <w:sz w:val="32"/>
      <w:szCs w:val="32"/>
    </w:rPr>
  </w:style>
  <w:style w:type="character" w:customStyle="1" w:styleId="172">
    <w:name w:val="脚注文本 Char"/>
    <w:basedOn w:val="59"/>
    <w:link w:val="42"/>
    <w:qFormat/>
    <w:uiPriority w:val="0"/>
    <w:rPr>
      <w:rFonts w:ascii="Times New Roman" w:hAnsi="Times New Roman" w:eastAsia="宋体" w:cs="Times New Roman"/>
      <w:sz w:val="18"/>
      <w:szCs w:val="20"/>
    </w:rPr>
  </w:style>
  <w:style w:type="paragraph" w:customStyle="1" w:styleId="173">
    <w:name w:val="Char Char Char Char"/>
    <w:basedOn w:val="1"/>
    <w:semiHidden/>
    <w:qFormat/>
    <w:uiPriority w:val="0"/>
    <w:pPr>
      <w:topLinePunct/>
    </w:pPr>
  </w:style>
  <w:style w:type="paragraph" w:customStyle="1" w:styleId="174">
    <w:name w:val="标题1"/>
    <w:basedOn w:val="1"/>
    <w:semiHidden/>
    <w:qFormat/>
    <w:uiPriority w:val="0"/>
    <w:pPr>
      <w:widowControl/>
      <w:topLinePunct/>
      <w:spacing w:before="100" w:beforeAutospacing="1" w:after="100" w:afterAutospacing="1"/>
      <w:jc w:val="left"/>
    </w:pPr>
    <w:rPr>
      <w:rFonts w:ascii="宋体" w:hAnsi="宋体"/>
      <w:b/>
      <w:color w:val="336699"/>
      <w:kern w:val="0"/>
      <w:sz w:val="36"/>
    </w:rPr>
  </w:style>
  <w:style w:type="paragraph" w:customStyle="1" w:styleId="175">
    <w:name w:val="Char4"/>
    <w:basedOn w:val="1"/>
    <w:link w:val="826"/>
    <w:qFormat/>
    <w:uiPriority w:val="0"/>
    <w:pPr>
      <w:topLinePunct/>
    </w:pPr>
  </w:style>
  <w:style w:type="paragraph" w:customStyle="1" w:styleId="176">
    <w:name w:val="纯文本12"/>
    <w:basedOn w:val="1"/>
    <w:qFormat/>
    <w:uiPriority w:val="0"/>
    <w:pPr>
      <w:suppressAutoHyphens/>
      <w:topLinePunct/>
    </w:pPr>
    <w:rPr>
      <w:rFonts w:ascii="宋体" w:hAnsi="宋体"/>
      <w:kern w:val="1"/>
      <w:lang w:eastAsia="ar-SA"/>
    </w:rPr>
  </w:style>
  <w:style w:type="character" w:customStyle="1" w:styleId="177">
    <w:name w:val="Char Char7"/>
    <w:semiHidden/>
    <w:qFormat/>
    <w:uiPriority w:val="0"/>
    <w:rPr>
      <w:rFonts w:eastAsia="宋体"/>
      <w:b/>
      <w:kern w:val="2"/>
      <w:sz w:val="32"/>
      <w:lang w:val="en-US" w:eastAsia="zh-CN" w:bidi="ar-SA"/>
    </w:rPr>
  </w:style>
  <w:style w:type="paragraph" w:customStyle="1" w:styleId="178">
    <w:name w:val="表头"/>
    <w:basedOn w:val="1"/>
    <w:qFormat/>
    <w:uiPriority w:val="0"/>
    <w:pPr>
      <w:topLinePunct/>
      <w:adjustRightInd w:val="0"/>
      <w:spacing w:before="160" w:after="60" w:line="312" w:lineRule="exact"/>
      <w:jc w:val="center"/>
      <w:textAlignment w:val="baseline"/>
    </w:pPr>
    <w:rPr>
      <w:rFonts w:ascii="EU-F1" w:eastAsia="黑体"/>
      <w:snapToGrid w:val="0"/>
      <w:szCs w:val="21"/>
    </w:rPr>
  </w:style>
  <w:style w:type="paragraph" w:customStyle="1" w:styleId="179">
    <w:name w:val="Char Char Char Char3"/>
    <w:basedOn w:val="1"/>
    <w:semiHidden/>
    <w:qFormat/>
    <w:uiPriority w:val="0"/>
    <w:pPr>
      <w:topLinePunct/>
    </w:pPr>
    <w:rPr>
      <w:rFonts w:ascii="Tahoma" w:hAnsi="Tahoma" w:cs="Tahoma"/>
      <w:sz w:val="24"/>
      <w:szCs w:val="24"/>
    </w:rPr>
  </w:style>
  <w:style w:type="paragraph" w:customStyle="1" w:styleId="180">
    <w:name w:val="正文文本缩进 31"/>
    <w:basedOn w:val="1"/>
    <w:qFormat/>
    <w:uiPriority w:val="0"/>
    <w:pPr>
      <w:suppressAutoHyphens/>
      <w:topLinePunct/>
      <w:ind w:firstLine="360"/>
      <w:textAlignment w:val="baseline"/>
    </w:pPr>
    <w:rPr>
      <w:kern w:val="1"/>
      <w:sz w:val="28"/>
      <w:lang w:eastAsia="ar-SA"/>
    </w:rPr>
  </w:style>
  <w:style w:type="character" w:customStyle="1" w:styleId="181">
    <w:name w:val="条标题1.1.1 Char"/>
    <w:semiHidden/>
    <w:qFormat/>
    <w:uiPriority w:val="0"/>
    <w:rPr>
      <w:rFonts w:eastAsia="宋体"/>
      <w:b/>
      <w:bCs/>
      <w:kern w:val="2"/>
      <w:sz w:val="32"/>
      <w:szCs w:val="32"/>
      <w:lang w:val="en-US" w:eastAsia="zh-CN" w:bidi="ar-SA"/>
    </w:rPr>
  </w:style>
  <w:style w:type="character" w:customStyle="1" w:styleId="182">
    <w:name w:val="Char Char8"/>
    <w:qFormat/>
    <w:uiPriority w:val="0"/>
    <w:rPr>
      <w:kern w:val="2"/>
      <w:sz w:val="18"/>
      <w:szCs w:val="18"/>
    </w:rPr>
  </w:style>
  <w:style w:type="paragraph" w:customStyle="1" w:styleId="183">
    <w:name w:val="TOC Heading"/>
    <w:basedOn w:val="3"/>
    <w:next w:val="1"/>
    <w:qFormat/>
    <w:uiPriority w:val="39"/>
    <w:pPr>
      <w:keepLines/>
      <w:widowControl/>
      <w:topLinePunct/>
      <w:spacing w:before="480" w:line="276" w:lineRule="auto"/>
      <w:jc w:val="left"/>
      <w:outlineLvl w:val="9"/>
    </w:pPr>
    <w:rPr>
      <w:rFonts w:ascii="Cambria" w:hAnsi="Cambria"/>
      <w:bCs/>
      <w:color w:val="365F91"/>
      <w:kern w:val="0"/>
      <w:sz w:val="28"/>
      <w:szCs w:val="28"/>
    </w:rPr>
  </w:style>
  <w:style w:type="character" w:customStyle="1" w:styleId="184">
    <w:name w:val="标题 Char"/>
    <w:basedOn w:val="59"/>
    <w:link w:val="53"/>
    <w:qFormat/>
    <w:uiPriority w:val="99"/>
    <w:rPr>
      <w:rFonts w:ascii="Arial" w:hAnsi="Arial" w:eastAsia="黑体" w:cs="Times New Roman"/>
      <w:sz w:val="36"/>
      <w:szCs w:val="20"/>
    </w:rPr>
  </w:style>
  <w:style w:type="paragraph" w:customStyle="1" w:styleId="185">
    <w:name w:val="Blockquote"/>
    <w:basedOn w:val="1"/>
    <w:qFormat/>
    <w:uiPriority w:val="0"/>
    <w:pPr>
      <w:topLinePunct/>
      <w:autoSpaceDE w:val="0"/>
      <w:autoSpaceDN w:val="0"/>
      <w:adjustRightInd w:val="0"/>
      <w:spacing w:before="100" w:after="100"/>
      <w:ind w:left="360" w:right="360"/>
      <w:jc w:val="left"/>
    </w:pPr>
    <w:rPr>
      <w:kern w:val="0"/>
      <w:sz w:val="24"/>
    </w:rPr>
  </w:style>
  <w:style w:type="paragraph" w:customStyle="1" w:styleId="186">
    <w:name w:val="图形标题"/>
    <w:basedOn w:val="16"/>
    <w:semiHidden/>
    <w:qFormat/>
    <w:uiPriority w:val="0"/>
    <w:pPr>
      <w:spacing w:before="0" w:after="0"/>
      <w:jc w:val="center"/>
    </w:pPr>
    <w:rPr>
      <w:rFonts w:ascii="宋体" w:hAnsi="Plotter" w:eastAsia="宋体"/>
      <w:sz w:val="21"/>
    </w:rPr>
  </w:style>
  <w:style w:type="paragraph" w:customStyle="1" w:styleId="187">
    <w:name w:val="1"/>
    <w:basedOn w:val="1"/>
    <w:qFormat/>
    <w:uiPriority w:val="0"/>
    <w:pPr>
      <w:topLinePunct/>
    </w:pPr>
    <w:rPr>
      <w:szCs w:val="24"/>
    </w:rPr>
  </w:style>
  <w:style w:type="paragraph" w:customStyle="1" w:styleId="188">
    <w:name w:val="xl30"/>
    <w:basedOn w:val="1"/>
    <w:qFormat/>
    <w:uiPriority w:val="0"/>
    <w:pPr>
      <w:widowControl/>
      <w:pBdr>
        <w:right w:val="single" w:color="auto" w:sz="4" w:space="0"/>
      </w:pBdr>
      <w:topLinePunct/>
      <w:spacing w:before="100" w:after="100"/>
      <w:jc w:val="center"/>
      <w:textAlignment w:val="center"/>
    </w:pPr>
    <w:rPr>
      <w:rFonts w:ascii="宋体" w:hAnsi="宋体"/>
      <w:kern w:val="0"/>
    </w:rPr>
  </w:style>
  <w:style w:type="paragraph" w:customStyle="1" w:styleId="189">
    <w:name w:val="表格1"/>
    <w:basedOn w:val="1"/>
    <w:semiHidden/>
    <w:qFormat/>
    <w:uiPriority w:val="0"/>
    <w:pPr>
      <w:topLinePunct/>
      <w:adjustRightInd w:val="0"/>
      <w:spacing w:before="160" w:line="400" w:lineRule="exact"/>
      <w:textAlignment w:val="baseline"/>
    </w:pPr>
    <w:rPr>
      <w:spacing w:val="20"/>
      <w:kern w:val="0"/>
      <w:sz w:val="24"/>
    </w:rPr>
  </w:style>
  <w:style w:type="paragraph" w:customStyle="1" w:styleId="190">
    <w:name w:val="正文 + 小四"/>
    <w:basedOn w:val="1"/>
    <w:semiHidden/>
    <w:qFormat/>
    <w:uiPriority w:val="0"/>
    <w:pPr>
      <w:topLinePunct/>
      <w:spacing w:line="360" w:lineRule="auto"/>
      <w:ind w:firstLine="480" w:firstLineChars="200"/>
      <w:jc w:val="left"/>
      <w:outlineLvl w:val="3"/>
    </w:pPr>
    <w:rPr>
      <w:bCs/>
      <w:sz w:val="24"/>
      <w:szCs w:val="24"/>
    </w:rPr>
  </w:style>
  <w:style w:type="paragraph" w:customStyle="1" w:styleId="191">
    <w:name w:val="标题2"/>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192">
    <w:name w:val="font1"/>
    <w:basedOn w:val="1"/>
    <w:semiHidden/>
    <w:qFormat/>
    <w:uiPriority w:val="0"/>
    <w:pPr>
      <w:widowControl/>
      <w:topLinePunct/>
      <w:spacing w:before="100" w:beforeAutospacing="1" w:after="100" w:afterAutospacing="1"/>
      <w:jc w:val="left"/>
    </w:pPr>
    <w:rPr>
      <w:rFonts w:hint="eastAsia" w:ascii="宋体" w:hAnsi="宋体" w:cs="Arial Unicode MS"/>
      <w:kern w:val="0"/>
      <w:sz w:val="24"/>
      <w:szCs w:val="24"/>
    </w:rPr>
  </w:style>
  <w:style w:type="paragraph" w:customStyle="1" w:styleId="193">
    <w:name w:val="font5"/>
    <w:basedOn w:val="1"/>
    <w:qFormat/>
    <w:uiPriority w:val="0"/>
    <w:pPr>
      <w:widowControl/>
      <w:topLinePunct/>
      <w:spacing w:before="100" w:beforeAutospacing="1" w:after="100" w:afterAutospacing="1"/>
      <w:jc w:val="left"/>
    </w:pPr>
    <w:rPr>
      <w:rFonts w:hint="eastAsia" w:ascii="宋体" w:hAnsi="宋体" w:cs="Arial Unicode MS"/>
      <w:kern w:val="0"/>
      <w:sz w:val="18"/>
      <w:szCs w:val="18"/>
    </w:rPr>
  </w:style>
  <w:style w:type="paragraph" w:customStyle="1" w:styleId="194">
    <w:name w:val="font6"/>
    <w:basedOn w:val="1"/>
    <w:qFormat/>
    <w:uiPriority w:val="0"/>
    <w:pPr>
      <w:widowControl/>
      <w:topLinePunct/>
      <w:spacing w:before="100" w:beforeAutospacing="1" w:after="100" w:afterAutospacing="1"/>
      <w:jc w:val="left"/>
    </w:pPr>
    <w:rPr>
      <w:rFonts w:eastAsia="Arial Unicode MS"/>
      <w:kern w:val="0"/>
      <w:sz w:val="24"/>
      <w:szCs w:val="24"/>
    </w:rPr>
  </w:style>
  <w:style w:type="paragraph" w:customStyle="1" w:styleId="195">
    <w:name w:val="font7"/>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196">
    <w:name w:val="font8"/>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u w:val="single"/>
    </w:rPr>
  </w:style>
  <w:style w:type="paragraph" w:customStyle="1" w:styleId="197">
    <w:name w:val="font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198">
    <w:name w:val="font10"/>
    <w:basedOn w:val="1"/>
    <w:semiHidden/>
    <w:qFormat/>
    <w:uiPriority w:val="0"/>
    <w:pPr>
      <w:widowControl/>
      <w:topLinePunct/>
      <w:spacing w:before="100" w:beforeAutospacing="1" w:after="100" w:afterAutospacing="1"/>
      <w:jc w:val="left"/>
    </w:pPr>
    <w:rPr>
      <w:rFonts w:eastAsia="Arial Unicode MS"/>
      <w:kern w:val="0"/>
      <w:sz w:val="20"/>
    </w:rPr>
  </w:style>
  <w:style w:type="paragraph" w:customStyle="1" w:styleId="199">
    <w:name w:val="xl3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8"/>
      <w:szCs w:val="28"/>
    </w:rPr>
  </w:style>
  <w:style w:type="paragraph" w:customStyle="1" w:styleId="200">
    <w:name w:val="xl3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1">
    <w:name w:val="xl3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2">
    <w:name w:val="xl36"/>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3">
    <w:name w:val="xl37"/>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0"/>
    </w:rPr>
  </w:style>
  <w:style w:type="paragraph" w:customStyle="1" w:styleId="204">
    <w:name w:val="xl38"/>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5">
    <w:name w:val="xl39"/>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6">
    <w:name w:val="xl4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7">
    <w:name w:val="xl4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8">
    <w:name w:val="xl4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9">
    <w:name w:val="xl4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210">
    <w:name w:val="xl4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hint="eastAsia" w:ascii="方正楷体简体" w:hAnsi="Arial Unicode MS" w:eastAsia="方正楷体简体" w:cs="Arial Unicode MS"/>
      <w:b/>
      <w:bCs/>
      <w:kern w:val="0"/>
      <w:sz w:val="24"/>
      <w:szCs w:val="24"/>
    </w:rPr>
  </w:style>
  <w:style w:type="paragraph" w:customStyle="1" w:styleId="211">
    <w:name w:val="xl4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b/>
      <w:bCs/>
      <w:kern w:val="0"/>
      <w:sz w:val="24"/>
      <w:szCs w:val="24"/>
    </w:rPr>
  </w:style>
  <w:style w:type="paragraph" w:customStyle="1" w:styleId="212">
    <w:name w:val="xl46"/>
    <w:basedOn w:val="1"/>
    <w:qFormat/>
    <w:uiPriority w:val="0"/>
    <w:pPr>
      <w:widowControl/>
      <w:pBdr>
        <w:top w:val="single" w:color="auto" w:sz="4" w:space="0"/>
      </w:pBdr>
      <w:topLinePunct/>
      <w:spacing w:before="100" w:beforeAutospacing="1" w:after="100" w:afterAutospacing="1"/>
      <w:jc w:val="left"/>
    </w:pPr>
    <w:rPr>
      <w:rFonts w:eastAsia="Arial Unicode MS"/>
      <w:kern w:val="0"/>
      <w:sz w:val="20"/>
    </w:rPr>
  </w:style>
  <w:style w:type="paragraph" w:customStyle="1" w:styleId="213">
    <w:name w:val="xl47"/>
    <w:basedOn w:val="1"/>
    <w:qFormat/>
    <w:uiPriority w:val="0"/>
    <w:pPr>
      <w:widowControl/>
      <w:pBdr>
        <w:top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214">
    <w:name w:val="xl48"/>
    <w:basedOn w:val="1"/>
    <w:qFormat/>
    <w:uiPriority w:val="0"/>
    <w:pPr>
      <w:widowControl/>
      <w:topLinePunct/>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15">
    <w:name w:val="xl4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16">
    <w:name w:val="xl5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b/>
      <w:bCs/>
      <w:kern w:val="0"/>
      <w:sz w:val="24"/>
      <w:szCs w:val="24"/>
    </w:rPr>
  </w:style>
  <w:style w:type="paragraph" w:customStyle="1" w:styleId="217">
    <w:name w:val="xl5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18">
    <w:name w:val="xl5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19">
    <w:name w:val="xl53"/>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0">
    <w:name w:val="xl54"/>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1">
    <w:name w:val="xl55"/>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2">
    <w:name w:val="xl56"/>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ascii="Arial Unicode MS" w:hAnsi="Arial Unicode MS" w:eastAsia="Arial Unicode MS" w:cs="Arial Unicode MS"/>
      <w:kern w:val="0"/>
      <w:sz w:val="20"/>
    </w:rPr>
  </w:style>
  <w:style w:type="paragraph" w:customStyle="1" w:styleId="223">
    <w:name w:val="xl57"/>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24">
    <w:name w:val="xl58"/>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5">
    <w:name w:val="xl59"/>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6">
    <w:name w:val="xl60"/>
    <w:basedOn w:val="1"/>
    <w:semiHidden/>
    <w:qFormat/>
    <w:uiPriority w:val="0"/>
    <w:pPr>
      <w:widowControl/>
      <w:pBdr>
        <w:top w:val="single" w:color="auto" w:sz="4" w:space="0"/>
      </w:pBdr>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7">
    <w:name w:val="Char Char Char Char Char Char Char Char Char"/>
    <w:basedOn w:val="1"/>
    <w:qFormat/>
    <w:uiPriority w:val="0"/>
    <w:pPr>
      <w:topLinePunct/>
      <w:spacing w:line="360" w:lineRule="auto"/>
      <w:ind w:firstLine="200" w:firstLineChars="200"/>
    </w:pPr>
    <w:rPr>
      <w:rFonts w:ascii="宋体" w:hAnsi="宋体" w:cs="宋体"/>
      <w:sz w:val="24"/>
      <w:szCs w:val="24"/>
    </w:rPr>
  </w:style>
  <w:style w:type="character" w:customStyle="1" w:styleId="228">
    <w:name w:val="Char Char10"/>
    <w:semiHidden/>
    <w:qFormat/>
    <w:uiPriority w:val="0"/>
    <w:rPr>
      <w:rFonts w:eastAsia="宋体"/>
      <w:kern w:val="2"/>
      <w:sz w:val="18"/>
      <w:szCs w:val="18"/>
      <w:lang w:val="en-US" w:eastAsia="zh-CN" w:bidi="ar-SA"/>
    </w:rPr>
  </w:style>
  <w:style w:type="paragraph" w:customStyle="1" w:styleId="229">
    <w:name w:val="章标题"/>
    <w:next w:val="1"/>
    <w:semiHidden/>
    <w:qFormat/>
    <w:uiPriority w:val="0"/>
    <w:pPr>
      <w:numPr>
        <w:ilvl w:val="2"/>
        <w:numId w:val="2"/>
      </w:numPr>
      <w:spacing w:beforeLines="50"/>
      <w:jc w:val="both"/>
      <w:outlineLvl w:val="1"/>
    </w:pPr>
    <w:rPr>
      <w:rFonts w:hint="eastAsia" w:ascii="黑体" w:hAnsi="Times New Roman" w:eastAsia="黑体" w:cs="Times New Roman"/>
      <w:kern w:val="0"/>
      <w:sz w:val="21"/>
      <w:szCs w:val="20"/>
      <w:lang w:val="en-US" w:eastAsia="zh-CN" w:bidi="ar-SA"/>
    </w:rPr>
  </w:style>
  <w:style w:type="paragraph" w:customStyle="1" w:styleId="230">
    <w:name w:val="一级条标题"/>
    <w:basedOn w:val="229"/>
    <w:next w:val="1"/>
    <w:semiHidden/>
    <w:qFormat/>
    <w:uiPriority w:val="0"/>
    <w:pPr>
      <w:numPr>
        <w:ilvl w:val="0"/>
      </w:numPr>
      <w:spacing w:beforeLines="0"/>
      <w:outlineLvl w:val="2"/>
    </w:pPr>
  </w:style>
  <w:style w:type="paragraph" w:customStyle="1" w:styleId="231">
    <w:name w:val="三级条标题"/>
    <w:basedOn w:val="1"/>
    <w:next w:val="1"/>
    <w:semiHidden/>
    <w:qFormat/>
    <w:uiPriority w:val="0"/>
    <w:pPr>
      <w:widowControl/>
      <w:tabs>
        <w:tab w:val="left" w:pos="420"/>
        <w:tab w:val="left" w:pos="3600"/>
      </w:tabs>
      <w:topLinePunct/>
      <w:ind w:left="3600" w:hanging="360"/>
      <w:outlineLvl w:val="4"/>
    </w:pPr>
    <w:rPr>
      <w:rFonts w:hint="eastAsia" w:ascii="黑体" w:eastAsia="黑体"/>
      <w:kern w:val="0"/>
    </w:rPr>
  </w:style>
  <w:style w:type="paragraph" w:customStyle="1" w:styleId="232">
    <w:name w:val="Char11"/>
    <w:basedOn w:val="1"/>
    <w:semiHidden/>
    <w:qFormat/>
    <w:uiPriority w:val="0"/>
    <w:pPr>
      <w:topLinePunct/>
    </w:pPr>
    <w:rPr>
      <w:szCs w:val="24"/>
    </w:rPr>
  </w:style>
  <w:style w:type="paragraph" w:customStyle="1" w:styleId="233">
    <w:name w:val="Char113"/>
    <w:basedOn w:val="1"/>
    <w:semiHidden/>
    <w:qFormat/>
    <w:uiPriority w:val="0"/>
    <w:pPr>
      <w:topLinePunct/>
    </w:pPr>
    <w:rPr>
      <w:szCs w:val="24"/>
    </w:rPr>
  </w:style>
  <w:style w:type="character" w:customStyle="1" w:styleId="234">
    <w:name w:val="样式3 Char"/>
    <w:link w:val="153"/>
    <w:qFormat/>
    <w:uiPriority w:val="0"/>
    <w:rPr>
      <w:rFonts w:ascii="宋体" w:hAnsi="宋体" w:eastAsia="宋体" w:cs="Times New Roman"/>
      <w:b/>
      <w:sz w:val="24"/>
      <w:szCs w:val="20"/>
    </w:rPr>
  </w:style>
  <w:style w:type="character" w:customStyle="1" w:styleId="235">
    <w:name w:val="样式2 Char"/>
    <w:link w:val="103"/>
    <w:qFormat/>
    <w:uiPriority w:val="0"/>
    <w:rPr>
      <w:rFonts w:ascii="Times New Roman" w:hAnsi="Times New Roman" w:eastAsia="宋体" w:cs="Times New Roman"/>
      <w:szCs w:val="20"/>
    </w:rPr>
  </w:style>
  <w:style w:type="character" w:customStyle="1" w:styleId="236">
    <w:name w:val="样式标题 Char"/>
    <w:link w:val="171"/>
    <w:qFormat/>
    <w:uiPriority w:val="0"/>
    <w:rPr>
      <w:rFonts w:ascii="Times New Roman" w:hAnsi="Times New Roman" w:eastAsia="黑体" w:cs="Times New Roman"/>
      <w:kern w:val="21"/>
      <w:sz w:val="32"/>
      <w:szCs w:val="32"/>
    </w:rPr>
  </w:style>
  <w:style w:type="paragraph" w:customStyle="1" w:styleId="237">
    <w:name w:val="p0"/>
    <w:basedOn w:val="1"/>
    <w:qFormat/>
    <w:uiPriority w:val="0"/>
    <w:pPr>
      <w:widowControl/>
    </w:pPr>
    <w:rPr>
      <w:kern w:val="0"/>
      <w:szCs w:val="21"/>
    </w:rPr>
  </w:style>
  <w:style w:type="character" w:customStyle="1" w:styleId="238">
    <w:name w:val="正文缩进 Char"/>
    <w:link w:val="9"/>
    <w:qFormat/>
    <w:uiPriority w:val="0"/>
    <w:rPr>
      <w:rFonts w:ascii="Times New Roman" w:hAnsi="Times New Roman" w:eastAsia="宋体" w:cs="Times New Roman"/>
      <w:szCs w:val="20"/>
    </w:rPr>
  </w:style>
  <w:style w:type="paragraph" w:customStyle="1" w:styleId="239">
    <w:name w:val="p15"/>
    <w:basedOn w:val="1"/>
    <w:qFormat/>
    <w:uiPriority w:val="0"/>
    <w:pPr>
      <w:widowControl/>
    </w:pPr>
    <w:rPr>
      <w:kern w:val="0"/>
      <w:szCs w:val="21"/>
    </w:rPr>
  </w:style>
  <w:style w:type="paragraph" w:customStyle="1" w:styleId="240">
    <w:name w:val="二级无"/>
    <w:basedOn w:val="1"/>
    <w:qFormat/>
    <w:uiPriority w:val="0"/>
    <w:pPr>
      <w:widowControl/>
      <w:tabs>
        <w:tab w:val="left" w:pos="1575"/>
      </w:tabs>
      <w:spacing w:beforeLines="50" w:afterLines="50"/>
      <w:ind w:left="1575" w:hanging="420"/>
      <w:jc w:val="left"/>
      <w:outlineLvl w:val="3"/>
    </w:pPr>
    <w:rPr>
      <w:rFonts w:ascii="宋体"/>
      <w:kern w:val="0"/>
      <w:szCs w:val="21"/>
    </w:rPr>
  </w:style>
  <w:style w:type="character" w:customStyle="1" w:styleId="241">
    <w:name w:val="正文1 Char"/>
    <w:link w:val="130"/>
    <w:qFormat/>
    <w:uiPriority w:val="0"/>
    <w:rPr>
      <w:rFonts w:ascii="Times New Roman" w:hAnsi="Times New Roman" w:eastAsia="宋体" w:cs="Times New Roman"/>
      <w:sz w:val="24"/>
      <w:szCs w:val="20"/>
    </w:rPr>
  </w:style>
  <w:style w:type="character" w:customStyle="1" w:styleId="242">
    <w:name w:val="副标题 Char"/>
    <w:basedOn w:val="59"/>
    <w:link w:val="40"/>
    <w:qFormat/>
    <w:uiPriority w:val="0"/>
    <w:rPr>
      <w:rFonts w:ascii="Cambria" w:hAnsi="Cambria" w:eastAsia="宋体" w:cs="Times New Roman"/>
      <w:b/>
      <w:bCs/>
      <w:kern w:val="28"/>
      <w:sz w:val="32"/>
      <w:szCs w:val="32"/>
    </w:rPr>
  </w:style>
  <w:style w:type="paragraph" w:customStyle="1" w:styleId="243">
    <w:name w:val="bn"/>
    <w:basedOn w:val="1"/>
    <w:qFormat/>
    <w:uiPriority w:val="0"/>
    <w:pPr>
      <w:topLinePunct/>
      <w:snapToGrid w:val="0"/>
      <w:ind w:left="20" w:leftChars="20" w:right="20" w:rightChars="20"/>
      <w:jc w:val="center"/>
    </w:pPr>
    <w:rPr>
      <w:color w:val="000000"/>
      <w:kern w:val="18"/>
      <w:sz w:val="18"/>
    </w:rPr>
  </w:style>
  <w:style w:type="paragraph" w:customStyle="1" w:styleId="244">
    <w:name w:val="bg"/>
    <w:qFormat/>
    <w:uiPriority w:val="0"/>
    <w:pPr>
      <w:topLinePunct/>
      <w:snapToGrid w:val="0"/>
      <w:jc w:val="center"/>
    </w:pPr>
    <w:rPr>
      <w:rFonts w:ascii="Times New Roman" w:hAnsi="Times New Roman" w:eastAsia="宋体" w:cs="Times New Roman"/>
      <w:color w:val="000000"/>
      <w:kern w:val="0"/>
      <w:sz w:val="18"/>
      <w:szCs w:val="20"/>
      <w:lang w:val="en-US" w:eastAsia="zh-CN" w:bidi="ar-SA"/>
    </w:rPr>
  </w:style>
  <w:style w:type="paragraph" w:customStyle="1" w:styleId="245">
    <w:name w:val="样式 正文内容 + 首行缩进:  2 字符"/>
    <w:basedOn w:val="1"/>
    <w:qFormat/>
    <w:uiPriority w:val="0"/>
    <w:pPr>
      <w:adjustRightInd w:val="0"/>
      <w:snapToGrid w:val="0"/>
      <w:ind w:firstLine="480" w:firstLineChars="200"/>
    </w:pPr>
    <w:rPr>
      <w:rFonts w:ascii="仿宋_GB2312" w:eastAsia="仿宋_GB2312"/>
      <w:sz w:val="24"/>
    </w:rPr>
  </w:style>
  <w:style w:type="character" w:customStyle="1" w:styleId="246">
    <w:name w:val="正文 New New New New New New New New New New New New New New New New New New New New New New New New New New New New Char Char"/>
    <w:link w:val="247"/>
    <w:qFormat/>
    <w:uiPriority w:val="0"/>
  </w:style>
  <w:style w:type="paragraph" w:customStyle="1" w:styleId="247">
    <w:name w:val="正文 New New New New New New New New New New New New New New New New New New New New New New New New New New New New New New New New New New New New New New New New New New New New New New New New New New New New New New New New New New New New New New Ne"/>
    <w:link w:val="2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8">
    <w:name w:val="普通(网站) New"/>
    <w:basedOn w:val="1"/>
    <w:qFormat/>
    <w:uiPriority w:val="0"/>
    <w:pPr>
      <w:widowControl/>
      <w:spacing w:before="100" w:beforeAutospacing="1" w:after="100" w:afterAutospacing="1"/>
      <w:jc w:val="left"/>
    </w:pPr>
    <w:rPr>
      <w:rFonts w:ascii="宋体" w:hAnsi="宋体"/>
      <w:kern w:val="0"/>
      <w:sz w:val="24"/>
    </w:rPr>
  </w:style>
  <w:style w:type="paragraph" w:customStyle="1" w:styleId="249">
    <w:name w:val="普通(网站) New New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0">
    <w:name w:val="普通(网站)2"/>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1">
    <w:name w:val="普通(网站)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2">
    <w:name w:val="表头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character" w:customStyle="1" w:styleId="253">
    <w:name w:val="Char Char8 New"/>
    <w:link w:val="254"/>
    <w:qFormat/>
    <w:uiPriority w:val="0"/>
    <w:rPr>
      <w:b/>
      <w:kern w:val="44"/>
      <w:sz w:val="44"/>
    </w:rPr>
  </w:style>
  <w:style w:type="paragraph" w:customStyle="1" w:styleId="254">
    <w:name w:val="标题 1 New New New New New"/>
    <w:basedOn w:val="1"/>
    <w:next w:val="1"/>
    <w:link w:val="253"/>
    <w:qFormat/>
    <w:uiPriority w:val="0"/>
    <w:pPr>
      <w:keepNext/>
      <w:keepLines/>
      <w:spacing w:before="340" w:after="330" w:line="576" w:lineRule="auto"/>
      <w:outlineLvl w:val="0"/>
    </w:pPr>
    <w:rPr>
      <w:rFonts w:asciiTheme="minorHAnsi" w:hAnsiTheme="minorHAnsi" w:eastAsiaTheme="minorEastAsia" w:cstheme="minorBidi"/>
      <w:b/>
      <w:kern w:val="44"/>
      <w:sz w:val="44"/>
      <w:szCs w:val="22"/>
    </w:rPr>
  </w:style>
  <w:style w:type="paragraph" w:customStyle="1" w:styleId="255">
    <w:name w:val="标题 3 New New New New New"/>
    <w:basedOn w:val="1"/>
    <w:next w:val="1"/>
    <w:qFormat/>
    <w:uiPriority w:val="0"/>
    <w:pPr>
      <w:keepNext/>
      <w:keepLines/>
      <w:spacing w:before="260" w:after="260" w:line="413" w:lineRule="auto"/>
      <w:outlineLvl w:val="2"/>
    </w:pPr>
    <w:rPr>
      <w:b/>
      <w:sz w:val="32"/>
    </w:rPr>
  </w:style>
  <w:style w:type="paragraph" w:customStyle="1" w:styleId="256">
    <w:name w:val="正文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257">
    <w:name w:val="正文 New New New New New New New New New New New New New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258">
    <w:name w:val="纯文本 New New"/>
    <w:basedOn w:val="1"/>
    <w:qFormat/>
    <w:uiPriority w:val="0"/>
    <w:rPr>
      <w:rFonts w:ascii="宋体" w:hAnsi="Courier New"/>
      <w:sz w:val="20"/>
    </w:rPr>
  </w:style>
  <w:style w:type="paragraph" w:customStyle="1" w:styleId="259">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0">
    <w:name w:val="正文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1">
    <w:name w:val="正文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262">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3">
    <w:name w:val="正文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264">
    <w:name w:val="正文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65">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6">
    <w:name w:val="正文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67">
    <w:name w:val="p0 New"/>
    <w:basedOn w:val="265"/>
    <w:qFormat/>
    <w:uiPriority w:val="0"/>
    <w:pPr>
      <w:widowControl/>
    </w:pPr>
  </w:style>
  <w:style w:type="paragraph" w:customStyle="1" w:styleId="268">
    <w:name w:val="纯文本1 New New New New New New"/>
    <w:basedOn w:val="1"/>
    <w:qFormat/>
    <w:uiPriority w:val="0"/>
    <w:pPr>
      <w:suppressAutoHyphens/>
    </w:pPr>
    <w:rPr>
      <w:rFonts w:ascii="宋体" w:hAnsi="宋体"/>
      <w:kern w:val="1"/>
      <w:lang w:eastAsia="ar-SA"/>
    </w:rPr>
  </w:style>
  <w:style w:type="paragraph" w:customStyle="1" w:styleId="269">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70">
    <w:name w:val="纯文本1 New New New New New New New New"/>
    <w:basedOn w:val="1"/>
    <w:qFormat/>
    <w:uiPriority w:val="0"/>
    <w:pPr>
      <w:suppressAutoHyphens/>
    </w:pPr>
    <w:rPr>
      <w:rFonts w:ascii="宋体" w:hAnsi="宋体"/>
      <w:kern w:val="1"/>
      <w:lang w:eastAsia="ar-SA"/>
    </w:rPr>
  </w:style>
  <w:style w:type="paragraph" w:customStyle="1" w:styleId="271">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72">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73">
    <w:name w:val="列出段落1"/>
    <w:basedOn w:val="1"/>
    <w:qFormat/>
    <w:uiPriority w:val="0"/>
    <w:pPr>
      <w:ind w:firstLine="420" w:firstLineChars="200"/>
    </w:pPr>
  </w:style>
  <w:style w:type="paragraph" w:customStyle="1" w:styleId="27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普通(网站) New New New New New New New New New New New New New New New New New New New New New New New New New New New New New"/>
    <w:basedOn w:val="274"/>
    <w:qFormat/>
    <w:uiPriority w:val="0"/>
    <w:pPr>
      <w:widowControl/>
      <w:topLinePunct/>
      <w:spacing w:before="100" w:beforeAutospacing="1" w:after="100" w:afterAutospacing="1"/>
      <w:jc w:val="left"/>
    </w:pPr>
    <w:rPr>
      <w:rFonts w:hint="eastAsia" w:ascii="宋体" w:hAnsi="宋体"/>
      <w:kern w:val="0"/>
      <w:sz w:val="24"/>
      <w:szCs w:val="20"/>
    </w:rPr>
  </w:style>
  <w:style w:type="paragraph" w:customStyle="1" w:styleId="27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7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rPr>
  </w:style>
  <w:style w:type="paragraph" w:customStyle="1" w:styleId="27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7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9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9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9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9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character" w:customStyle="1" w:styleId="298">
    <w:name w:val="页码1"/>
    <w:qFormat/>
    <w:uiPriority w:val="0"/>
  </w:style>
  <w:style w:type="paragraph" w:customStyle="1" w:styleId="299">
    <w:name w:val="表头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0">
    <w:name w:val="表头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1">
    <w:name w:val="表头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2">
    <w:name w:val="纯文本1 New New New"/>
    <w:basedOn w:val="1"/>
    <w:qFormat/>
    <w:uiPriority w:val="0"/>
    <w:pPr>
      <w:suppressAutoHyphens/>
      <w:topLinePunct/>
    </w:pPr>
    <w:rPr>
      <w:rFonts w:ascii="宋体" w:hAnsi="宋体"/>
      <w:kern w:val="1"/>
      <w:sz w:val="20"/>
      <w:lang w:eastAsia="ar-SA"/>
    </w:rPr>
  </w:style>
  <w:style w:type="paragraph" w:customStyle="1" w:styleId="303">
    <w:name w:val="表头 New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4">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05">
    <w:name w:val="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06">
    <w:name w:val="Char Char Char Char Char Char Char2"/>
    <w:basedOn w:val="18"/>
    <w:qFormat/>
    <w:uiPriority w:val="0"/>
    <w:pPr>
      <w:ind w:firstLine="360" w:firstLineChars="150"/>
    </w:pPr>
  </w:style>
  <w:style w:type="paragraph" w:customStyle="1" w:styleId="307">
    <w:name w:val="Char Char 字元 字元 字元 Char Char Char Char2"/>
    <w:basedOn w:val="1"/>
    <w:qFormat/>
    <w:uiPriority w:val="0"/>
    <w:pPr>
      <w:adjustRightInd w:val="0"/>
      <w:spacing w:line="360" w:lineRule="auto"/>
    </w:pPr>
    <w:rPr>
      <w:kern w:val="0"/>
      <w:sz w:val="24"/>
    </w:rPr>
  </w:style>
  <w:style w:type="paragraph" w:customStyle="1" w:styleId="308">
    <w:name w:val="正文12"/>
    <w:basedOn w:val="1"/>
    <w:qFormat/>
    <w:uiPriority w:val="0"/>
    <w:pPr>
      <w:spacing w:before="60" w:after="60" w:line="360" w:lineRule="auto"/>
      <w:outlineLvl w:val="6"/>
    </w:pPr>
    <w:rPr>
      <w:sz w:val="24"/>
    </w:rPr>
  </w:style>
  <w:style w:type="paragraph" w:customStyle="1" w:styleId="309">
    <w:name w:val="Char Char Char Char Char Char3"/>
    <w:basedOn w:val="1"/>
    <w:semiHidden/>
    <w:qFormat/>
    <w:uiPriority w:val="0"/>
    <w:pPr>
      <w:topLinePunct/>
    </w:pPr>
  </w:style>
  <w:style w:type="paragraph" w:customStyle="1" w:styleId="310">
    <w:name w:val="无间隔1"/>
    <w:qFormat/>
    <w:uiPriority w:val="1"/>
    <w:rPr>
      <w:rFonts w:ascii="Calibri" w:hAnsi="Calibri" w:eastAsia="Times New Roman" w:cs="黑体"/>
      <w:kern w:val="2"/>
      <w:sz w:val="22"/>
      <w:szCs w:val="22"/>
      <w:lang w:val="en-US" w:eastAsia="zh-CN" w:bidi="ar-SA"/>
    </w:rPr>
  </w:style>
  <w:style w:type="paragraph" w:customStyle="1" w:styleId="311">
    <w:name w:val="Char13"/>
    <w:basedOn w:val="1"/>
    <w:qFormat/>
    <w:uiPriority w:val="0"/>
    <w:pPr>
      <w:topLinePunct/>
    </w:pPr>
  </w:style>
  <w:style w:type="paragraph" w:customStyle="1" w:styleId="312">
    <w:name w:val="Char1 Char Char Char2"/>
    <w:basedOn w:val="1"/>
    <w:semiHidden/>
    <w:qFormat/>
    <w:uiPriority w:val="0"/>
    <w:pPr>
      <w:topLinePunct/>
    </w:pPr>
  </w:style>
  <w:style w:type="paragraph" w:customStyle="1" w:styleId="313">
    <w:name w:val="标题111"/>
    <w:basedOn w:val="1"/>
    <w:semiHidden/>
    <w:qFormat/>
    <w:uiPriority w:val="0"/>
    <w:pPr>
      <w:widowControl/>
      <w:topLinePunct/>
      <w:spacing w:before="100" w:beforeAutospacing="1" w:after="100" w:afterAutospacing="1"/>
      <w:jc w:val="left"/>
    </w:pPr>
    <w:rPr>
      <w:rFonts w:ascii="宋体" w:hAnsi="宋体"/>
      <w:b/>
      <w:color w:val="336699"/>
      <w:kern w:val="0"/>
      <w:sz w:val="36"/>
    </w:rPr>
  </w:style>
  <w:style w:type="paragraph" w:customStyle="1" w:styleId="314">
    <w:name w:val="Char3"/>
    <w:basedOn w:val="1"/>
    <w:qFormat/>
    <w:uiPriority w:val="0"/>
    <w:pPr>
      <w:topLinePunct/>
    </w:pPr>
  </w:style>
  <w:style w:type="paragraph" w:customStyle="1" w:styleId="315">
    <w:name w:val="纯文本11"/>
    <w:basedOn w:val="1"/>
    <w:qFormat/>
    <w:uiPriority w:val="0"/>
    <w:pPr>
      <w:suppressAutoHyphens/>
      <w:topLinePunct/>
    </w:pPr>
    <w:rPr>
      <w:rFonts w:ascii="宋体" w:hAnsi="宋体"/>
      <w:kern w:val="1"/>
      <w:lang w:eastAsia="ar-SA"/>
    </w:rPr>
  </w:style>
  <w:style w:type="paragraph" w:customStyle="1" w:styleId="316">
    <w:name w:val="Char Char Char Char2"/>
    <w:basedOn w:val="1"/>
    <w:qFormat/>
    <w:uiPriority w:val="0"/>
    <w:pPr>
      <w:topLinePunct/>
    </w:pPr>
    <w:rPr>
      <w:rFonts w:ascii="Tahoma" w:hAnsi="Tahoma" w:cs="Tahoma"/>
      <w:sz w:val="24"/>
      <w:szCs w:val="24"/>
    </w:rPr>
  </w:style>
  <w:style w:type="paragraph" w:customStyle="1" w:styleId="317">
    <w:name w:val="TOC 标题1"/>
    <w:basedOn w:val="3"/>
    <w:next w:val="1"/>
    <w:qFormat/>
    <w:uiPriority w:val="0"/>
    <w:pPr>
      <w:keepLines/>
      <w:widowControl/>
      <w:topLinePunct/>
      <w:spacing w:before="480" w:line="276" w:lineRule="auto"/>
      <w:jc w:val="left"/>
      <w:outlineLvl w:val="9"/>
    </w:pPr>
    <w:rPr>
      <w:rFonts w:ascii="Cambria" w:hAnsi="Cambria"/>
      <w:bCs/>
      <w:color w:val="365F91"/>
      <w:kern w:val="0"/>
      <w:sz w:val="28"/>
      <w:szCs w:val="28"/>
    </w:rPr>
  </w:style>
  <w:style w:type="paragraph" w:customStyle="1" w:styleId="318">
    <w:name w:val="Char112"/>
    <w:basedOn w:val="1"/>
    <w:qFormat/>
    <w:uiPriority w:val="0"/>
    <w:pPr>
      <w:topLinePunct/>
    </w:pPr>
    <w:rPr>
      <w:szCs w:val="24"/>
    </w:rPr>
  </w:style>
  <w:style w:type="paragraph" w:customStyle="1" w:styleId="319">
    <w:name w:val="表头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20">
    <w:name w:val="正文 New New New New New New New New New New New New New New New New New New New New New New New New New New New New New New New New New New New New New New"/>
    <w:link w:val="858"/>
    <w:qFormat/>
    <w:uiPriority w:val="0"/>
    <w:pPr>
      <w:widowControl w:val="0"/>
      <w:suppressAutoHyphens/>
      <w:jc w:val="both"/>
    </w:pPr>
    <w:rPr>
      <w:rFonts w:ascii="Calibri" w:hAnsi="Calibri" w:eastAsia="宋体" w:cs="Times New Roman"/>
      <w:kern w:val="1"/>
      <w:sz w:val="21"/>
      <w:szCs w:val="22"/>
      <w:lang w:val="en-US" w:eastAsia="ar-SA" w:bidi="ar-SA"/>
    </w:rPr>
  </w:style>
  <w:style w:type="paragraph" w:customStyle="1" w:styleId="321">
    <w:name w:val="正文 New New New New New New New New New New New New New New New New New New New New New New New New New New New New New New New New New New New New New New New New New New New New New New New New New New New New New New New New New New New New New New17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22">
    <w:name w:val="正文 New New New New New New New New New New New New New New New New New New New New New New New New New New New New New New New New New New New New New New New New New New New New New New New New New New New New New New New New New New New New New New20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23">
    <w:name w:val="纯文本 New"/>
    <w:basedOn w:val="263"/>
    <w:qFormat/>
    <w:uiPriority w:val="0"/>
    <w:rPr>
      <w:rFonts w:ascii="宋体" w:hAnsi="Courier New"/>
    </w:rPr>
  </w:style>
  <w:style w:type="paragraph" w:customStyle="1" w:styleId="324">
    <w:name w:val="纯文本 New New New New New New New New New New"/>
    <w:qFormat/>
    <w:uiPriority w:val="0"/>
    <w:rPr>
      <w:rFonts w:ascii="宋体" w:hAnsi="Courier New" w:eastAsia="宋体" w:cs="Times New Roman"/>
      <w:kern w:val="0"/>
      <w:sz w:val="20"/>
      <w:szCs w:val="20"/>
      <w:lang w:val="en-US" w:eastAsia="zh-CN" w:bidi="ar-SA"/>
    </w:rPr>
  </w:style>
  <w:style w:type="paragraph" w:customStyle="1" w:styleId="325">
    <w:name w:val="正文 New New New New New New New New New New New New New New New New New New New New New New New New New New New New New New New New New New New New New New New New New New New New New New New New New New New New New New New New New New New New New New 8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26">
    <w:name w:val="页脚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327">
    <w:name w:val="正文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28">
    <w:name w:val="正文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29">
    <w:name w:val="正文 New New New New New New New New New New New New New New New New New New New New New New New New New New New New New New New New New New New New New New New New New New New New New New New New New New New New New New New New New New New New New New12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30">
    <w:name w:val="正文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1">
    <w:name w:val="页眉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332">
    <w:name w:val="p19"/>
    <w:basedOn w:val="1"/>
    <w:qFormat/>
    <w:uiPriority w:val="0"/>
    <w:pPr>
      <w:widowControl/>
      <w:topLinePunct/>
      <w:snapToGrid w:val="0"/>
      <w:spacing w:before="160" w:after="60" w:line="312" w:lineRule="atLeast"/>
      <w:jc w:val="center"/>
    </w:pPr>
    <w:rPr>
      <w:rFonts w:ascii="EU-F1" w:hAnsi="宋体" w:eastAsia="EU-F1"/>
      <w:kern w:val="0"/>
    </w:rPr>
  </w:style>
  <w:style w:type="paragraph" w:customStyle="1" w:styleId="33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sz w:val="24"/>
    </w:rPr>
  </w:style>
  <w:style w:type="paragraph" w:customStyle="1" w:styleId="334">
    <w:name w:val="正文 New New New New New New New New New New New New New New New New New New New New New New New New New New New New New New New New New New New New New New New New New New New New New New New New New New New New New New New New New New New New New New 7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5">
    <w:name w:val="列表编号1"/>
    <w:basedOn w:val="1"/>
    <w:qFormat/>
    <w:uiPriority w:val="0"/>
    <w:pPr>
      <w:spacing w:line="312" w:lineRule="atLeast"/>
      <w:ind w:left="1260" w:hanging="420"/>
      <w:textAlignment w:val="baseline"/>
    </w:pPr>
    <w:rPr>
      <w:rFonts w:hint="eastAsia" w:ascii="方正仿宋_GBK" w:hAnsi="方正仿宋_GBK" w:eastAsia="方正仿宋_GBK"/>
    </w:rPr>
  </w:style>
  <w:style w:type="paragraph" w:customStyle="1" w:styleId="336">
    <w:name w:val="正文 New New New New New New New New New New New New New New New New New New New New New New New New New New New New New New New New New New New New New New New New New New New New New New New New New New New New New New New New New New New New New New 4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337">
    <w:name w:val="页脚 New"/>
    <w:basedOn w:val="274"/>
    <w:qFormat/>
    <w:uiPriority w:val="0"/>
    <w:pPr>
      <w:tabs>
        <w:tab w:val="center" w:pos="4153"/>
        <w:tab w:val="right" w:pos="8306"/>
      </w:tabs>
      <w:snapToGrid w:val="0"/>
      <w:jc w:val="left"/>
    </w:pPr>
    <w:rPr>
      <w:rFonts w:hint="eastAsia"/>
      <w:kern w:val="0"/>
      <w:sz w:val="18"/>
      <w:szCs w:val="20"/>
    </w:rPr>
  </w:style>
  <w:style w:type="paragraph" w:customStyle="1" w:styleId="338">
    <w:name w:val="正文 New New New New New New New New New New New New New New New New New New New New New New New New New New New New New New New New New New New New New New New New New New New New New New New New New New New New New New New New New New New New New New 9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9">
    <w:name w:val="标题 1 New New New New New New New New New New New New New New New"/>
    <w:basedOn w:val="340"/>
    <w:next w:val="340"/>
    <w:link w:val="847"/>
    <w:qFormat/>
    <w:uiPriority w:val="0"/>
    <w:pPr>
      <w:keepNext/>
      <w:keepLines/>
      <w:spacing w:before="340" w:after="330" w:line="576" w:lineRule="auto"/>
      <w:outlineLvl w:val="0"/>
    </w:pPr>
    <w:rPr>
      <w:rFonts w:ascii="Calibri" w:hAnsi="Calibri"/>
      <w:b/>
      <w:kern w:val="44"/>
      <w:sz w:val="44"/>
      <w:szCs w:val="22"/>
    </w:rPr>
  </w:style>
  <w:style w:type="paragraph" w:customStyle="1" w:styleId="340">
    <w:name w:val="正文 New New New New New New New New New New New New New New New New New New New New New New New New New New New New New New New New New New New New New New New New New New New New New New New New New New New New New New New New New New New New New New12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1">
    <w:name w:val="正文文本 3 New"/>
    <w:basedOn w:val="247"/>
    <w:qFormat/>
    <w:uiPriority w:val="0"/>
    <w:rPr>
      <w:rFonts w:ascii="宋体" w:hAnsi="Calibri" w:cs="黑体"/>
      <w:sz w:val="24"/>
    </w:rPr>
  </w:style>
  <w:style w:type="paragraph" w:customStyle="1" w:styleId="342">
    <w:name w:val="正文 New New New New New New New New New New New New New New New New New New New New New New New New New New New New New New New New New New New New New New New New New New New New New New New New New New New New New New New New New New New New New New N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3">
    <w:name w:val="页眉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44">
    <w:name w:val="正文 New New New New New New New New New New New New New New New New New New New New New New New New New New New New New New New New New New New New New New New New New New New New New New New New New New New New New New New New New New New New New New18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5">
    <w:name w:val="正文 New New New New New New New New New New New New New New New New New New New New New New New New New New New New New New New New New New New New New New New New New New New New New New New New New New New New New New New New New New New New New New20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6">
    <w:name w:val="页脚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347">
    <w:name w:val="普通(网站)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348">
    <w:name w:val="页眉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49">
    <w:name w:val="正文 New New New New New New New New New New New New New New New New New New New New New New New New New New New New New New New New New New New New New New New New New New New New New New New New New New New New New New New New New New New New New New 6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0">
    <w:name w:val="页脚 New New New New New New New New New New New New New New New New New New New New New New New"/>
    <w:basedOn w:val="351"/>
    <w:qFormat/>
    <w:uiPriority w:val="0"/>
    <w:pPr>
      <w:tabs>
        <w:tab w:val="center" w:pos="4153"/>
        <w:tab w:val="right" w:pos="8306"/>
      </w:tabs>
      <w:spacing w:line="240" w:lineRule="atLeast"/>
      <w:jc w:val="left"/>
    </w:pPr>
    <w:rPr>
      <w:sz w:val="18"/>
    </w:rPr>
  </w:style>
  <w:style w:type="paragraph" w:customStyle="1" w:styleId="351">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352">
    <w:name w:val="正文 New New New New New New New New New New New New New New New New New New New New New New New New New New New New New New New New New New New New New New New New New New New New New New New New New New New New New New New New New New New New New New15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3">
    <w:name w:val="正文 New New New New New New New New New New New New New New New New New New New New New New New New New New New New New New New New New New New New New New New New New New New New New New New New New New New New New New New New New New New New New New 3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4">
    <w:name w:val="批注主题1"/>
    <w:basedOn w:val="19"/>
    <w:next w:val="19"/>
    <w:qFormat/>
    <w:uiPriority w:val="0"/>
    <w:rPr>
      <w:rFonts w:hint="eastAsia"/>
      <w:b/>
      <w:szCs w:val="22"/>
    </w:rPr>
  </w:style>
  <w:style w:type="paragraph" w:customStyle="1" w:styleId="355">
    <w:name w:val="页脚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356">
    <w:name w:val="标题 1 New New New New New New New New New New"/>
    <w:basedOn w:val="247"/>
    <w:next w:val="247"/>
    <w:qFormat/>
    <w:uiPriority w:val="0"/>
    <w:pPr>
      <w:keepNext/>
      <w:keepLines/>
      <w:snapToGrid w:val="0"/>
      <w:ind w:firstLine="200" w:firstLineChars="200"/>
      <w:outlineLvl w:val="0"/>
    </w:pPr>
    <w:rPr>
      <w:rFonts w:ascii="Calibri" w:hAnsi="Calibri" w:eastAsia="华文仿宋" w:cs="黑体"/>
      <w:b/>
      <w:kern w:val="44"/>
      <w:sz w:val="32"/>
    </w:rPr>
  </w:style>
  <w:style w:type="paragraph" w:customStyle="1" w:styleId="357">
    <w:name w:val="标题 2 New New New New"/>
    <w:basedOn w:val="247"/>
    <w:next w:val="247"/>
    <w:qFormat/>
    <w:uiPriority w:val="0"/>
    <w:pPr>
      <w:keepNext/>
      <w:keepLines/>
      <w:adjustRightInd w:val="0"/>
      <w:snapToGrid w:val="0"/>
      <w:ind w:firstLine="200" w:firstLineChars="200"/>
      <w:outlineLvl w:val="1"/>
    </w:pPr>
    <w:rPr>
      <w:rFonts w:ascii="Arial" w:hAnsi="Arial" w:eastAsia="方正仿宋_GBK" w:cs="黑体"/>
      <w:b/>
      <w:sz w:val="32"/>
    </w:rPr>
  </w:style>
  <w:style w:type="paragraph" w:customStyle="1" w:styleId="358">
    <w:name w:val="font0"/>
    <w:basedOn w:val="1"/>
    <w:qFormat/>
    <w:uiPriority w:val="0"/>
    <w:pPr>
      <w:widowControl/>
      <w:spacing w:before="100" w:beforeAutospacing="1" w:after="100" w:afterAutospacing="1"/>
      <w:jc w:val="left"/>
    </w:pPr>
    <w:rPr>
      <w:rFonts w:hint="eastAsia" w:ascii="宋体"/>
      <w:sz w:val="24"/>
    </w:rPr>
  </w:style>
  <w:style w:type="paragraph" w:customStyle="1" w:styleId="359">
    <w:name w:val="正文 New New New New New New New New New New New New New New New New New New New New New New New New New New New New New New New New New New New New New New New New New New New New New New New New New New New New New New New New New New New New New New17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0">
    <w:name w:val="正文 New New New New New New New New New New New New New New New New New New New New New New New New New New New New New New New New New New New New New New New New New New New New New New New New New New New New New New New New New New New New New New20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61">
    <w:name w:val="正文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62">
    <w:name w:val="批注框文本1"/>
    <w:basedOn w:val="1"/>
    <w:qFormat/>
    <w:uiPriority w:val="0"/>
    <w:rPr>
      <w:rFonts w:hint="eastAsia"/>
      <w:sz w:val="18"/>
    </w:rPr>
  </w:style>
  <w:style w:type="paragraph" w:customStyle="1" w:styleId="363">
    <w:name w:val="页眉 New New New New New New New New New New New New New New New New New New New New New New New"/>
    <w:basedOn w:val="364"/>
    <w:qFormat/>
    <w:uiPriority w:val="0"/>
    <w:pPr>
      <w:pBdr>
        <w:bottom w:val="single" w:color="auto" w:sz="6" w:space="1"/>
      </w:pBdr>
      <w:tabs>
        <w:tab w:val="center" w:pos="4153"/>
        <w:tab w:val="right" w:pos="8306"/>
      </w:tabs>
      <w:snapToGrid w:val="0"/>
      <w:jc w:val="center"/>
    </w:pPr>
    <w:rPr>
      <w:sz w:val="18"/>
    </w:rPr>
  </w:style>
  <w:style w:type="paragraph" w:customStyle="1" w:styleId="364">
    <w:name w:val="正文 New New New New New New New New New New New New New New New New New New New New New New New New New New New New New New New New New New New New New New New New New New New New New New New New New New New New New New New New New New New New New New 6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5">
    <w:name w:val="正文 New New New New New New New New New New New New New New New New New New New New New New New New New New New New New New New New New New New New New New New New New New New New New New New New New New New New New New New New New New New New New New16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6">
    <w:name w:val="正文 New New New New New New New New New New New New New New New New New New New New New New New New New New New New New New New New New New New New New New New New New New New New New New New New New New New New New New New New New New New New New New22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7">
    <w:name w:val="正文 New New New New New New New New New New New New New New New New New New New New New New New New New New New New New New New New New New New New New New New New New New New New New New New New New New New New New New New New New New New New New New 20"/>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368">
    <w:name w:val="正文 New New New New New New New New New New New New New New New New New New New New New New New New New New New New New New New New New New New New New New New New New New New New New New New New New New New New New New New New New New New New New New20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9">
    <w:name w:val="正文 New New New New New New New New New New New New New New New New New New New New New New New New New New New New New New New New New New New New New New New New New New New New New New New New New New New New New New New New New New New New New New190"/>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70">
    <w:name w:val="正文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371">
    <w:name w:val="样式 标题 1 + (西文) 宋体 四号 非加粗 首行缩进:  2 字符"/>
    <w:basedOn w:val="3"/>
    <w:qFormat/>
    <w:uiPriority w:val="0"/>
    <w:pPr>
      <w:keepLines/>
      <w:spacing w:before="340" w:after="330" w:line="576" w:lineRule="auto"/>
      <w:ind w:firstLine="560"/>
      <w:jc w:val="both"/>
    </w:pPr>
    <w:rPr>
      <w:rFonts w:ascii="宋体" w:hAnsi="宋体" w:eastAsia="方正仿宋_GBK"/>
      <w:kern w:val="44"/>
      <w:sz w:val="28"/>
    </w:rPr>
  </w:style>
  <w:style w:type="paragraph" w:customStyle="1" w:styleId="372">
    <w:name w:val="标题 1 New New New"/>
    <w:basedOn w:val="373"/>
    <w:next w:val="373"/>
    <w:qFormat/>
    <w:uiPriority w:val="0"/>
    <w:pPr>
      <w:keepNext/>
      <w:keepLines/>
      <w:adjustRightInd w:val="0"/>
      <w:snapToGrid w:val="0"/>
      <w:ind w:firstLine="200" w:firstLineChars="200"/>
      <w:jc w:val="left"/>
      <w:textAlignment w:val="baseline"/>
      <w:outlineLvl w:val="0"/>
    </w:pPr>
    <w:rPr>
      <w:rFonts w:ascii="方正仿宋_GBK" w:hAnsi="方正仿宋_GBK" w:eastAsia="方正仿宋_GBK"/>
      <w:b/>
      <w:kern w:val="44"/>
      <w:sz w:val="32"/>
    </w:rPr>
  </w:style>
  <w:style w:type="paragraph" w:customStyle="1" w:styleId="373">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74">
    <w:name w:val="样式 标题 2 + Times New Roman 四号 非加粗 段前: 5 磅 段后: 0 磅 行距: 固定值 20..."/>
    <w:basedOn w:val="2"/>
    <w:qFormat/>
    <w:uiPriority w:val="0"/>
    <w:pPr>
      <w:tabs>
        <w:tab w:val="clear" w:pos="680"/>
      </w:tabs>
      <w:spacing w:before="100" w:line="400" w:lineRule="exact"/>
    </w:pPr>
    <w:rPr>
      <w:rFonts w:ascii="Times New Roman" w:hAnsi="Times New Roman"/>
      <w:b w:val="0"/>
      <w:kern w:val="0"/>
      <w:sz w:val="28"/>
    </w:rPr>
  </w:style>
  <w:style w:type="paragraph" w:customStyle="1" w:styleId="375">
    <w:name w:val="标题 1 New New New New New New New New"/>
    <w:basedOn w:val="247"/>
    <w:next w:val="247"/>
    <w:link w:val="859"/>
    <w:qFormat/>
    <w:uiPriority w:val="0"/>
    <w:pPr>
      <w:keepNext/>
      <w:keepLines/>
      <w:spacing w:before="340" w:after="330" w:line="576" w:lineRule="auto"/>
      <w:outlineLvl w:val="0"/>
    </w:pPr>
    <w:rPr>
      <w:rFonts w:ascii="Calibri" w:hAnsi="Calibri"/>
      <w:b/>
      <w:kern w:val="44"/>
      <w:sz w:val="44"/>
    </w:rPr>
  </w:style>
  <w:style w:type="paragraph" w:customStyle="1" w:styleId="376">
    <w:name w:val="正文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77">
    <w:name w:val="正文 New New New New New New New New New New New New New New New New New New New New New New New New New New New New New New New New New New New New New New New New New New New New New New New New New New New New New New New New New New New New New New19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78">
    <w:name w:val="普通(网站) New New New New"/>
    <w:basedOn w:val="1"/>
    <w:qFormat/>
    <w:uiPriority w:val="0"/>
    <w:pPr>
      <w:widowControl/>
      <w:spacing w:before="100" w:beforeAutospacing="1" w:after="100" w:afterAutospacing="1"/>
      <w:jc w:val="left"/>
    </w:pPr>
    <w:rPr>
      <w:rFonts w:ascii="宋体" w:hAnsi="宋体"/>
      <w:kern w:val="0"/>
      <w:sz w:val="24"/>
    </w:rPr>
  </w:style>
  <w:style w:type="paragraph" w:customStyle="1" w:styleId="379">
    <w:name w:val="页眉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380">
    <w:name w:val="文档结构图1"/>
    <w:basedOn w:val="1"/>
    <w:qFormat/>
    <w:uiPriority w:val="0"/>
    <w:pPr>
      <w:shd w:val="clear" w:color="auto" w:fill="000080"/>
    </w:pPr>
    <w:rPr>
      <w:szCs w:val="22"/>
      <w:shd w:val="clear" w:color="auto" w:fill="000080"/>
    </w:rPr>
  </w:style>
  <w:style w:type="paragraph" w:customStyle="1" w:styleId="381">
    <w:name w:val="正文 New New New New New New New New New New New New New New New New New New New New New New New New New New New New New New New New New New New New New New New New New New New New New New New New New New New New New New New New New New New New New New 5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82">
    <w:name w:val="样式 标题 3 + (中文) 黑体 小四 非加粗 段前: 7.8 磅 段后: 0 磅 行距: 固定值 20 磅"/>
    <w:basedOn w:val="4"/>
    <w:qFormat/>
    <w:uiPriority w:val="0"/>
    <w:pPr>
      <w:spacing w:before="0" w:after="0" w:line="400" w:lineRule="exact"/>
    </w:pPr>
    <w:rPr>
      <w:rFonts w:ascii="Times New Roman" w:hAnsi="Times New Roman"/>
      <w:b w:val="0"/>
      <w:kern w:val="0"/>
      <w:sz w:val="24"/>
    </w:rPr>
  </w:style>
  <w:style w:type="paragraph" w:customStyle="1" w:styleId="383">
    <w:name w:val="页脚 New New New New New New New"/>
    <w:basedOn w:val="1"/>
    <w:qFormat/>
    <w:uiPriority w:val="0"/>
    <w:pPr>
      <w:tabs>
        <w:tab w:val="center" w:pos="4153"/>
        <w:tab w:val="right" w:pos="8306"/>
      </w:tabs>
      <w:snapToGrid w:val="0"/>
      <w:jc w:val="left"/>
    </w:pPr>
    <w:rPr>
      <w:rFonts w:hint="eastAsia"/>
      <w:sz w:val="18"/>
    </w:rPr>
  </w:style>
  <w:style w:type="paragraph" w:customStyle="1" w:styleId="384">
    <w:name w:val="标题 1 New New"/>
    <w:basedOn w:val="385"/>
    <w:next w:val="385"/>
    <w:qFormat/>
    <w:uiPriority w:val="0"/>
    <w:pPr>
      <w:keepNext/>
      <w:tabs>
        <w:tab w:val="left" w:pos="0"/>
      </w:tabs>
      <w:spacing w:line="312" w:lineRule="atLeast"/>
      <w:textAlignment w:val="baseline"/>
      <w:outlineLvl w:val="0"/>
    </w:pPr>
    <w:rPr>
      <w:rFonts w:eastAsia="楷体"/>
      <w:b/>
      <w:sz w:val="32"/>
    </w:rPr>
  </w:style>
  <w:style w:type="paragraph" w:customStyle="1" w:styleId="385">
    <w:name w:val="正文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86">
    <w:name w:val="普通(网站) New New New New New"/>
    <w:basedOn w:val="387"/>
    <w:qFormat/>
    <w:uiPriority w:val="0"/>
    <w:pPr>
      <w:widowControl/>
      <w:spacing w:before="100" w:after="100"/>
      <w:jc w:val="left"/>
    </w:pPr>
    <w:rPr>
      <w:rFonts w:ascii="宋体" w:hAnsi="宋体"/>
      <w:sz w:val="24"/>
    </w:rPr>
  </w:style>
  <w:style w:type="paragraph" w:customStyle="1" w:styleId="387">
    <w:name w:val="正文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88">
    <w:name w:val="列表接续 51"/>
    <w:basedOn w:val="1"/>
    <w:qFormat/>
    <w:uiPriority w:val="0"/>
    <w:pPr>
      <w:spacing w:after="120" w:line="312" w:lineRule="atLeast"/>
      <w:ind w:left="2100"/>
      <w:textAlignment w:val="baseline"/>
    </w:pPr>
    <w:rPr>
      <w:rFonts w:hint="eastAsia"/>
    </w:rPr>
  </w:style>
  <w:style w:type="paragraph" w:customStyle="1" w:styleId="389">
    <w:name w:val="正文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0">
    <w:name w:val="正文 New New New New New New New New New New New New New New New New New New New New New New New New New New New New New New New New New New New New New New New New New New New New New New New New New New New New New New New New New New New New New New 4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1">
    <w:name w:val="标题 2 New New"/>
    <w:basedOn w:val="373"/>
    <w:next w:val="373"/>
    <w:qFormat/>
    <w:uiPriority w:val="0"/>
    <w:pPr>
      <w:keepNext/>
      <w:keepLines/>
      <w:adjustRightInd w:val="0"/>
      <w:snapToGrid w:val="0"/>
      <w:ind w:firstLine="200" w:firstLineChars="200"/>
      <w:outlineLvl w:val="1"/>
    </w:pPr>
    <w:rPr>
      <w:rFonts w:ascii="方正仿宋_GBK" w:hAnsi="方正仿宋_GBK" w:eastAsia="方正仿宋_GBK"/>
      <w:b/>
      <w:sz w:val="32"/>
    </w:rPr>
  </w:style>
  <w:style w:type="paragraph" w:customStyle="1" w:styleId="392">
    <w:name w:val="正文 New New New New New New New New New New New New New New New New New New New New New New New New New New New New New New New New New New New New New New New New New New New New New New New New New New New New New New New New New New New New New New N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3">
    <w:name w:val="正文 New New New New New New New New New New New New New New New New New New New New New New New New New New New New New New New New New New New New New New New New New New New New New New New New New New New New New New New New New New New New New New2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4">
    <w:name w:val="正文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5">
    <w:name w:val="正文 New New New New New New New New New New New New New New New New New New New New New New New New New New New New New New New New New New New New New New New New New New New New New New New New New New New New New New New New New New New New New New16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6">
    <w:name w:val="列出段落2"/>
    <w:basedOn w:val="397"/>
    <w:qFormat/>
    <w:uiPriority w:val="0"/>
    <w:pPr>
      <w:ind w:firstLine="420" w:firstLineChars="200"/>
    </w:pPr>
  </w:style>
  <w:style w:type="paragraph" w:customStyle="1" w:styleId="397">
    <w:name w:val="正文 New New New New New New New New New New New New New New New New New New New New New New New New New New New New New New New New New New New New New New New New New New New New New New New New New New New New New New New New New New New New New New 6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8">
    <w:name w:val="普通(网站)1"/>
    <w:basedOn w:val="1"/>
    <w:qFormat/>
    <w:uiPriority w:val="0"/>
    <w:pPr>
      <w:widowControl/>
      <w:spacing w:before="100" w:beforeAutospacing="1" w:after="100" w:afterAutospacing="1"/>
      <w:jc w:val="left"/>
    </w:pPr>
    <w:rPr>
      <w:rFonts w:hint="eastAsia" w:ascii="宋体" w:hAnsi="宋体"/>
      <w:sz w:val="24"/>
    </w:rPr>
  </w:style>
  <w:style w:type="paragraph" w:customStyle="1" w:styleId="399">
    <w:name w:val="正文 New New New New New New New New New New New New New New New New New New New New New New New New New New New New New New New New New New New New New New New New New New New New New New New New New New New New New New New New New New New New New New16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0">
    <w:name w:val="正文 New New New New New New New New New New New New New New New New New New New New New New New New New New New New New New New New New New New New New New New New New New New New New New New New New New New New New New New New New New New New New New 29"/>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01">
    <w:name w:val="页眉 New New New New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2">
    <w:name w:val="正文 New New New New New New New New New New New New New New New New New New New New New New New New New New New New New New New New New New New New New New New New New New New New New New New New New New New New New New New New New New New New New New14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3">
    <w:name w:val="页眉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04">
    <w:name w:val="列表接续 41"/>
    <w:basedOn w:val="1"/>
    <w:qFormat/>
    <w:uiPriority w:val="0"/>
    <w:pPr>
      <w:spacing w:after="120" w:line="312" w:lineRule="atLeast"/>
      <w:ind w:left="1680"/>
      <w:textAlignment w:val="baseline"/>
    </w:pPr>
    <w:rPr>
      <w:rFonts w:hint="eastAsia"/>
    </w:rPr>
  </w:style>
  <w:style w:type="paragraph" w:customStyle="1" w:styleId="405">
    <w:name w:val="页眉 New New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6">
    <w:name w:val="标题 4 New New"/>
    <w:basedOn w:val="407"/>
    <w:next w:val="407"/>
    <w:qFormat/>
    <w:uiPriority w:val="0"/>
    <w:pPr>
      <w:keepNext/>
      <w:keepLines/>
      <w:spacing w:before="280" w:after="290" w:line="372" w:lineRule="auto"/>
      <w:outlineLvl w:val="3"/>
    </w:pPr>
    <w:rPr>
      <w:rFonts w:ascii="Arial" w:hAnsi="Arial" w:eastAsia="黑体"/>
      <w:b/>
      <w:sz w:val="28"/>
    </w:rPr>
  </w:style>
  <w:style w:type="paragraph" w:customStyle="1" w:styleId="407">
    <w:name w:val="正文 New New New New New New New New New New New New New New New New New New New New New New New New New New New New New New New New New New New New New New New New New New New New New New New New New New New New New New New New New New New New New New 7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08">
    <w:name w:val="正文 New New New New New New New New New New New New New New New New New New New New New New New New New New New New New New New New New New New New New New New New New New New New New New New New New New New New New New New New New New New New New New10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9">
    <w:name w:val="正文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10">
    <w:name w:val="正文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11">
    <w:name w:val="正文 New New New New New New New New New New New New New New New New New New New New New New New New New New New New New New New New New New New New New New New New New New New New New New New New New New New New New New New New New New New New New New 3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12">
    <w:name w:val="标题 1 New New New New New New"/>
    <w:basedOn w:val="413"/>
    <w:next w:val="413"/>
    <w:qFormat/>
    <w:uiPriority w:val="0"/>
    <w:pPr>
      <w:keepNext/>
      <w:keepLines/>
      <w:spacing w:before="340" w:after="330" w:line="578" w:lineRule="atLeast"/>
      <w:outlineLvl w:val="0"/>
    </w:pPr>
    <w:rPr>
      <w:b/>
      <w:kern w:val="44"/>
      <w:sz w:val="44"/>
    </w:rPr>
  </w:style>
  <w:style w:type="paragraph" w:customStyle="1" w:styleId="413">
    <w:name w:val="正文 New New New New New New New New New New New New New New New New New New New New New New New New New New New New New New New New New New New New New New New New New New New New New New New New New New New New New New New New New New New New New New 47"/>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414">
    <w:name w:val="页眉 New New New New New New New New New New New New New New New New New New New New New New New New New New New New New New New New New New New New New New New New New New New New New New New New New New New New New New New New New New New New New New N1"/>
    <w:basedOn w:val="415"/>
    <w:qFormat/>
    <w:uiPriority w:val="0"/>
    <w:pPr>
      <w:pBdr>
        <w:bottom w:val="single" w:color="auto" w:sz="6" w:space="1"/>
      </w:pBdr>
      <w:tabs>
        <w:tab w:val="center" w:pos="4153"/>
        <w:tab w:val="right" w:pos="8306"/>
      </w:tabs>
      <w:snapToGrid w:val="0"/>
      <w:jc w:val="center"/>
    </w:pPr>
    <w:rPr>
      <w:sz w:val="18"/>
    </w:rPr>
  </w:style>
  <w:style w:type="paragraph" w:customStyle="1" w:styleId="415">
    <w:name w:val="正文 New New New New New New New New New New New New New New New New New New New New New New New New New New New New New New New New New New New New New New New New New New New New New New New New New New New New New New New New New New New New New New18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16">
    <w:name w:val="页眉 New New New New New New New New New New New New New New New New New New New New"/>
    <w:basedOn w:val="260"/>
    <w:qFormat/>
    <w:uiPriority w:val="0"/>
    <w:pPr>
      <w:pBdr>
        <w:bottom w:val="single" w:color="auto" w:sz="6" w:space="1"/>
      </w:pBdr>
      <w:tabs>
        <w:tab w:val="center" w:pos="4153"/>
        <w:tab w:val="right" w:pos="8306"/>
      </w:tabs>
      <w:snapToGrid w:val="0"/>
      <w:jc w:val="center"/>
    </w:pPr>
    <w:rPr>
      <w:sz w:val="18"/>
    </w:rPr>
  </w:style>
  <w:style w:type="paragraph" w:customStyle="1" w:styleId="417">
    <w:name w:val="正文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418">
    <w:name w:val="正文 New New New New New New New New New New New New New New New New New New New New New New New New New New New New New New New New New New New New New New New New New New New New New New New New New New New New New New New New New New New New New New 3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19">
    <w:name w:val="纯文本1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420">
    <w:name w:val="表格"/>
    <w:basedOn w:val="1"/>
    <w:qFormat/>
    <w:uiPriority w:val="0"/>
    <w:pPr>
      <w:jc w:val="center"/>
      <w:textAlignment w:val="center"/>
    </w:pPr>
    <w:rPr>
      <w:rFonts w:ascii="华文细黑" w:hAnsi="华文细黑"/>
      <w:kern w:val="0"/>
    </w:rPr>
  </w:style>
  <w:style w:type="paragraph" w:customStyle="1" w:styleId="421">
    <w:name w:val="页眉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22">
    <w:name w:val="正文 New New New New New New New New New New New New New New New New New New New New New New New New New New New New New New New New New New New New New New New New New New New New New New New New New New New New New New New New New New New New New New 9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3">
    <w:name w:val="正文文本 New"/>
    <w:basedOn w:val="330"/>
    <w:qFormat/>
    <w:uiPriority w:val="0"/>
    <w:pPr>
      <w:spacing w:after="120"/>
    </w:pPr>
  </w:style>
  <w:style w:type="paragraph" w:customStyle="1" w:styleId="424">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5">
    <w:name w:val="页脚 New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26">
    <w:name w:val="正文 New New New New New New New New New New New New New New New New New New New New New New New New New New New New New New New New New New New New New New New New New New New New New New New New New New New New New New New New New New New New New New 6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7">
    <w:name w:val="正文 New New New New New New New New New New New New New New New New New New New New New New New New New New New New New New New New New New New New New New New New New New New New New New New New New New New New New New New New New New New New New New17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8">
    <w:name w:val="正文 New New New New New New New New New New New New New New New New New New New New New New New New New New New New New New New New New New New New New New New New New New New New New New New New New New New New New New New New New New New New New New 7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29">
    <w:name w:val="正文 New New New New New New New New New New New New New New New New New New New New New New New New New New New New New New New New New New New New New New New New New New New New New New New New New New New New New New New New New New New New New New 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0">
    <w:name w:val="页脚 New New New New New New New New New"/>
    <w:basedOn w:val="1"/>
    <w:qFormat/>
    <w:uiPriority w:val="0"/>
    <w:pPr>
      <w:tabs>
        <w:tab w:val="center" w:pos="4153"/>
        <w:tab w:val="right" w:pos="8306"/>
      </w:tabs>
      <w:snapToGrid w:val="0"/>
      <w:jc w:val="left"/>
    </w:pPr>
    <w:rPr>
      <w:rFonts w:hint="eastAsia"/>
      <w:sz w:val="18"/>
    </w:rPr>
  </w:style>
  <w:style w:type="paragraph" w:customStyle="1" w:styleId="431">
    <w:name w:val="正文 New New New New New New New New New New New New New New New New New New New New New New New New New New New New New New New New New New New New New New New New New New New New New New New New New New New New New New New New New New New New New New13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2">
    <w:name w:val="正文 New New New New New New New New New New New New New New New New New New New New New New New New New New New New New New New New New New New New New New New New New New New New New New New New New New New New New New New New New New New New New New 7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3">
    <w:name w:val="正文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34">
    <w:name w:val="正文 New New New New New New New New New New New New New New New New New New New New New New New New New New New New New New New New New New New New New New New New New New New New New New New New New New New New New New New New New New New New New New 69"/>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35">
    <w:name w:val="正文 New New New New New New New New New New New New New New New New New New New New New New New New New New New New New New New New New New New New New New New New New New New New New New New New New New New New New New New New New New New New New New 8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6">
    <w:name w:val="普通(网站)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37">
    <w:name w:val="标题 1 New New New New New New New New New New New New"/>
    <w:basedOn w:val="247"/>
    <w:next w:val="247"/>
    <w:qFormat/>
    <w:uiPriority w:val="0"/>
    <w:pPr>
      <w:keepNext/>
      <w:keepLines/>
      <w:adjustRightInd w:val="0"/>
      <w:snapToGrid w:val="0"/>
      <w:ind w:firstLine="200" w:firstLineChars="200"/>
      <w:outlineLvl w:val="0"/>
    </w:pPr>
    <w:rPr>
      <w:rFonts w:ascii="方正仿宋_GBK" w:hAnsi="方正仿宋_GBK" w:eastAsia="方正仿宋_GBK" w:cs="黑体"/>
      <w:b/>
      <w:kern w:val="44"/>
      <w:sz w:val="32"/>
    </w:rPr>
  </w:style>
  <w:style w:type="paragraph" w:customStyle="1" w:styleId="438">
    <w:name w:val="页脚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39">
    <w:name w:val="正文 New New New New New New New New New New New New New New New New New New New New New New New New New New New New New New New New New New New New New New New New New New New New New New New New New New New New New New New New New New New New New New14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0">
    <w:name w:val="正文 New New New New New New New New New New New New New New New New New New New New New New New New New New New New New New New New New New New New New New New New New New New New New New New New New New New New New New New New New New New New New New N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1">
    <w:name w:val="正文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42">
    <w:name w:val="正文 New New New New New New New New New New New New New New New New New New New New New New New New New New New New New New New New New New New New New New New New New New New New New New New New New New New New New New New New New New New New New New16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3">
    <w:name w:val="正文 New New New New New New New New New New New New New New New New New New New New New New New New New New New New New New New New New New New New New New New New New New New New New New New New New New New New New New New New New New New New New New 7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44">
    <w:name w:val="正文 New New New New New New New New New New New New New New New New New New New New New New New New New New New New New New New New New New New New New New New New New New New New New New New New New New New New New New New New New New New New New New 8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45">
    <w:name w:val="正文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46">
    <w:name w:val="正文 New New New New New New New New New New New New New New New New New New New New New New New New New New New New New New New New New New New New New New New New New New New New New New New New New New New New New New New New New New New New New New13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7">
    <w:name w:val="正文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48">
    <w:name w:val="正文 New New New New New New New New New New New New New New New New New New New New New New New New New New New New New New New New New New New New New New New New New New New New New New New New New New New New New New New New New New New New New New2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9">
    <w:name w:val="页脚 New New New New New"/>
    <w:basedOn w:val="1"/>
    <w:qFormat/>
    <w:uiPriority w:val="0"/>
    <w:pPr>
      <w:tabs>
        <w:tab w:val="center" w:pos="4153"/>
        <w:tab w:val="right" w:pos="8306"/>
      </w:tabs>
      <w:snapToGrid w:val="0"/>
      <w:jc w:val="left"/>
    </w:pPr>
    <w:rPr>
      <w:rFonts w:hint="eastAsia"/>
      <w:sz w:val="18"/>
    </w:rPr>
  </w:style>
  <w:style w:type="paragraph" w:customStyle="1" w:styleId="450">
    <w:name w:val="正文 New New New New New New New New New New New New New New New New New New New New New New New New New New New New New New New New New New New New New New New New New New New New New New New New New New New New New New New New New New New New New New 3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1">
    <w:name w:val="正文 New New New New New New New New New New New New New New New New New New New New New New New New New New New New New New New New New New New New New New New New New New New New New New New New New New New New New New New New New New New New New New13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52">
    <w:name w:val="正文 New New New New New New New New New New New New New New New New New New New New New New New New New New New New New New New New New New New New New New New New New New New New New New New New New New New New New New New New New New New New New New15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3">
    <w:name w:val="正文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54">
    <w:name w:val="目录 5 New"/>
    <w:basedOn w:val="330"/>
    <w:next w:val="330"/>
    <w:qFormat/>
    <w:uiPriority w:val="0"/>
    <w:pPr>
      <w:ind w:left="840"/>
      <w:jc w:val="left"/>
    </w:pPr>
    <w:rPr>
      <w:sz w:val="18"/>
    </w:rPr>
  </w:style>
  <w:style w:type="paragraph" w:customStyle="1" w:styleId="455">
    <w:name w:val="页眉1"/>
    <w:basedOn w:val="1"/>
    <w:qFormat/>
    <w:uiPriority w:val="0"/>
    <w:pPr>
      <w:pBdr>
        <w:bottom w:val="single" w:color="auto" w:sz="6" w:space="1"/>
      </w:pBdr>
      <w:tabs>
        <w:tab w:val="center" w:pos="4153"/>
        <w:tab w:val="right" w:pos="8306"/>
      </w:tabs>
      <w:snapToGrid w:val="0"/>
      <w:jc w:val="center"/>
    </w:pPr>
    <w:rPr>
      <w:kern w:val="0"/>
      <w:sz w:val="18"/>
    </w:rPr>
  </w:style>
  <w:style w:type="paragraph" w:customStyle="1" w:styleId="456">
    <w:name w:val="日期1"/>
    <w:basedOn w:val="1"/>
    <w:next w:val="1"/>
    <w:qFormat/>
    <w:uiPriority w:val="0"/>
    <w:rPr>
      <w:sz w:val="24"/>
      <w:szCs w:val="22"/>
    </w:rPr>
  </w:style>
  <w:style w:type="paragraph" w:customStyle="1" w:styleId="457">
    <w:name w:val="正文 New New New New New New New New New New New New New New New New New New New New New New New New New New New New New New New New New New New New New New New New New New New New New New New New New New New New New New New New New New New New New New22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8">
    <w:name w:val="页眉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59">
    <w:name w:val="正文 New New New New New New New New New New New New New New New New New New New New New New New New New New New New New New New New New New New New New New New New New New New New New New New New New New New New New New New New New New New New New New14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0">
    <w:name w:val="正文 New New New New New New New New New New New New New New New New New New New New New New New New New New New New New New New New New New New New New New New New New New New New New New New New New New New New New New New New New New New New New New 3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1">
    <w:name w:val="样式3 New"/>
    <w:basedOn w:val="462"/>
    <w:link w:val="844"/>
    <w:qFormat/>
    <w:uiPriority w:val="0"/>
    <w:pPr>
      <w:keepNext/>
      <w:keepLines/>
      <w:spacing w:line="312" w:lineRule="exact"/>
    </w:pPr>
    <w:rPr>
      <w:rFonts w:ascii="EU-F1" w:hAnsi="Calibri" w:eastAsia="黑体"/>
      <w:kern w:val="2"/>
      <w:sz w:val="21"/>
      <w:szCs w:val="22"/>
    </w:rPr>
  </w:style>
  <w:style w:type="paragraph" w:customStyle="1" w:styleId="462">
    <w:name w:val="正文 New New New New New New New New New New New New New New New New New New New New New New New New New New New New New New New New New New New New New New New New New New New New New New New New New New New New New New New New New New New New New New 8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63">
    <w:name w:val="正文 New New New New New New New New New New New New New New New New New New New New New New New New New New New New New New New New New New New New New New New New New New New New New New New New New New New New New New New New New New New New New New 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4">
    <w:name w:val="正文 New New New New New New New New New New New New New New New New New New New New New New New New New New New New New New New New New New New New New New New New New New New New New New New New New New New New New New New New New New New New New New10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5">
    <w:name w:val="标题 3 New New New"/>
    <w:basedOn w:val="1"/>
    <w:next w:val="1"/>
    <w:qFormat/>
    <w:uiPriority w:val="0"/>
    <w:pPr>
      <w:keepNext/>
      <w:keepLines/>
      <w:spacing w:before="260" w:after="260" w:line="413" w:lineRule="auto"/>
      <w:outlineLvl w:val="2"/>
    </w:pPr>
    <w:rPr>
      <w:rFonts w:hint="eastAsia"/>
      <w:b/>
      <w:sz w:val="32"/>
    </w:rPr>
  </w:style>
  <w:style w:type="paragraph" w:customStyle="1" w:styleId="466">
    <w:name w:val="纯文本 New New New New New New New New New New New"/>
    <w:qFormat/>
    <w:uiPriority w:val="0"/>
    <w:rPr>
      <w:rFonts w:ascii="宋体" w:hAnsi="Courier New" w:eastAsia="宋体" w:cs="Times New Roman"/>
      <w:kern w:val="0"/>
      <w:sz w:val="20"/>
      <w:szCs w:val="20"/>
      <w:lang w:val="en-US" w:eastAsia="zh-CN" w:bidi="ar-SA"/>
    </w:rPr>
  </w:style>
  <w:style w:type="paragraph" w:customStyle="1" w:styleId="467">
    <w:name w:val="页脚 New New New New New New New New New New New New New New New New New New New"/>
    <w:basedOn w:val="468"/>
    <w:qFormat/>
    <w:uiPriority w:val="0"/>
    <w:pPr>
      <w:tabs>
        <w:tab w:val="center" w:pos="4153"/>
        <w:tab w:val="right" w:pos="8306"/>
      </w:tabs>
      <w:snapToGrid w:val="0"/>
      <w:jc w:val="left"/>
    </w:pPr>
    <w:rPr>
      <w:sz w:val="18"/>
    </w:rPr>
  </w:style>
  <w:style w:type="paragraph" w:customStyle="1" w:styleId="468">
    <w:name w:val="正文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69">
    <w:name w:val="Char Char Char Char Char Char2"/>
    <w:basedOn w:val="470"/>
    <w:qFormat/>
    <w:uiPriority w:val="0"/>
    <w:pPr>
      <w:topLinePunct/>
    </w:pPr>
  </w:style>
  <w:style w:type="paragraph" w:customStyle="1" w:styleId="470">
    <w:name w:val="正文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1">
    <w:name w:val="正文 New New New New New New New New New New New New New New New New New New New New New New New New New New New New New New New New New New New New New New New New New New New New New New New New New New New New New New New New New New New New New New103"/>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472">
    <w:name w:val="正文 New New New New New New New New New New New New New New New New New New New New New New New New New New New New New New New New New New New New New New New New New New New New New New New New New New New New New New New New New New New New New New 3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3">
    <w:name w:val="正文 New New New New New New New New New New New New New New New New New New New New New New New New New New New New New New New New New New New New New New New New New New New New New New New New New New New New New New New New New New New New New New 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4">
    <w:name w:val="样式 标题 1 + (西文) 宋体 四号 非加粗"/>
    <w:basedOn w:val="3"/>
    <w:qFormat/>
    <w:uiPriority w:val="0"/>
    <w:pPr>
      <w:snapToGrid w:val="0"/>
      <w:spacing w:before="340" w:after="330" w:line="576" w:lineRule="auto"/>
      <w:ind w:firstLine="641"/>
      <w:jc w:val="both"/>
    </w:pPr>
    <w:rPr>
      <w:rFonts w:ascii="方正仿宋_GBK" w:hAnsi="宋体" w:eastAsia="方正仿宋_GBK"/>
      <w:b w:val="0"/>
      <w:kern w:val="44"/>
    </w:rPr>
  </w:style>
  <w:style w:type="paragraph" w:customStyle="1" w:styleId="475">
    <w:name w:val="p17"/>
    <w:basedOn w:val="1"/>
    <w:qFormat/>
    <w:uiPriority w:val="0"/>
    <w:pPr>
      <w:widowControl/>
      <w:topLinePunct/>
      <w:spacing w:line="312" w:lineRule="atLeast"/>
    </w:pPr>
    <w:rPr>
      <w:rFonts w:ascii="EU-F1" w:hAnsi="宋体" w:eastAsia="EU-F1"/>
      <w:kern w:val="0"/>
    </w:rPr>
  </w:style>
  <w:style w:type="paragraph" w:customStyle="1" w:styleId="476">
    <w:name w:val="正文 New New New New New New New New New New New New New New New New New New New New New New New New New New New New New New New New New New New New New New New New New New New New New New New New New New New New New New New New New New New New New New 9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7">
    <w:name w:val="正文 New New New New New New New New New New New New New New New New New New New New New New New New New New New New New New New New New New New New New New New New New New New New New New New New New New New New New New New New New New New New New New20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8">
    <w:name w:val="标题 3 New New New New"/>
    <w:basedOn w:val="351"/>
    <w:next w:val="351"/>
    <w:qFormat/>
    <w:uiPriority w:val="0"/>
    <w:pPr>
      <w:keepNext/>
      <w:keepLines/>
      <w:tabs>
        <w:tab w:val="left" w:pos="720"/>
      </w:tabs>
      <w:adjustRightInd/>
      <w:spacing w:before="260" w:after="260" w:line="413" w:lineRule="auto"/>
      <w:ind w:left="720" w:hanging="432"/>
      <w:textAlignment w:val="auto"/>
      <w:outlineLvl w:val="2"/>
    </w:pPr>
    <w:rPr>
      <w:b/>
      <w:kern w:val="2"/>
      <w:sz w:val="32"/>
    </w:rPr>
  </w:style>
  <w:style w:type="paragraph" w:customStyle="1" w:styleId="479">
    <w:name w:val="正文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80">
    <w:name w:val="页眉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81">
    <w:name w:val="纯文本 New New New New New New"/>
    <w:basedOn w:val="482"/>
    <w:qFormat/>
    <w:uiPriority w:val="0"/>
    <w:rPr>
      <w:rFonts w:ascii="宋体" w:hAnsi="Courier New"/>
      <w:kern w:val="2"/>
      <w:lang w:eastAsia="zh-CN"/>
    </w:rPr>
  </w:style>
  <w:style w:type="paragraph" w:customStyle="1" w:styleId="482">
    <w:name w:val="正文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483">
    <w:name w:val="标题 3 New"/>
    <w:basedOn w:val="1"/>
    <w:next w:val="1"/>
    <w:qFormat/>
    <w:uiPriority w:val="0"/>
    <w:pPr>
      <w:keepNext/>
      <w:keepLines/>
      <w:spacing w:before="260" w:after="260" w:line="413" w:lineRule="auto"/>
      <w:outlineLvl w:val="2"/>
    </w:pPr>
    <w:rPr>
      <w:b/>
      <w:sz w:val="32"/>
    </w:rPr>
  </w:style>
  <w:style w:type="paragraph" w:customStyle="1" w:styleId="484">
    <w:name w:val="页脚 New New New New New New New New New New New New New New New New New New New New"/>
    <w:basedOn w:val="260"/>
    <w:qFormat/>
    <w:uiPriority w:val="0"/>
    <w:pPr>
      <w:tabs>
        <w:tab w:val="center" w:pos="4153"/>
        <w:tab w:val="right" w:pos="8306"/>
      </w:tabs>
      <w:snapToGrid w:val="0"/>
      <w:jc w:val="left"/>
    </w:pPr>
    <w:rPr>
      <w:sz w:val="18"/>
    </w:rPr>
  </w:style>
  <w:style w:type="paragraph" w:customStyle="1" w:styleId="485">
    <w:name w:val="纯文本 New New New New New New New New New"/>
    <w:basedOn w:val="328"/>
    <w:qFormat/>
    <w:uiPriority w:val="0"/>
    <w:rPr>
      <w:rFonts w:ascii="宋体" w:hAnsi="Courier New"/>
      <w:kern w:val="2"/>
      <w:lang w:eastAsia="zh-CN"/>
    </w:rPr>
  </w:style>
  <w:style w:type="paragraph" w:customStyle="1" w:styleId="486">
    <w:name w:val="正文 New New New New New New New New New New New New New New New New New New New New New New New New New New New New New New New New New New New New New New New New New New New New New New New New New New New New New New New New New New New New New New18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87">
    <w:name w:val="普通(网站)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88">
    <w:name w:val="正文 New New New New New New New New New New New New New New New New New New New New New New New New New New New New New New New New New New New New New New New New New New New New New New New New New New New New New New New New New New New New New New18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89">
    <w:name w:val="列表接续1"/>
    <w:basedOn w:val="1"/>
    <w:qFormat/>
    <w:uiPriority w:val="0"/>
    <w:pPr>
      <w:spacing w:after="120" w:line="312" w:lineRule="atLeast"/>
      <w:ind w:left="420"/>
      <w:textAlignment w:val="baseline"/>
    </w:pPr>
    <w:rPr>
      <w:rFonts w:hint="eastAsia"/>
    </w:rPr>
  </w:style>
  <w:style w:type="paragraph" w:customStyle="1" w:styleId="490">
    <w:name w:val="正文 New New New New New New New New New New New New New New New New New New New New New New New New New New New New New New New New New New New New New New New New New New New New New New New New New New New New New New New New New New New New New New1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1">
    <w:name w:val="页脚 New New New New New New New New New New New New New New New New New New New New New New New New"/>
    <w:basedOn w:val="471"/>
    <w:qFormat/>
    <w:uiPriority w:val="0"/>
    <w:pPr>
      <w:tabs>
        <w:tab w:val="center" w:pos="4153"/>
        <w:tab w:val="right" w:pos="8306"/>
      </w:tabs>
      <w:spacing w:line="240" w:lineRule="atLeast"/>
      <w:jc w:val="left"/>
    </w:pPr>
    <w:rPr>
      <w:sz w:val="18"/>
    </w:rPr>
  </w:style>
  <w:style w:type="paragraph" w:customStyle="1" w:styleId="492">
    <w:name w:val="标题 2 New"/>
    <w:basedOn w:val="269"/>
    <w:next w:val="269"/>
    <w:link w:val="843"/>
    <w:qFormat/>
    <w:uiPriority w:val="0"/>
    <w:pPr>
      <w:keepNext/>
      <w:keepLines/>
      <w:tabs>
        <w:tab w:val="left" w:pos="0"/>
      </w:tabs>
      <w:spacing w:before="260" w:after="260" w:line="413" w:lineRule="auto"/>
      <w:outlineLvl w:val="1"/>
    </w:pPr>
    <w:rPr>
      <w:rFonts w:ascii="Arial" w:hAnsi="Arial" w:eastAsia="黑体"/>
      <w:b/>
      <w:kern w:val="2"/>
      <w:sz w:val="32"/>
      <w:szCs w:val="22"/>
    </w:rPr>
  </w:style>
  <w:style w:type="paragraph" w:customStyle="1" w:styleId="493">
    <w:name w:val="无缩正文"/>
    <w:basedOn w:val="1"/>
    <w:qFormat/>
    <w:uiPriority w:val="0"/>
    <w:pPr>
      <w:spacing w:line="480" w:lineRule="exact"/>
    </w:pPr>
    <w:rPr>
      <w:rFonts w:ascii="宋体" w:hAnsi="宋体"/>
      <w:sz w:val="28"/>
    </w:rPr>
  </w:style>
  <w:style w:type="paragraph" w:customStyle="1" w:styleId="494">
    <w:name w:val="纯文本1 New New New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495">
    <w:name w:val="目录 5 New New"/>
    <w:basedOn w:val="247"/>
    <w:next w:val="247"/>
    <w:qFormat/>
    <w:uiPriority w:val="0"/>
    <w:pPr>
      <w:ind w:left="840"/>
      <w:jc w:val="left"/>
    </w:pPr>
    <w:rPr>
      <w:rFonts w:ascii="Calibri" w:hAnsi="Calibri" w:cs="黑体"/>
      <w:sz w:val="18"/>
    </w:rPr>
  </w:style>
  <w:style w:type="paragraph" w:customStyle="1" w:styleId="496">
    <w:name w:val="正文 New New New New New New New New New New New New New New New New New New New New New New New New New New New New New New New New New New New New New New New New New New New New New New New New New New New New New New New New New New New New New New 5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7">
    <w:name w:val="正文 New New New New New New New New New New New New New New New New New New New New New New New New New New New New New New New New New New New New New New New New New New New New New New New New New New New New New New New New New New New New New New 7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8">
    <w:name w:val="页眉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99">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0">
    <w:name w:val="标题 1 New New New New New New New"/>
    <w:basedOn w:val="367"/>
    <w:next w:val="367"/>
    <w:qFormat/>
    <w:uiPriority w:val="0"/>
    <w:pPr>
      <w:keepNext/>
      <w:keepLines/>
      <w:spacing w:before="340" w:after="330" w:line="578" w:lineRule="atLeast"/>
      <w:outlineLvl w:val="0"/>
    </w:pPr>
    <w:rPr>
      <w:b/>
      <w:kern w:val="44"/>
      <w:sz w:val="44"/>
    </w:rPr>
  </w:style>
  <w:style w:type="paragraph" w:customStyle="1" w:styleId="501">
    <w:name w:val="页眉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2">
    <w:name w:val="正文 New New New New New New New New New New New New New New New New New New New New New New New New New New New New New New New New New New New New New New New New New New New New New New New New New New New New New New New New New New New New New New106"/>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503">
    <w:name w:val="正文 New New New New New New New New New New New New New New New New New New New New New New New New New New New New New New New New New New New New New New New New New New New New New New New New New New New New New New New New New New New New New New11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04">
    <w:name w:val="正文 New New New New New New New New New New New New New New New New New New New New New New New New New New New New New New New New New New New New New New New New New New New New New New New New New New New New New New New New New New New New New New 4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05">
    <w:name w:val="页眉 New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6">
    <w:name w:val="正文 New New New New New New New New New New New New New New New New New New New New New New New New New New New New New New New New New New New New New New New New New New New New New New New New New New New New New New New New New New New New New New2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07">
    <w:name w:val="脚注文本 New"/>
    <w:basedOn w:val="373"/>
    <w:qFormat/>
    <w:uiPriority w:val="0"/>
    <w:pPr>
      <w:snapToGrid w:val="0"/>
      <w:jc w:val="left"/>
    </w:pPr>
    <w:rPr>
      <w:sz w:val="18"/>
    </w:rPr>
  </w:style>
  <w:style w:type="paragraph" w:customStyle="1" w:styleId="508">
    <w:name w:val="列表 31"/>
    <w:basedOn w:val="1"/>
    <w:qFormat/>
    <w:uiPriority w:val="0"/>
    <w:pPr>
      <w:spacing w:line="312" w:lineRule="atLeast"/>
      <w:ind w:left="2100" w:hanging="420"/>
      <w:textAlignment w:val="baseline"/>
    </w:pPr>
    <w:rPr>
      <w:rFonts w:hint="eastAsia"/>
    </w:rPr>
  </w:style>
  <w:style w:type="paragraph" w:customStyle="1" w:styleId="509">
    <w:name w:val="页眉 New New New New New New New New New New New New New New New New New New New New New New New New New New New New New New New New New New New New New New New New New New New New New New New New New New New New New New New New New New New New New New N2"/>
    <w:basedOn w:val="400"/>
    <w:qFormat/>
    <w:uiPriority w:val="0"/>
    <w:pPr>
      <w:pBdr>
        <w:bottom w:val="single" w:color="auto" w:sz="6" w:space="1"/>
      </w:pBdr>
      <w:tabs>
        <w:tab w:val="center" w:pos="4153"/>
        <w:tab w:val="right" w:pos="8306"/>
      </w:tabs>
      <w:snapToGrid w:val="0"/>
      <w:jc w:val="center"/>
    </w:pPr>
    <w:rPr>
      <w:sz w:val="18"/>
    </w:rPr>
  </w:style>
  <w:style w:type="paragraph" w:customStyle="1" w:styleId="510">
    <w:name w:val="页眉 New New New New New New New New New New New New New New New New New New New New New New New New New New New New New New New New New New New New New New New New New New New New New New New New New New New New New New New New New New New New New New Ne"/>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11">
    <w:name w:val="正文 New New New New New New New New New New New New New New New New New New New New New New New New New New New New New New New New New New New New New New New New New New New New New New New New New New New New New New New New New New New New New New 5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12">
    <w:name w:val="批注文字1"/>
    <w:basedOn w:val="1"/>
    <w:qFormat/>
    <w:uiPriority w:val="0"/>
    <w:pPr>
      <w:jc w:val="left"/>
    </w:pPr>
    <w:rPr>
      <w:rFonts w:ascii="方正仿宋_GBK" w:hAnsi="方正仿宋_GBK" w:eastAsia="方正仿宋_GBK"/>
    </w:rPr>
  </w:style>
  <w:style w:type="paragraph" w:customStyle="1" w:styleId="513">
    <w:name w:val="页眉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14">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515">
    <w:name w:val="正文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516">
    <w:name w:val="页眉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17">
    <w:name w:val="标题 4 New"/>
    <w:basedOn w:val="1"/>
    <w:next w:val="1"/>
    <w:qFormat/>
    <w:uiPriority w:val="0"/>
    <w:pPr>
      <w:keepNext/>
      <w:keepLines/>
      <w:spacing w:line="360" w:lineRule="auto"/>
      <w:outlineLvl w:val="3"/>
    </w:pPr>
    <w:rPr>
      <w:rFonts w:hint="eastAsia" w:ascii="Arial" w:hAnsi="Arial"/>
      <w:b/>
    </w:rPr>
  </w:style>
  <w:style w:type="paragraph" w:customStyle="1" w:styleId="518">
    <w:name w:val="正文 New New New New New New New New New New New New New New New New New New New New New New New New New New New New New New New New New New New New New New New New New New New New New New New New New New New New New New New New New New New New New New10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19">
    <w:name w:val="正文 New New New New New New New New New New New New New New New New New New New New New New New New New New New New New New New New New New New New New New New New New New New New New New New New New New New New New New New New New New New New New New22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0">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1">
    <w:name w:val="正文 New New New New New New New New New New New New New New New New New New New New New New New New New New New New New New New New New New New New New New New New New New New New New New New New New New New New New New New New New New New New New New 2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22">
    <w:name w:val="正文 New New New New New New New New New New New New New New New New New New New New New New New New New New New New New New New New New New New New New New New New New New New New New New New New New New New New New New New New New New New New New New1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3">
    <w:name w:val="正文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524">
    <w:name w:val="页脚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525">
    <w:name w:val="纯文本 New New New"/>
    <w:basedOn w:val="453"/>
    <w:qFormat/>
    <w:uiPriority w:val="0"/>
    <w:rPr>
      <w:rFonts w:ascii="宋体" w:hAnsi="Courier New"/>
      <w:kern w:val="2"/>
      <w:lang w:eastAsia="zh-CN"/>
    </w:rPr>
  </w:style>
  <w:style w:type="paragraph" w:customStyle="1" w:styleId="526">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7">
    <w:name w:val="正文 New New New New New New New New New New New New New New New New New New New New New New New New New New New New New New New New New New New New New New New New New New New New New New New New New New New New New New New New New New New New New New 2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0"/>
    </w:rPr>
  </w:style>
  <w:style w:type="paragraph" w:customStyle="1" w:styleId="529">
    <w:name w:val="脚注文本 New New"/>
    <w:basedOn w:val="247"/>
    <w:qFormat/>
    <w:uiPriority w:val="0"/>
    <w:pPr>
      <w:snapToGrid w:val="0"/>
      <w:jc w:val="left"/>
    </w:pPr>
    <w:rPr>
      <w:rFonts w:ascii="Calibri" w:hAnsi="Calibri" w:cs="黑体"/>
      <w:sz w:val="18"/>
    </w:rPr>
  </w:style>
  <w:style w:type="paragraph" w:customStyle="1" w:styleId="530">
    <w:name w:val="正文 New New New New New New New New New New New New New New New New New New New New New New New New New New New New New New New New New New New New New New New New New New New New New New New New New New New New New New New New New New New New New New22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1">
    <w:name w:val="纯文本 New New New New New"/>
    <w:basedOn w:val="482"/>
    <w:qFormat/>
    <w:uiPriority w:val="0"/>
    <w:rPr>
      <w:rFonts w:ascii="宋体" w:hAnsi="Courier New"/>
      <w:kern w:val="2"/>
      <w:lang w:eastAsia="zh-CN"/>
    </w:rPr>
  </w:style>
  <w:style w:type="paragraph" w:customStyle="1" w:styleId="532">
    <w:name w:val="正文 New New New New New New New New New New New New New New New New New New New New New New New New New New New New New New New New New New New New New New New New New New New New New New New New New New New New New New New New New New New New New New N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3">
    <w:name w:val="正文 New New New New New New New New New New New New New New New New New New New New New New New New New New New New New New New New New New New New New New New New New New New New New New New New New New New New New New New New New New New New New New217"/>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534">
    <w:name w:val="页眉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35">
    <w:name w:val="图表目录1"/>
    <w:basedOn w:val="1"/>
    <w:next w:val="1"/>
    <w:qFormat/>
    <w:uiPriority w:val="0"/>
    <w:pPr>
      <w:ind w:left="200" w:leftChars="200" w:hanging="200" w:hangingChars="200"/>
    </w:pPr>
  </w:style>
  <w:style w:type="paragraph" w:customStyle="1" w:styleId="536">
    <w:name w:val="正文 New New New New New New New New New New New New New New New New New New New New New New New New New New New New New New New New New New New New New New New New New New New New New New New New New New New New New New New New New New New New New New N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7">
    <w:name w:val="正文 New New New New New New New New New New New New New New New New New New New New New New New New New New New New New New New New New New New New New New New New New New New New New New New New New New New New New New New New New New New New New New17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8">
    <w:name w:val="正文 New New New New New New New New New New New New New New New New New New New New New New New New New New New New New New New New New New New New New New New New New New New New New New New New New New New New New New New New New New New New New New12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9">
    <w:name w:val="正文 New New New New New New New New New New New New New New New New New New New New New New New New New New New New New New New New New New New New New New New New New New New New New New New New New New New New New New New New New New New New New New19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0">
    <w:name w:val="正文 New New New New New New New New New New New New New New New New New New New New New New New New New New New New New New New New New New New New New New New New New New New New New New New New New New New New New New New New New New New New New New 39"/>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541">
    <w:name w:val="正文 New New New New New New New New New New New New New New New New New New New New New New New New New New New New New New New New New New New New New New New New New New New New New New New New New New New New New New New New New New New New New New1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2">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3">
    <w:name w:val="正文 New New New New New New New New New New New New New New New New New New New New New New New New New New New New New New New New New New New New New New New New New New New New New New New New New New New New New New New New New New New New New New15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4">
    <w:name w:val="样式 标题 2 + 首行缩进:  1.13 厘米"/>
    <w:basedOn w:val="2"/>
    <w:qFormat/>
    <w:uiPriority w:val="0"/>
    <w:pPr>
      <w:tabs>
        <w:tab w:val="clear" w:pos="680"/>
      </w:tabs>
      <w:spacing w:line="413" w:lineRule="auto"/>
      <w:ind w:firstLine="641"/>
    </w:pPr>
    <w:rPr>
      <w:kern w:val="0"/>
    </w:rPr>
  </w:style>
  <w:style w:type="paragraph" w:customStyle="1" w:styleId="545">
    <w:name w:val="正文 New New New New New New New New New New New New New New New New New New New New New New New New New New New New New New New New New New New New New New New New New New New New New New New New New New New New New New New New New New New New New New16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6">
    <w:name w:val="正文 New New New New New New New New New New New New New New New New New New New New New New New New New New New New New New New New New New New New New New New New New New New New New New New New New New New New New New New New New New New New New New20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7">
    <w:name w:val="正文 New New New New New New New New New New New New New New New New New New New New New New New New New New New New New New New New New New New New New New New New New New New New New New New New New New New New New New New New New New New New New New11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8">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49">
    <w:name w:val="正文 New New New New New New New New New New New New New New New New New New New New New New New New New New New New New New New New New New New New New New New New New New New New New New New New New New New New New New New New New New New New New New22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50">
    <w:name w:val="页眉 New New New New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51">
    <w:name w:val="Char Char1 Char Char Char Char Char Char"/>
    <w:basedOn w:val="1"/>
    <w:qFormat/>
    <w:uiPriority w:val="0"/>
    <w:pPr>
      <w:widowControl/>
      <w:spacing w:after="160" w:line="240" w:lineRule="exact"/>
      <w:jc w:val="left"/>
    </w:pPr>
    <w:rPr>
      <w:rFonts w:hint="eastAsia" w:ascii="Verdana" w:hAnsi="Verdana" w:eastAsia="仿宋_GB2312"/>
      <w:sz w:val="24"/>
      <w:lang w:eastAsia="en-US"/>
    </w:rPr>
  </w:style>
  <w:style w:type="paragraph" w:customStyle="1" w:styleId="552">
    <w:name w:val="正文 New New New New New New New New New New New New New New New New New New New New New New New New New New New New New New New New New New New New New New New New New New New New New New New New New New New New New New New New New New New New New New14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53">
    <w:name w:val="正文 New New New New New New New New New New New New New New New New New New New New New New New New New New New New New New New New New New New New New New New New New New New New New New New New New New New New New New New New New New New New New New10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554">
    <w:name w:val="普通(网站) New New New New New New New New New New New New New New New New New New New New New New New New New New New New New New New New New New New New"/>
    <w:basedOn w:val="247"/>
    <w:qFormat/>
    <w:uiPriority w:val="0"/>
    <w:pPr>
      <w:widowControl/>
      <w:spacing w:before="100" w:beforeAutospacing="1" w:after="100" w:afterAutospacing="1"/>
      <w:jc w:val="left"/>
    </w:pPr>
    <w:rPr>
      <w:rFonts w:ascii="宋体" w:hAnsi="宋体" w:cs="黑体"/>
      <w:sz w:val="24"/>
    </w:rPr>
  </w:style>
  <w:style w:type="paragraph" w:customStyle="1" w:styleId="555">
    <w:name w:val="正文 New New New New New New New New New New New New New New New New New New New New New New New New New New New New New New New New New New New New New New New New New New New New New New New New New New New New New New New New New New New New New New 9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56">
    <w:name w:val="列表1"/>
    <w:basedOn w:val="1"/>
    <w:qFormat/>
    <w:uiPriority w:val="0"/>
    <w:pPr>
      <w:ind w:left="200" w:hanging="200" w:hangingChars="200"/>
    </w:pPr>
    <w:rPr>
      <w:rFonts w:hint="eastAsia"/>
    </w:rPr>
  </w:style>
  <w:style w:type="paragraph" w:customStyle="1" w:styleId="557">
    <w:name w:val="页眉 New New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58">
    <w:name w:val="普通(网站)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55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sz w:val="24"/>
    </w:rPr>
  </w:style>
  <w:style w:type="paragraph" w:customStyle="1" w:styleId="560">
    <w:name w:val="页眉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61">
    <w:name w:val="普通(网站) New New New New New New New New New New New New New New New New New New New New New New New New New New New New New New New"/>
    <w:basedOn w:val="562"/>
    <w:qFormat/>
    <w:uiPriority w:val="0"/>
    <w:pPr>
      <w:widowControl/>
      <w:spacing w:before="100" w:beforeAutospacing="1" w:after="100" w:afterAutospacing="1"/>
      <w:jc w:val="left"/>
    </w:pPr>
    <w:rPr>
      <w:rFonts w:ascii="宋体" w:hAnsi="宋体"/>
      <w:sz w:val="24"/>
    </w:rPr>
  </w:style>
  <w:style w:type="paragraph" w:customStyle="1" w:styleId="562">
    <w:name w:val="正文 New New New New New New New New New New New New New New New New New New New New New New New New New New New New New New New New New New New New New New New New New New New New New New New New New New New New New New New New New New New New New New 2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63">
    <w:name w:val="页脚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64">
    <w:name w:val="正文 New New New New New New New New New New New New New New New New New New New New New New New New New New New New New New New New New New New New New New New New New New New New New New New New New New New New New New New New New New New New New New20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65">
    <w:name w:val="正文 New New New New New New New New New New New New New New New New New New New New New New New New New New New New New New New New New New New New New New New New New New New New New New New New New New New New New New New New New New New New New New 4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66">
    <w:name w:val="正文 New New New New New New New New New New New New New New New New New New New New New New New New New New New New New New New New New New New New New New New New New New New New New New New New New New New New New New New New New New New New New New10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67">
    <w:name w:val="页脚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6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rPr>
  </w:style>
  <w:style w:type="paragraph" w:customStyle="1" w:styleId="569">
    <w:name w:val="正文 New New New New New New New New New New New New New New New New New New New New New New New New New New New New New New New New New New New New New New New New New New New New New New New New New New New New New New New New New New New New New New 7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0">
    <w:name w:val="正文 New New New New New New New New New New New New New New New New New New New New New New New New New New New New New New New New New New New New New New New New New New New New New New New New New New New New New New New New New New New New New New 5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1">
    <w:name w:val="页眉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72">
    <w:name w:val="页眉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73">
    <w:name w:val="正文 New New New New New New New New New New New New New New New New New New New New New New New New New New New New New New New New New New New New New New New New New New New New New New New New New New New New New New New New New New New New New New 8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4">
    <w:name w:val="正文 New New New New New New New New New New New New New New New New New New New New New New New New New New New New New New New New New New New New New New New New New New New New New New New New New New New New New New New New New New New New New New 25"/>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575">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6">
    <w:name w:val="正文 New New New New New New New New New New New New New New New New New New New New New New New New New New New New New New New New New New New New New New New New New New New New New New New New New New New New New New New New New New New New New New14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7">
    <w:name w:val="页眉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78">
    <w:name w:val="正文 New New New New New New New New New New New New New New New New New New New New New New New New New New New New New New New New New New New New New New New New New New New New New New New New New New New New New New New New New New New New New New22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9">
    <w:name w:val="正文缩进1"/>
    <w:basedOn w:val="1"/>
    <w:qFormat/>
    <w:uiPriority w:val="0"/>
    <w:pPr>
      <w:ind w:firstLine="420" w:firstLineChars="200"/>
    </w:pPr>
    <w:rPr>
      <w:rFonts w:ascii="方正仿宋_GBK" w:hAnsi="方正仿宋_GBK" w:eastAsia="方正仿宋_GBK"/>
    </w:rPr>
  </w:style>
  <w:style w:type="paragraph" w:customStyle="1" w:styleId="580">
    <w:name w:val="正文 New New New New New New New New New New New New New New New New New New New New New New New New New New New New New New New New New New New New New New New New New New New New New New New New New New New New New New New New New New New New New New 7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81">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582">
    <w:name w:val="页眉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83">
    <w:name w:val="正文 New New New New New New New New New New New New New New New New New New New New New New New New New New New New New New New New New New New New New New New New New New New New New New New New New New New New New New New New New New New New New New13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4">
    <w:name w:val="页脚 New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585">
    <w:name w:val="正文 New New New New New New New New New New New New New New New New New New New New New New New New New New New New New New New New New New New New New New New New New New New New New New New New New New New New New New New New New New New New New New17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6">
    <w:name w:val="xl30 New"/>
    <w:basedOn w:val="471"/>
    <w:qFormat/>
    <w:uiPriority w:val="0"/>
    <w:pPr>
      <w:widowControl/>
      <w:pBdr>
        <w:right w:val="single" w:color="auto" w:sz="4" w:space="0"/>
      </w:pBdr>
      <w:adjustRightInd/>
      <w:spacing w:before="100" w:after="100" w:line="240" w:lineRule="auto"/>
      <w:jc w:val="center"/>
      <w:textAlignment w:val="center"/>
    </w:pPr>
    <w:rPr>
      <w:rFonts w:ascii="宋体" w:hAnsi="宋体"/>
    </w:rPr>
  </w:style>
  <w:style w:type="paragraph" w:customStyle="1" w:styleId="587">
    <w:name w:val="正文 New New New New New New New New New New New New New New New New New New New New New New New New New New New New New New New New New New New New New New New New New New New New New New New New New New New New New New New New New New New New New New19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8">
    <w:name w:val="正文 New New New New New New New New New New New New New New New New New New New New New New New New New New New New New New New New New New New New New New New New New New New New New New New New New New New New New New New New New New New New New New19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9">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90">
    <w:name w:val="样式 正文文本缩进特点标题 + 宋体 小四 行距: 1.5 倍行距"/>
    <w:basedOn w:val="102"/>
    <w:qFormat/>
    <w:uiPriority w:val="0"/>
    <w:pPr>
      <w:tabs>
        <w:tab w:val="left" w:pos="1545"/>
        <w:tab w:val="right" w:leader="dot" w:pos="8040"/>
      </w:tabs>
      <w:spacing w:after="0" w:line="360" w:lineRule="auto"/>
      <w:ind w:left="1545" w:leftChars="0" w:hanging="1545"/>
      <w:textAlignment w:val="baseline"/>
    </w:pPr>
    <w:rPr>
      <w:rFonts w:hint="eastAsia" w:ascii="宋体" w:hAnsi="宋体"/>
      <w:spacing w:val="20"/>
      <w:kern w:val="24"/>
      <w:sz w:val="24"/>
    </w:rPr>
  </w:style>
  <w:style w:type="paragraph" w:customStyle="1" w:styleId="591">
    <w:name w:val="页脚 New New New New"/>
    <w:basedOn w:val="1"/>
    <w:qFormat/>
    <w:uiPriority w:val="0"/>
    <w:pPr>
      <w:tabs>
        <w:tab w:val="center" w:pos="4153"/>
        <w:tab w:val="right" w:pos="8306"/>
      </w:tabs>
      <w:snapToGrid w:val="0"/>
      <w:jc w:val="left"/>
    </w:pPr>
    <w:rPr>
      <w:rFonts w:hint="eastAsia"/>
      <w:sz w:val="18"/>
    </w:rPr>
  </w:style>
  <w:style w:type="paragraph" w:customStyle="1" w:styleId="592">
    <w:name w:val="页脚 New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593">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4">
    <w:name w:val="正文 New New New New New New New New New New New New New New New New New New New New New New New New New New New New New New New New New New New New New New New New New New New New New New New New New New New New New New New New New New New New New New19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5">
    <w:name w:val="列表接续 21"/>
    <w:basedOn w:val="1"/>
    <w:qFormat/>
    <w:uiPriority w:val="0"/>
    <w:pPr>
      <w:spacing w:after="120" w:line="312" w:lineRule="atLeast"/>
      <w:ind w:left="840"/>
      <w:textAlignment w:val="baseline"/>
    </w:pPr>
    <w:rPr>
      <w:rFonts w:hint="eastAsia"/>
    </w:rPr>
  </w:style>
  <w:style w:type="paragraph" w:customStyle="1" w:styleId="596">
    <w:name w:val="页脚 New New New"/>
    <w:basedOn w:val="1"/>
    <w:qFormat/>
    <w:uiPriority w:val="0"/>
    <w:pPr>
      <w:tabs>
        <w:tab w:val="center" w:pos="4153"/>
        <w:tab w:val="right" w:pos="8306"/>
      </w:tabs>
      <w:snapToGrid w:val="0"/>
      <w:jc w:val="left"/>
    </w:pPr>
    <w:rPr>
      <w:rFonts w:hint="eastAsia"/>
      <w:sz w:val="18"/>
    </w:rPr>
  </w:style>
  <w:style w:type="paragraph" w:customStyle="1" w:styleId="597">
    <w:name w:val="正文 New New New New New New New New New New New New New New New New New New New New New New New New New New New New New New New New New New New New New New New New New New New New New New New New New New New New New New New New New New New New New New 5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8">
    <w:name w:val="Default"/>
    <w:qFormat/>
    <w:uiPriority w:val="0"/>
    <w:pPr>
      <w:widowControl w:val="0"/>
      <w:autoSpaceDE w:val="0"/>
      <w:autoSpaceDN w:val="0"/>
    </w:pPr>
    <w:rPr>
      <w:rFonts w:hint="eastAsia" w:ascii="..ì." w:hAnsi="Times New Roman" w:eastAsia="..ì." w:cs="Times New Roman"/>
      <w:color w:val="000000"/>
      <w:kern w:val="0"/>
      <w:sz w:val="24"/>
      <w:szCs w:val="20"/>
      <w:lang w:val="en-US" w:eastAsia="zh-CN" w:bidi="ar-SA"/>
    </w:rPr>
  </w:style>
  <w:style w:type="paragraph" w:customStyle="1" w:styleId="599">
    <w:name w:val="正文 New New New New New New New New New New New New New New New New New New New New New New New New New New New New New New New New New New New New New New New New New New New New New New New New New New New New New New New New New New New New New New10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00">
    <w:name w:val="正文 New New New New New New New New New New New New New New New New New New New New New New New New New New New New New New New New New New New New New New New New New New New New New New New New New New New New New New New New New New New New New New 3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01">
    <w:name w:val="p16"/>
    <w:basedOn w:val="1"/>
    <w:qFormat/>
    <w:uiPriority w:val="0"/>
    <w:pPr>
      <w:widowControl/>
    </w:pPr>
    <w:rPr>
      <w:kern w:val="0"/>
    </w:rPr>
  </w:style>
  <w:style w:type="paragraph" w:customStyle="1" w:styleId="602">
    <w:name w:val="正文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03">
    <w:name w:val="页眉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04">
    <w:name w:val="正文 New New New New New New New New New New New New New New New New New New New New New New New New New New New New New New New New New New New New New New New New New New New New New New New New New New New New New New New New New New New New New New 4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5">
    <w:name w:val="正文 New New New New New New New New New New New New New New New New New New New New New New New New New New New New New New New New New New New New New New New New New New New New New New New New New New New New New New New New New New New New New New17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6">
    <w:name w:val="普通(网站)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07">
    <w:name w:val="正文 New New New New New New New New New New New New New New New New New New New New New New New New New New New New New New New New New New New New New New New New New New New New New New New New New New New New New New New New New New New New New New 5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8">
    <w:name w:val="3333"/>
    <w:basedOn w:val="1"/>
    <w:qFormat/>
    <w:uiPriority w:val="0"/>
    <w:pPr>
      <w:widowControl/>
      <w:spacing w:after="160" w:line="240" w:lineRule="exact"/>
      <w:jc w:val="left"/>
    </w:pPr>
    <w:rPr>
      <w:rFonts w:hint="eastAsia"/>
    </w:rPr>
  </w:style>
  <w:style w:type="paragraph" w:customStyle="1" w:styleId="609">
    <w:name w:val="正文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10">
    <w:name w:val="正文 New New New New New New New New New New New New New New New New New New New New New New New New New New New New New New New New New New New New New New New New New New New New New New New New New New New New New New New New New New New New New New107"/>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11">
    <w:name w:val="正文 New New New New New New New New New New New New New New New New New New New New New New New New New New New New New New New New New New New New New New New New New New New New New New New New New New New New New New New New New New New New New New 8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2">
    <w:name w:val="正文 New New New New New New New New New New New New New New New New New New New New New New New New New New New New New New New New New New New New New New New New New New New New New New New New New New New New New New New New New New New New New New12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3">
    <w:name w:val="正文 New New New New New New New New New New New New New New New New New New New New New New New New New New New New New New New New New New New New New New New New New New New New New New New New New New New New New New New New New New New New New New164"/>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14">
    <w:name w:val="纯文本 New New New New New New New New"/>
    <w:qFormat/>
    <w:uiPriority w:val="0"/>
    <w:rPr>
      <w:rFonts w:ascii="宋体" w:hAnsi="Courier New" w:eastAsia="宋体" w:cs="Times New Roman"/>
      <w:kern w:val="0"/>
      <w:sz w:val="20"/>
      <w:szCs w:val="20"/>
      <w:lang w:val="en-US" w:eastAsia="zh-CN" w:bidi="ar-SA"/>
    </w:rPr>
  </w:style>
  <w:style w:type="paragraph" w:customStyle="1" w:styleId="615">
    <w:name w:val="页脚 New New New New New New New New New New New New New New New New New New New New New"/>
    <w:basedOn w:val="417"/>
    <w:qFormat/>
    <w:uiPriority w:val="0"/>
    <w:pPr>
      <w:tabs>
        <w:tab w:val="center" w:pos="4153"/>
        <w:tab w:val="right" w:pos="8306"/>
      </w:tabs>
      <w:snapToGrid w:val="0"/>
      <w:jc w:val="left"/>
    </w:pPr>
    <w:rPr>
      <w:sz w:val="18"/>
    </w:rPr>
  </w:style>
  <w:style w:type="paragraph" w:customStyle="1" w:styleId="616">
    <w:name w:val="页眉 New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17">
    <w:name w:val="正文 New New New New New New New New New New New New New New New New New New New New New New New New New New New New New New New New New New New New New New New New New New New New New New New New New New New New New New New New New New New New New New 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8">
    <w:name w:val="正文 New New New New New New New New New New New New New New New New New New New New New New New New New New New New New New New New New New New New New New New New New New New New New New New New New New New New New New New New New New New New New New17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9">
    <w:name w:val="纯文本1 New New"/>
    <w:basedOn w:val="1"/>
    <w:qFormat/>
    <w:uiPriority w:val="0"/>
    <w:pPr>
      <w:suppressAutoHyphens/>
    </w:pPr>
    <w:rPr>
      <w:rFonts w:ascii="宋体" w:hAnsi="宋体"/>
      <w:kern w:val="1"/>
      <w:lang w:eastAsia="ar-SA"/>
    </w:rPr>
  </w:style>
  <w:style w:type="paragraph" w:customStyle="1" w:styleId="620">
    <w:name w:val="页脚 New New New New New New"/>
    <w:basedOn w:val="1"/>
    <w:qFormat/>
    <w:uiPriority w:val="0"/>
    <w:pPr>
      <w:tabs>
        <w:tab w:val="center" w:pos="4153"/>
        <w:tab w:val="right" w:pos="8306"/>
      </w:tabs>
      <w:snapToGrid w:val="0"/>
      <w:jc w:val="left"/>
    </w:pPr>
    <w:rPr>
      <w:rFonts w:hint="eastAsia"/>
      <w:sz w:val="18"/>
    </w:rPr>
  </w:style>
  <w:style w:type="paragraph" w:customStyle="1" w:styleId="621">
    <w:name w:val="正文 New New New New New New New New New New New New New New New New New New New New New New New New New New New New New New New New New New New New New New New New New New New New New New New New New New New New New New New New New New New New New New 4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22">
    <w:name w:val="页眉 New New New New New New New New New New New New New New New New New New"/>
    <w:basedOn w:val="263"/>
    <w:qFormat/>
    <w:uiPriority w:val="0"/>
    <w:pPr>
      <w:pBdr>
        <w:bottom w:val="single" w:color="000000" w:sz="4" w:space="1"/>
      </w:pBdr>
      <w:tabs>
        <w:tab w:val="center" w:pos="4153"/>
        <w:tab w:val="right" w:pos="8306"/>
      </w:tabs>
      <w:snapToGrid w:val="0"/>
      <w:jc w:val="center"/>
    </w:pPr>
    <w:rPr>
      <w:sz w:val="18"/>
    </w:rPr>
  </w:style>
  <w:style w:type="paragraph" w:customStyle="1" w:styleId="623">
    <w:name w:val="普通(网站)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24">
    <w:name w:val="页脚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25">
    <w:name w:val="页脚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26">
    <w:name w:val="正文 New New New New New New New New New New New New New New New New New New New New New New New New New New New New New New New New New New New New New New New New New New New New New New New New New New New New New New New New New New New New New New18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27">
    <w:name w:val="正文文本缩进 21"/>
    <w:basedOn w:val="1"/>
    <w:qFormat/>
    <w:uiPriority w:val="0"/>
    <w:pPr>
      <w:spacing w:line="360" w:lineRule="auto"/>
      <w:ind w:firstLine="567"/>
    </w:pPr>
    <w:rPr>
      <w:sz w:val="24"/>
      <w:szCs w:val="22"/>
    </w:rPr>
  </w:style>
  <w:style w:type="paragraph" w:customStyle="1" w:styleId="628">
    <w:name w:val="正文缩进2"/>
    <w:basedOn w:val="1"/>
    <w:qFormat/>
    <w:uiPriority w:val="0"/>
    <w:pPr>
      <w:ind w:firstLine="420" w:firstLineChars="200"/>
    </w:pPr>
  </w:style>
  <w:style w:type="paragraph" w:customStyle="1" w:styleId="629">
    <w:name w:val="正文 New New New New New New New New New New New New New New New New New New New New New New New New New New New New New New New New New New New New New New New New New New New New New New New New New New New New New New New New New New New New New New18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0">
    <w:name w:val="正文 New New New New New New New New New New New New New New New New New New New New New New New New New New New New New New New New New New New New New New New New New New New New New New New New New New New New New New New New New New New New New New 4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1">
    <w:name w:val="正文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632">
    <w:name w:val="页眉 New New New New New New New New New New New New New New New New New New New New New"/>
    <w:basedOn w:val="417"/>
    <w:qFormat/>
    <w:uiPriority w:val="0"/>
    <w:pPr>
      <w:pBdr>
        <w:bottom w:val="single" w:color="000000" w:sz="4" w:space="1"/>
      </w:pBdr>
      <w:tabs>
        <w:tab w:val="center" w:pos="4153"/>
        <w:tab w:val="right" w:pos="8306"/>
      </w:tabs>
      <w:snapToGrid w:val="0"/>
      <w:jc w:val="center"/>
    </w:pPr>
    <w:rPr>
      <w:sz w:val="18"/>
    </w:rPr>
  </w:style>
  <w:style w:type="paragraph" w:customStyle="1" w:styleId="633">
    <w:name w:val="正文 New New New New New New New New New New New New New New New New New New New New New New New New New New New New New New New New New New New New New New New New New New New New New New New New New New New New New New New New New New New New New New13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4">
    <w:name w:val="页脚 New New"/>
    <w:basedOn w:val="470"/>
    <w:qFormat/>
    <w:uiPriority w:val="0"/>
    <w:pPr>
      <w:tabs>
        <w:tab w:val="center" w:pos="4153"/>
        <w:tab w:val="right" w:pos="8306"/>
      </w:tabs>
      <w:snapToGrid w:val="0"/>
      <w:jc w:val="left"/>
    </w:pPr>
    <w:rPr>
      <w:rFonts w:hint="eastAsia"/>
      <w:sz w:val="18"/>
    </w:rPr>
  </w:style>
  <w:style w:type="paragraph" w:customStyle="1" w:styleId="635">
    <w:name w:val="正文 New New New New New New New New New New New New New New New New New New New New New New New New New New New New New New New New New New New New New New New New New New New New New New New New New New New New New New New New New New New New New New19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6">
    <w:name w:val="页眉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637">
    <w:name w:val="正文 New New New New New New New New New New New New New New New New New New New New New New New New New New New New New New New New New New New New New New New New New New New New New New New New New New New New New New New New New New New New New New15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8">
    <w:name w:val="页脚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39">
    <w:name w:val="页脚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40">
    <w:name w:val="页眉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41">
    <w:name w:val="正文 New New New New New New New New New New New New New New New New New New New New New New New New New New New New New New New New New New New New New New New New New New New New New New New New New New New New New New New New New New New New New New 3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2">
    <w:name w:val="正文 New New New New New New New New New New New New New New New New New New New New New New New New New New New New New New New New New New New New New New New New New New New New New New New New New New New New New New New New New New New New New New 5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3">
    <w:name w:val="正文 New New New New New New New New New New New New New New New New New New New New New New New New New New New New New New New New New New New New New New New New New New New New New New New New New New New New New New New New New New New New New New1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4">
    <w:name w:val="页脚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45">
    <w:name w:val="页眉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646">
    <w:name w:val="正文 New New New New New New New New New New New New New New New New New New New New New New New New New New New New New New New New New New New New New New New New New New New New New New New New New New New New New New New New New New New New New New188"/>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47">
    <w:name w:val="正文 New New New New New New New New New New New New New New New New New New New New New New New New New New New New New New New New New New New New New New New New New New New New New New New New New New New New New New New New New New New New New New20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8">
    <w:name w:val="页眉 New New"/>
    <w:basedOn w:val="470"/>
    <w:qFormat/>
    <w:uiPriority w:val="0"/>
    <w:pPr>
      <w:pBdr>
        <w:bottom w:val="single" w:color="000000" w:sz="4" w:space="1"/>
      </w:pBdr>
      <w:tabs>
        <w:tab w:val="center" w:pos="4153"/>
        <w:tab w:val="right" w:pos="8306"/>
      </w:tabs>
      <w:snapToGrid w:val="0"/>
      <w:jc w:val="center"/>
    </w:pPr>
    <w:rPr>
      <w:rFonts w:hint="eastAsia"/>
      <w:sz w:val="18"/>
    </w:rPr>
  </w:style>
  <w:style w:type="paragraph" w:customStyle="1" w:styleId="649">
    <w:name w:val="正文 New New New New New New New New New New New New New New New New New New New New New New New New New New New New New New New New New New New New New New New New New New New New New New New New New New New New New New New New New New New New New New11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0">
    <w:name w:val="脚注文本 New New New"/>
    <w:basedOn w:val="247"/>
    <w:qFormat/>
    <w:uiPriority w:val="0"/>
    <w:pPr>
      <w:snapToGrid w:val="0"/>
      <w:jc w:val="left"/>
    </w:pPr>
    <w:rPr>
      <w:rFonts w:ascii="Calibri" w:hAnsi="Calibri" w:cs="黑体"/>
      <w:sz w:val="18"/>
      <w:lang w:eastAsia="ar-SA"/>
    </w:rPr>
  </w:style>
  <w:style w:type="paragraph" w:customStyle="1" w:styleId="651">
    <w:name w:val="正文 New New New New New New New New New New New New New New New New New New New New New New New New New New New New New New New New New New New New New New New New New New New New New New New New New New New New New New New New New New New New New New165"/>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2">
    <w:name w:val="正文 New New New New New New New New New New New New New New New New New New New New New New New New New New New New New New New New New New New New New New New New New New New New New New New New New New New New New New New New New New New New New New121"/>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3">
    <w:name w:val="正文 New New New New New New New New New New New New New New New New New New New New New New New New New New New New New New New New New New New New New New New New New New New New New New New New New New New New New New New New New New New New New New143"/>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宋体"/>
      <w:sz w:val="24"/>
    </w:rPr>
  </w:style>
  <w:style w:type="paragraph" w:customStyle="1" w:styleId="655">
    <w:name w:val="正文 New New New New New New New New New New New New New New New New New New New New New New New New New New New New New New New New New New New New New New New New New New New New New New New New New New New New New New New New New New New New New New17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6">
    <w:name w:val="普通(网站) New New New New New New New New New New New New New New New New New New New New New New"/>
    <w:qFormat/>
    <w:uiPriority w:val="0"/>
    <w:pPr>
      <w:topLinePunct/>
      <w:spacing w:before="100" w:beforeAutospacing="1" w:after="100" w:afterAutospacing="1"/>
    </w:pPr>
    <w:rPr>
      <w:rFonts w:ascii="宋体" w:hAnsi="宋体" w:eastAsia="宋体" w:cs="Times New Roman"/>
      <w:kern w:val="0"/>
      <w:sz w:val="24"/>
      <w:szCs w:val="20"/>
      <w:lang w:val="en-US" w:eastAsia="zh-CN" w:bidi="ar-SA"/>
    </w:rPr>
  </w:style>
  <w:style w:type="paragraph" w:customStyle="1" w:styleId="657">
    <w:name w:val="纯文本2"/>
    <w:basedOn w:val="1"/>
    <w:qFormat/>
    <w:uiPriority w:val="0"/>
    <w:rPr>
      <w:rFonts w:ascii="Courier New" w:hAnsi="Courier New" w:eastAsia="方正仿宋_GBK"/>
    </w:rPr>
  </w:style>
  <w:style w:type="paragraph" w:customStyle="1" w:styleId="658">
    <w:name w:val="正文 New New New New New New New New New New New New New New New New New New New New New New New New New New New New New New New New New New New New New New New New New New New New New New New New New New New New New New New New New New New New New New16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9">
    <w:name w:val="页脚 New New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60">
    <w:name w:val="正文文本 31"/>
    <w:basedOn w:val="1"/>
    <w:qFormat/>
    <w:uiPriority w:val="0"/>
    <w:rPr>
      <w:rFonts w:ascii="宋体"/>
      <w:sz w:val="24"/>
      <w:szCs w:val="22"/>
    </w:rPr>
  </w:style>
  <w:style w:type="paragraph" w:customStyle="1" w:styleId="661">
    <w:name w:val="正文 New New New New New New New New New New New New New New New New New New New New New New New New New New New New New New New New New New New New New New New New New New New New New New New New New New New New New New New New New New New New New New20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2">
    <w:name w:val="正文 New New New New New New New New New New New New New New New New New New New New New New New New New New New New New New New New New New New New New New New New New New New New New New New New New New New New New New New New New New New New New New 8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3">
    <w:name w:val="正文 New New New New New New New New New New New New New New New New New New New New New New New New New New New New New New New New New New New New New New New New New New New New New New New New New New New New New New New New New New New New New New2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4">
    <w:name w:val="正文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65">
    <w:name w:val="页眉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66">
    <w:name w:val="正文 New New New New New New New New New New New New New New New New New New New New New New New New New New New New New New New New New New New New New New New New New New New New New New New New New New New New New New New New New New New New New New169"/>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67">
    <w:name w:val="1.1.1.1"/>
    <w:basedOn w:val="1"/>
    <w:qFormat/>
    <w:uiPriority w:val="0"/>
    <w:pPr>
      <w:tabs>
        <w:tab w:val="left" w:pos="1134"/>
      </w:tabs>
      <w:spacing w:before="60" w:after="60" w:line="360" w:lineRule="atLeast"/>
      <w:ind w:left="1134" w:hanging="1134"/>
      <w:textAlignment w:val="baseline"/>
    </w:pPr>
    <w:rPr>
      <w:rFonts w:hint="eastAsia" w:ascii="Arial" w:hAnsi="Arial"/>
      <w:sz w:val="24"/>
    </w:rPr>
  </w:style>
  <w:style w:type="paragraph" w:customStyle="1" w:styleId="668">
    <w:name w:val="正文 New New New New New New New New New New New New New New New New New New New New New New New New New New New New New New New New New New New New New New New New New New New New New New New New New New New New New New New New New New New New New New 2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9">
    <w:name w:val="正文 New New New New New New New New New New New New New New New New New New New New New New New New New New New New New New New New New New New New New New New New New New New New New New New New New New New New New New New New New New New New New New 5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0">
    <w:name w:val="页眉 New New New New New New New New New New New New New New New New New New New New New New"/>
    <w:basedOn w:val="397"/>
    <w:qFormat/>
    <w:uiPriority w:val="0"/>
    <w:pPr>
      <w:pBdr>
        <w:bottom w:val="single" w:color="auto" w:sz="6" w:space="1"/>
      </w:pBdr>
      <w:tabs>
        <w:tab w:val="center" w:pos="4153"/>
        <w:tab w:val="right" w:pos="8306"/>
      </w:tabs>
      <w:snapToGrid w:val="0"/>
      <w:jc w:val="center"/>
    </w:pPr>
    <w:rPr>
      <w:sz w:val="18"/>
    </w:rPr>
  </w:style>
  <w:style w:type="paragraph" w:customStyle="1" w:styleId="671">
    <w:name w:val="正文 New New New New New New New New New New New New New New New New New New New New New New New New New New New New New New New New New New New New New New New New New New New New New New New New New New New New New New New New New New New New New New16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2">
    <w:name w:val="正文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73">
    <w:name w:val="标题 1 New New New New New New New New New"/>
    <w:basedOn w:val="247"/>
    <w:next w:val="247"/>
    <w:qFormat/>
    <w:uiPriority w:val="0"/>
    <w:pPr>
      <w:keepNext/>
      <w:keepLines/>
      <w:adjustRightInd w:val="0"/>
      <w:snapToGrid w:val="0"/>
      <w:ind w:firstLine="200" w:firstLineChars="200"/>
      <w:jc w:val="left"/>
      <w:outlineLvl w:val="0"/>
    </w:pPr>
    <w:rPr>
      <w:rFonts w:ascii="Calibri" w:hAnsi="Calibri" w:eastAsia="华文仿宋" w:cs="黑体"/>
      <w:b/>
      <w:kern w:val="44"/>
      <w:sz w:val="32"/>
    </w:rPr>
  </w:style>
  <w:style w:type="paragraph" w:customStyle="1" w:styleId="674">
    <w:name w:val="纯文本 New New New New New New New"/>
    <w:qFormat/>
    <w:uiPriority w:val="0"/>
    <w:rPr>
      <w:rFonts w:ascii="宋体" w:hAnsi="Courier New" w:eastAsia="宋体" w:cs="Times New Roman"/>
      <w:kern w:val="0"/>
      <w:sz w:val="20"/>
      <w:szCs w:val="20"/>
      <w:lang w:val="en-US" w:eastAsia="zh-CN" w:bidi="ar-SA"/>
    </w:rPr>
  </w:style>
  <w:style w:type="paragraph" w:customStyle="1" w:styleId="675">
    <w:name w:val="页脚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76">
    <w:name w:val="正文 New New New New New New New New New New New New New New New New New New New New New New New New New New New New New New New New New New New New New New New New New New New New New New New New New New New New New New New New New New New New New New1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7">
    <w:name w:val="正文 New New New New New New New New New New New New New New New New New New New New New New New New New New New New New New New New New New New New New New New New New New New New New New New New New New New New New New New New New New New New New New 9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8">
    <w:name w:val="正文 New New New New New New New New New New New New New New New New New New New New New New New New New New New New New New New New New New New New New New New New New New New New New New New New New New New New New New New New New New New New New New2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9">
    <w:name w:val="正文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680">
    <w:name w:val="正文 New New New New New New New New New New New New New New New New New New New New New New New New New New New New New New New New New New New New New New New New New New New New New New New New New New New New New New New New New New New New New New N6"/>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681">
    <w:name w:val="正文 New New New New New New New New New New New New New New New New New New New New New New New New New New New New New New New New New New New New New New New New New New New New New New New New New New New New New New New New New New New New New New 5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2">
    <w:name w:val="页眉 New"/>
    <w:basedOn w:val="274"/>
    <w:qFormat/>
    <w:uiPriority w:val="0"/>
    <w:pPr>
      <w:pBdr>
        <w:bottom w:val="single" w:color="000000" w:sz="4" w:space="1"/>
      </w:pBdr>
      <w:tabs>
        <w:tab w:val="center" w:pos="4153"/>
        <w:tab w:val="right" w:pos="8306"/>
      </w:tabs>
      <w:snapToGrid w:val="0"/>
      <w:jc w:val="center"/>
    </w:pPr>
    <w:rPr>
      <w:rFonts w:hint="eastAsia"/>
      <w:kern w:val="0"/>
      <w:sz w:val="18"/>
      <w:szCs w:val="20"/>
    </w:rPr>
  </w:style>
  <w:style w:type="paragraph" w:customStyle="1" w:styleId="683">
    <w:name w:val="正文 New New New New New New New New New New New New New New New New New New New New New New New New New New New New New New New New New New New New New New New New New New New New New New New New New New New New New New New New New New New New New New 90"/>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84">
    <w:name w:val="样式 标题 1 + 黑体 三号 非加粗 居中 段前: 6 磅 段后: 6 磅 行距: 固定值 20 磅"/>
    <w:basedOn w:val="3"/>
    <w:qFormat/>
    <w:uiPriority w:val="0"/>
    <w:pPr>
      <w:keepLines/>
      <w:spacing w:before="120" w:after="120" w:line="400" w:lineRule="exact"/>
    </w:pPr>
    <w:rPr>
      <w:rFonts w:ascii="黑体" w:hAnsi="黑体" w:eastAsia="黑体"/>
      <w:b w:val="0"/>
      <w:kern w:val="44"/>
    </w:rPr>
  </w:style>
  <w:style w:type="paragraph" w:customStyle="1" w:styleId="685">
    <w:name w:val="纯文本 New New New New"/>
    <w:basedOn w:val="482"/>
    <w:qFormat/>
    <w:uiPriority w:val="0"/>
    <w:rPr>
      <w:rFonts w:ascii="宋体" w:hAnsi="Courier New"/>
      <w:kern w:val="2"/>
      <w:lang w:eastAsia="zh-CN"/>
    </w:rPr>
  </w:style>
  <w:style w:type="paragraph" w:customStyle="1" w:styleId="686">
    <w:name w:val="普通(网站) New New New New New New New New New New New New New New New New New New New New New New New New New New New New New New New New New New New"/>
    <w:basedOn w:val="247"/>
    <w:qFormat/>
    <w:uiPriority w:val="0"/>
    <w:pPr>
      <w:widowControl/>
      <w:spacing w:before="100" w:beforeAutospacing="1" w:after="100" w:afterAutospacing="1"/>
      <w:jc w:val="left"/>
    </w:pPr>
    <w:rPr>
      <w:rFonts w:ascii="宋体" w:hAnsi="宋体" w:cs="黑体"/>
      <w:sz w:val="24"/>
    </w:rPr>
  </w:style>
  <w:style w:type="paragraph" w:customStyle="1" w:styleId="687">
    <w:name w:val="正文 New New New New New New New New New New New New New New New New New New New New New New New New New New New New New New New New New New New New New New New New New New New New New New New New New New New New New New New New New New New New New New 4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8">
    <w:name w:val="正文 New New New New New New New New New New New New New New New New New New New New New New New New New New New New New New New New New New New New New New New New New New New New New New New New New New New New New New New New New New New New New New12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9">
    <w:name w:val="正文 New New New New New New New New New New New New New New New New New New New New New New New New New New New New New New New New New New New New New New New New New New New New New New New New New New New New New New New New New New New New New New184"/>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90">
    <w:name w:val="正文 New New New New New New New New New New New New New New New New New New New New New New New New New New New New New New New New New New New New New New New New New New New New New New New New New New New New New New New New New New New New New New 9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91">
    <w:name w:val="正文 New New New New New New New New New New New New New New New New New New New New New New New New New New New New New New New New New New New New New New New New New New New New New New New New New New New New New New New New New New New New New New155"/>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92">
    <w:name w:val="正文 New New New New New New New New New New New New New New New New New New New New New New New New New New New New New New New New New New New New New New New New New New New New New New New New New New New New New New New New New New New New New New15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3">
    <w:name w:val="标题 New"/>
    <w:basedOn w:val="372"/>
    <w:qFormat/>
    <w:uiPriority w:val="0"/>
    <w:pPr>
      <w:jc w:val="center"/>
    </w:pPr>
  </w:style>
  <w:style w:type="paragraph" w:customStyle="1" w:styleId="694">
    <w:name w:val="标题 2 New New New"/>
    <w:basedOn w:val="247"/>
    <w:next w:val="247"/>
    <w:qFormat/>
    <w:uiPriority w:val="0"/>
    <w:pPr>
      <w:keepNext/>
      <w:keepLines/>
      <w:adjustRightInd w:val="0"/>
      <w:snapToGrid w:val="0"/>
      <w:ind w:firstLine="200" w:firstLineChars="200"/>
      <w:jc w:val="left"/>
      <w:outlineLvl w:val="1"/>
    </w:pPr>
    <w:rPr>
      <w:rFonts w:ascii="方正仿宋_GBK" w:hAnsi="方正仿宋_GBK" w:eastAsia="方正仿宋_GBK" w:cs="黑体"/>
      <w:b/>
      <w:sz w:val="32"/>
    </w:rPr>
  </w:style>
  <w:style w:type="paragraph" w:customStyle="1" w:styleId="695">
    <w:name w:val="正文 New New New New New New New New New New New New New New New New New New New New New New New New New New New New New New New New New New New New New New New New New New New New New New New New New New New New New New New New New New New New New New19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96">
    <w:name w:val="正文 New New New New New New New New New New New New New New New New New New New New New New New New New New New New New New New New New New New New New New New New New New New New New New New New New New New New New New New New New New New New New New14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7">
    <w:name w:val="页脚 New New New New New New New New New New New New New New New New New New New New New New"/>
    <w:basedOn w:val="373"/>
    <w:qFormat/>
    <w:uiPriority w:val="0"/>
    <w:pPr>
      <w:tabs>
        <w:tab w:val="center" w:pos="4153"/>
        <w:tab w:val="right" w:pos="8306"/>
      </w:tabs>
      <w:snapToGrid w:val="0"/>
      <w:jc w:val="left"/>
    </w:pPr>
    <w:rPr>
      <w:sz w:val="18"/>
    </w:rPr>
  </w:style>
  <w:style w:type="paragraph" w:customStyle="1" w:styleId="698">
    <w:name w:val="正文 New New New New New New New New New New New New New New New New New New New New New New New New New New New New New New New New New New New New New New New New New New New New New New New New New New New New New New New New New New New New New New N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9">
    <w:name w:val="页眉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00">
    <w:name w:val="正文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1">
    <w:name w:val="正文 New New New New New New New New New New New New New New New New New New New New New New New New New New New New New New New New New New New New New New New New New New New New New New New New New New New New New New New New New New New New New New17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2">
    <w:name w:val="纯文本1 New New New New"/>
    <w:basedOn w:val="444"/>
    <w:qFormat/>
    <w:uiPriority w:val="0"/>
    <w:pPr>
      <w:suppressAutoHyphens/>
    </w:pPr>
    <w:rPr>
      <w:rFonts w:ascii="宋体" w:hAnsi="宋体"/>
      <w:kern w:val="1"/>
      <w:lang w:eastAsia="ar-SA"/>
    </w:rPr>
  </w:style>
  <w:style w:type="paragraph" w:customStyle="1" w:styleId="703">
    <w:name w:val="正文 New New New New New New New New New New New New New New New New New New New New New New New New New New New New New New New New New New New New New New New New New New New New New New New New New New New New New New New New New New New New New New21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04">
    <w:name w:val="标题 1 New New New New New New New New New New New"/>
    <w:basedOn w:val="705"/>
    <w:next w:val="247"/>
    <w:qFormat/>
    <w:uiPriority w:val="0"/>
    <w:pPr>
      <w:keepNext/>
      <w:keepLines/>
      <w:spacing w:before="340" w:after="330" w:line="576" w:lineRule="auto"/>
      <w:outlineLvl w:val="0"/>
    </w:pPr>
    <w:rPr>
      <w:b/>
      <w:kern w:val="44"/>
      <w:sz w:val="44"/>
    </w:rPr>
  </w:style>
  <w:style w:type="paragraph" w:customStyle="1" w:styleId="705">
    <w:name w:val="正文文本 New New"/>
    <w:basedOn w:val="1"/>
    <w:qFormat/>
    <w:uiPriority w:val="0"/>
    <w:pPr>
      <w:spacing w:after="120"/>
    </w:pPr>
  </w:style>
  <w:style w:type="paragraph" w:customStyle="1" w:styleId="706">
    <w:name w:val="正文 New New New New New New New New New New New New New New New New New New New New New New New New New New New New New New New New New New New New New New New New New New New New New New New New New New New New New New New New New New New New New New14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7">
    <w:name w:val="正文 New New New New New New New New New New New New New New New New New New New New New New New New New New New New New New New New New New New New New New New New New New New New New New New New New New New New New New New New New New New New New New 4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8">
    <w:name w:val="正文 New New New New New New New New New New New New New New New New New New New New New New New New New New New New New New New New New New New New New New New New New New New New New New New New New New New New New New New New New New New New New New 3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9">
    <w:name w:val="页脚 New New New New New New New New"/>
    <w:basedOn w:val="1"/>
    <w:qFormat/>
    <w:uiPriority w:val="0"/>
    <w:pPr>
      <w:tabs>
        <w:tab w:val="center" w:pos="4153"/>
        <w:tab w:val="right" w:pos="8306"/>
      </w:tabs>
      <w:snapToGrid w:val="0"/>
      <w:jc w:val="left"/>
    </w:pPr>
    <w:rPr>
      <w:rFonts w:hint="eastAsia"/>
      <w:sz w:val="18"/>
    </w:rPr>
  </w:style>
  <w:style w:type="paragraph" w:customStyle="1" w:styleId="710">
    <w:name w:val="正文 New New New New New New New New New New New New New New New New New New New New New New New New New New New New New New New New New New New New New New New New New New New New New New New New New New New New New New New New New New New New New New12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1">
    <w:name w:val="标题11"/>
    <w:basedOn w:val="1"/>
    <w:qFormat/>
    <w:uiPriority w:val="0"/>
    <w:pPr>
      <w:adjustRightInd w:val="0"/>
      <w:spacing w:before="240" w:after="60" w:line="420" w:lineRule="atLeast"/>
      <w:jc w:val="center"/>
      <w:textAlignment w:val="baseline"/>
      <w:outlineLvl w:val="0"/>
    </w:pPr>
    <w:rPr>
      <w:rFonts w:ascii="Arial" w:hAnsi="Arial" w:eastAsia="方正仿宋_GBK"/>
      <w:b/>
      <w:kern w:val="0"/>
      <w:sz w:val="32"/>
    </w:rPr>
  </w:style>
  <w:style w:type="paragraph" w:customStyle="1" w:styleId="712">
    <w:name w:val="正文 New New New New New New New New New New New New New New New New New New New New New New New New New New New New New New New New New New New New New New New New New New New New New New New New New New New New New New New New New New New New New New 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3">
    <w:name w:val="标题 1 New New New New New New New New New New New New New New"/>
    <w:basedOn w:val="583"/>
    <w:next w:val="583"/>
    <w:qFormat/>
    <w:uiPriority w:val="0"/>
    <w:pPr>
      <w:keepNext/>
      <w:keepLines/>
      <w:adjustRightInd w:val="0"/>
      <w:ind w:firstLine="200" w:firstLineChars="200"/>
      <w:textAlignment w:val="baseline"/>
      <w:outlineLvl w:val="0"/>
    </w:pPr>
    <w:rPr>
      <w:rFonts w:ascii="黑体" w:eastAsia="方正仿宋_GBK"/>
      <w:b/>
      <w:kern w:val="44"/>
      <w:sz w:val="32"/>
    </w:rPr>
  </w:style>
  <w:style w:type="paragraph" w:customStyle="1" w:styleId="714">
    <w:name w:val="页脚1"/>
    <w:basedOn w:val="1"/>
    <w:qFormat/>
    <w:uiPriority w:val="0"/>
    <w:pPr>
      <w:tabs>
        <w:tab w:val="center" w:pos="4153"/>
        <w:tab w:val="right" w:pos="8306"/>
      </w:tabs>
      <w:snapToGrid w:val="0"/>
      <w:jc w:val="left"/>
    </w:pPr>
    <w:rPr>
      <w:sz w:val="18"/>
    </w:rPr>
  </w:style>
  <w:style w:type="paragraph" w:customStyle="1" w:styleId="715">
    <w:name w:val="正文 New New New New New New New New New New New New New New New New New New New New New New New New New New New New New New New New New New New New New New New New New New New New New New New New New New New New New New New New New New New New New New15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6">
    <w:name w:val="正文 New New New New New New New New New New New New New New New New New New New New New New New New New New New New New New New New New New New New New New New New New New New New New New New New New New New New New New New New New New New New New New 7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7">
    <w:name w:val="正文文本1"/>
    <w:basedOn w:val="1"/>
    <w:qFormat/>
    <w:uiPriority w:val="0"/>
    <w:pPr>
      <w:spacing w:after="120"/>
    </w:pPr>
    <w:rPr>
      <w:rFonts w:ascii="方正仿宋_GBK" w:hAnsi="方正仿宋_GBK"/>
    </w:rPr>
  </w:style>
  <w:style w:type="paragraph" w:customStyle="1" w:styleId="718">
    <w:name w:val="正文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719">
    <w:name w:val="正文 New New New New New New New New New New New New New New New New New New New New New New New New New New New New New New New New New New New New New New New New New New New New New New New New New New New New New New New New New New New New New New 9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0">
    <w:name w:val="页眉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21">
    <w:name w:val="正文 New New New New New New New New New New New New New New New New New New New New New New New New New New New New New New New New New New New New New New New New New New New New New New New New New New New New New New New New New New New New New New 1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2">
    <w:name w:val="正文 New New New New New New New New New New New New New New New New New New New New New New New New New New New New New New New New New New New New New New New New New New New New New New New New New New New New New New New New New New New New New New N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3">
    <w:name w:val="正文 New New New New New New New New New New New New New New New New New New New New New New New New New New New New New New New New New New New New New New New New New New New New New New New New New New New New New New New New New New New New New New 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4">
    <w:name w:val="正文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725">
    <w:name w:val="正文 New New New New New New New New New New New New New New New New New New New New New New New New New New New New New New New New New New New New New New New New New New New New New New New New New New New New New New New New New New New New New New N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6">
    <w:name w:val="页眉 New New New New New New New New New New New New New New New New New New New"/>
    <w:basedOn w:val="468"/>
    <w:qFormat/>
    <w:uiPriority w:val="0"/>
    <w:pPr>
      <w:pBdr>
        <w:bottom w:val="single" w:color="000000" w:sz="4" w:space="1"/>
      </w:pBdr>
      <w:tabs>
        <w:tab w:val="center" w:pos="4153"/>
        <w:tab w:val="right" w:pos="8306"/>
      </w:tabs>
      <w:snapToGrid w:val="0"/>
      <w:jc w:val="center"/>
    </w:pPr>
    <w:rPr>
      <w:sz w:val="18"/>
    </w:rPr>
  </w:style>
  <w:style w:type="paragraph" w:customStyle="1" w:styleId="727">
    <w:name w:val="正文首行缩进1"/>
    <w:basedOn w:val="22"/>
    <w:qFormat/>
    <w:uiPriority w:val="0"/>
    <w:pPr>
      <w:spacing w:line="312" w:lineRule="atLeast"/>
      <w:ind w:firstLine="420"/>
      <w:textAlignment w:val="baseline"/>
    </w:pPr>
    <w:rPr>
      <w:szCs w:val="22"/>
    </w:rPr>
  </w:style>
  <w:style w:type="paragraph" w:customStyle="1" w:styleId="728">
    <w:name w:val="页眉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29">
    <w:name w:val="正文 New New New New New New New New New New New New New New New New New New New New New New New New New New New New New New New New New New New New New New New New New New New New New New New New New New New New New New New New New New New New New New 7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0">
    <w:name w:val="正文 New New New New New New New New New New New New New New New New New New New New New New New New New New New New New New New New New New New New New New New New New New New New New New New New New New New New New New New New New New New New New New 6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1">
    <w:name w:val="日期 New"/>
    <w:basedOn w:val="247"/>
    <w:next w:val="247"/>
    <w:qFormat/>
    <w:uiPriority w:val="0"/>
    <w:pPr>
      <w:ind w:left="100" w:leftChars="2500"/>
    </w:pPr>
    <w:rPr>
      <w:rFonts w:ascii="Calibri" w:hAnsi="Calibri" w:cs="黑体"/>
      <w:sz w:val="28"/>
    </w:rPr>
  </w:style>
  <w:style w:type="paragraph" w:customStyle="1" w:styleId="732">
    <w:name w:val="标题 1 New New New New"/>
    <w:basedOn w:val="733"/>
    <w:next w:val="733"/>
    <w:qFormat/>
    <w:uiPriority w:val="0"/>
    <w:pPr>
      <w:keepNext/>
      <w:keepLines/>
      <w:spacing w:before="340" w:after="330" w:line="576" w:lineRule="auto"/>
      <w:outlineLvl w:val="0"/>
    </w:pPr>
    <w:rPr>
      <w:b/>
      <w:kern w:val="44"/>
      <w:sz w:val="44"/>
    </w:rPr>
  </w:style>
  <w:style w:type="paragraph" w:customStyle="1" w:styleId="733">
    <w:name w:val="正文 New New New New New New New New New New New New New New New New New New New New New New New New New New New New New New New New New New New New New New New New New New New New New New New New New New New New New New New New New New New New New New 8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4">
    <w:name w:val="正文 New New New New New New New New New New New New New New New New New New New New New New New New New New New New New New New New New New New New New New New New New New New New New New New New New New New New New New New New New New New New New New14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5">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6">
    <w:name w:val="正文 New New New New New New New New New New New New New New New New New New New New New New New New New New New New New New New New New New New New New New New New New New New New New New New New New New New New New New New New New New New New New New 8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37">
    <w:name w:val="正文 New New New New New New New New New New New New New New New New New New New New New New New New New New New New New New New New New New New New New New New New New New New New New New New New New New New New New New New New New New New New New New2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8">
    <w:name w:val="正文 New New New New New New New New New New New New New New New New New New New New New New New New New New New New New New New New New New New New New New New New New New New New New New New New New New New New New New New New New New New New New New 53"/>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39">
    <w:name w:val="页脚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740">
    <w:name w:val="正文 New New New New New New New New New New New New New New New New New New New New New New New New New New New New New New New New New New New New New New New New New New New New New New New New New New New New New New New New New New New New New New 1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41">
    <w:name w:val="页眉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2">
    <w:name w:val="正文 New New New New New New New New New New New New New New New New New New New New New New New New New New New New New New New New New New New New New New New New New New New New New New New New New New New New New New New New New New New New New New2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3">
    <w:name w:val="页眉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4">
    <w:name w:val="正文 New New New New New New New New New New New New New New New New New New New New New New New New New New New New New New New New New New New New New New New New New New New New New New New New New New New New New New New New New New New New New New14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5">
    <w:name w:val="正文缩进 New"/>
    <w:basedOn w:val="486"/>
    <w:qFormat/>
    <w:uiPriority w:val="0"/>
    <w:pPr>
      <w:autoSpaceDE w:val="0"/>
      <w:autoSpaceDN w:val="0"/>
      <w:adjustRightInd w:val="0"/>
      <w:ind w:firstLine="420"/>
      <w:jc w:val="left"/>
      <w:textAlignment w:val="baseline"/>
    </w:pPr>
    <w:rPr>
      <w:rFonts w:ascii="仿宋_GB2312" w:hAnsi="Tms Rmn" w:eastAsia="仿宋_GB2312"/>
      <w:sz w:val="28"/>
    </w:rPr>
  </w:style>
  <w:style w:type="paragraph" w:customStyle="1" w:styleId="746">
    <w:name w:val="D1"/>
    <w:basedOn w:val="3"/>
    <w:qFormat/>
    <w:uiPriority w:val="0"/>
    <w:pPr>
      <w:keepLines/>
      <w:topLinePunct/>
      <w:spacing w:line="1200" w:lineRule="auto"/>
    </w:pPr>
    <w:rPr>
      <w:rFonts w:hint="eastAsia" w:ascii="方正大标宋_GBK" w:eastAsia="方正大标宋_GBK"/>
      <w:b w:val="0"/>
      <w:color w:val="000000"/>
      <w:kern w:val="21"/>
      <w:sz w:val="36"/>
    </w:rPr>
  </w:style>
  <w:style w:type="paragraph" w:customStyle="1" w:styleId="747">
    <w:name w:val="页脚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748">
    <w:name w:val="正文 New New New New New New New New New New New New New New New New New New New New New New New New New New New New New New New New New New New New New New New New New New New New New New New New New New New New New New New New New New New New New New15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9">
    <w:name w:val="标题 1 New New New New New New New New New New New New New"/>
    <w:basedOn w:val="1"/>
    <w:next w:val="1"/>
    <w:qFormat/>
    <w:uiPriority w:val="0"/>
    <w:pPr>
      <w:keepNext/>
      <w:keepLines/>
      <w:spacing w:before="340" w:after="330" w:line="576" w:lineRule="auto"/>
      <w:outlineLvl w:val="0"/>
    </w:pPr>
    <w:rPr>
      <w:b/>
      <w:kern w:val="44"/>
      <w:sz w:val="44"/>
    </w:rPr>
  </w:style>
  <w:style w:type="paragraph" w:customStyle="1" w:styleId="750">
    <w:name w:val="正文 New New New New New New New New New New New New New New New New New New New New New New New New New New New New New New New New New New New New New New New New New New New New New New New New New New New New New New New New New New New New New New 9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1">
    <w:name w:val="正文 New New New New New New New New New New New New New New New New New New New New New New New New New New New New New New New New New New New New New New New New New New New New New New New New New New New New New New New New New New New New New New13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2">
    <w:name w:val="正文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3">
    <w:name w:val="正文 New New New New New New New New New New New New New New New New New New New New New New New New New New New New New New New New New New New New New New New New New New New New New New New New New New New New New New New New New New New New New New 6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4">
    <w:name w:val="正文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755">
    <w:name w:val="正文 New New New New New New New New New New New New New New New New New New New New New New New New New New New New New New New New New New New New New New New New New New New New New New New New New New New New New New New New New New New New New New 6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6">
    <w:name w:val="正文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757">
    <w:name w:val="正文 New New New New New New New New New New New New New New New New New New New New New New New New New New New New New New New New New New New New New New New New New New New New New New New New New New New New New New New New New New New New New New12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8">
    <w:name w:val="正文 New New New New New New New New New New New New New New New New New New New New New New New New New New New New New New New New New New New New New New New New New New New New New New New New New New New New New New New New New New New New New New18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9">
    <w:name w:val="正文 New New New New New New New New New New New New New New New New New New New New New New New New New New New New New New New New New New New New New New New New New New New New New New New New New New New New New New New New New New New New New New 9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0">
    <w:name w:val="正文 New New New New New New New New New New New New New New New New New New New New New New New New New New New New New New New New New New New New New New New New New New New New New New New New New New New New New New New New New New New New New New13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1">
    <w:name w:val="正文 New New New New New New New New New New New New New New New New New New New New New New New New New New New New New New New New New New New New New New New New New New New New New New New New New New New New New New New New New New New New New New 12"/>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62">
    <w:name w:val="正文 New New New New New New New New New New New New New New New New New New New New New New New New New New New New New New New New New New New New New New New New New New New New New New New New New New New New New New New New New New New New New New 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3">
    <w:name w:val="正文 New New New New New New New New New New New New New New New New New New New New New New New New New New New New New New New New New New New New New New New New New New New New New New New New New New New New New New New New New New New New New New19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4">
    <w:name w:val="正文 New New New New New New New New New New New New New New New New New New New New New New New New New New New New New New New New New New New New New New New New New New New New New New New New New New New New New New New New New New New New New New12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5">
    <w:name w:val="正文 New New New New New New New New New New New New New New New New New New New New New New New New New New New New New New New New New New New New New New New New New New New New New New New New New New New New New New New New New New New New New New13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6">
    <w:name w:val="页眉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67">
    <w:name w:val="正文 New New New New New New New New New New New New New New New New New New New New New New New New New New New New New New New New New New New New New New New New New New New New New New New New New New New New New New New New New New New New New New13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8">
    <w:name w:val="普通(网站) New New New New New New New New New New New New New New New New New New New New New New New New New New New New New New New New New New"/>
    <w:basedOn w:val="497"/>
    <w:qFormat/>
    <w:uiPriority w:val="0"/>
    <w:pPr>
      <w:widowControl/>
      <w:spacing w:before="100" w:beforeAutospacing="1" w:after="100" w:afterAutospacing="1"/>
      <w:jc w:val="left"/>
    </w:pPr>
    <w:rPr>
      <w:rFonts w:ascii="宋体" w:hAnsi="宋体"/>
      <w:sz w:val="24"/>
    </w:rPr>
  </w:style>
  <w:style w:type="paragraph" w:customStyle="1" w:styleId="769">
    <w:name w:val="标题 3 New New"/>
    <w:qFormat/>
    <w:uiPriority w:val="0"/>
    <w:pPr>
      <w:keepNext/>
      <w:keepLines/>
      <w:spacing w:before="260" w:after="260" w:line="413" w:lineRule="auto"/>
      <w:outlineLvl w:val="2"/>
    </w:pPr>
    <w:rPr>
      <w:rFonts w:hint="eastAsia" w:ascii="Times New Roman" w:hAnsi="Times New Roman" w:eastAsia="宋体" w:cs="Times New Roman"/>
      <w:b/>
      <w:kern w:val="0"/>
      <w:sz w:val="32"/>
      <w:szCs w:val="20"/>
      <w:lang w:val="en-US" w:eastAsia="zh-CN" w:bidi="ar-SA"/>
    </w:rPr>
  </w:style>
  <w:style w:type="paragraph" w:customStyle="1" w:styleId="770">
    <w:name w:val="正文 New New New New New New New New New New New New New New New New New New New New New New New New New New New New New New New New New New New New New New New New New New New New New New New New New New New New New New New New New New New New New New 2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71">
    <w:name w:val="正文 New New New New New New New New New New New New New New New New New New New New New New New New New New New New New New New New New New New New New New New New New New New New New New New New New New New New New New New New New New New New New New1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2">
    <w:name w:val="正文 New New New New New New New New New New New New New New New New New New New New New New New New New New New New New New New New New New New New New New New New New New New New New New New New New New New New New New New New New New New New New New159"/>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773">
    <w:name w:val="正文 New New New New New New New New New New New New New New New New New New New New New New New New New New New New New New New New New New New New New New New New New New New New New New New New New New New New New New New New New New New New New New13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4">
    <w:name w:val="正文 New New New New New New New New New New New New New New New New New New New New New New New New New New New New New New New New New New New New New New New New New New New New New New New New New New New New New New New New New New New New New New12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5">
    <w:name w:val="纯文本1 New New New New New New New New New New New"/>
    <w:basedOn w:val="247"/>
    <w:qFormat/>
    <w:uiPriority w:val="0"/>
    <w:pPr>
      <w:suppressAutoHyphens/>
      <w:topLinePunct/>
    </w:pPr>
    <w:rPr>
      <w:rFonts w:ascii="宋体" w:hAnsi="宋体" w:cs="黑体"/>
      <w:kern w:val="1"/>
      <w:lang w:eastAsia="ar-SA"/>
    </w:rPr>
  </w:style>
  <w:style w:type="paragraph" w:customStyle="1" w:styleId="776">
    <w:name w:val="页眉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777">
    <w:name w:val="正文 New New New New New New New New New New New New New New New New New New New New New New New New New New New New New New New New New New New New New New New New New New New New New New New New New New New New New New New New New New New New New New 8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8">
    <w:name w:val="样式 标题 2 + 首行缩进:  1.13 厘米1"/>
    <w:basedOn w:val="2"/>
    <w:qFormat/>
    <w:uiPriority w:val="0"/>
    <w:pPr>
      <w:tabs>
        <w:tab w:val="clear" w:pos="680"/>
      </w:tabs>
      <w:spacing w:line="413" w:lineRule="auto"/>
      <w:ind w:firstLine="641"/>
    </w:pPr>
    <w:rPr>
      <w:kern w:val="0"/>
    </w:rPr>
  </w:style>
  <w:style w:type="paragraph" w:customStyle="1" w:styleId="779">
    <w:name w:val="正文 New New New New New New New New New New New New New New New New New New New New New New New New New New New New New New New New New New New New New New New New New New New New New New New New New New New New New New New New New New New New New New181"/>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80">
    <w:name w:val="纯文本1 New"/>
    <w:basedOn w:val="259"/>
    <w:qFormat/>
    <w:uiPriority w:val="0"/>
    <w:pPr>
      <w:suppressAutoHyphens/>
    </w:pPr>
    <w:rPr>
      <w:rFonts w:ascii="宋体" w:hAnsi="宋体"/>
      <w:kern w:val="1"/>
      <w:lang w:eastAsia="ar-SA"/>
    </w:rPr>
  </w:style>
  <w:style w:type="paragraph" w:customStyle="1" w:styleId="781">
    <w:name w:val="普通(网站)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782">
    <w:name w:val="正文 New New New New New New New New New New New New New New New New New New New New New New New New New New New New New New New New New New New New New New New New New New New New New New New New New New New New New New New New New New New New New New 2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83">
    <w:name w:val="正文 New New New New New New New New New New New New New New New New New New New New New New New New New New New New New New New New New New New New New New New New New New New New New New New New New New New New New New New New New New New New New New10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84">
    <w:name w:val="列表 21"/>
    <w:basedOn w:val="1"/>
    <w:qFormat/>
    <w:uiPriority w:val="0"/>
    <w:pPr>
      <w:ind w:left="100" w:leftChars="600" w:hanging="200" w:hangingChars="200"/>
    </w:pPr>
    <w:rPr>
      <w:rFonts w:hint="eastAsia"/>
    </w:rPr>
  </w:style>
  <w:style w:type="paragraph" w:customStyle="1" w:styleId="785">
    <w:name w:val="表格文字"/>
    <w:basedOn w:val="1"/>
    <w:qFormat/>
    <w:uiPriority w:val="0"/>
    <w:pPr>
      <w:adjustRightInd w:val="0"/>
      <w:spacing w:line="420" w:lineRule="atLeast"/>
      <w:jc w:val="left"/>
      <w:textAlignment w:val="baseline"/>
    </w:pPr>
    <w:rPr>
      <w:kern w:val="0"/>
    </w:rPr>
  </w:style>
  <w:style w:type="paragraph" w:customStyle="1" w:styleId="786">
    <w:name w:val="正文 New New New New New New New New New New New New New New New New New New New New New New New New New New New New New New New New New New New New New New New New New New New New New New New New New New New New New New New New New New New New New New 6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87">
    <w:name w:val="批注主题2"/>
    <w:basedOn w:val="19"/>
    <w:next w:val="19"/>
    <w:qFormat/>
    <w:uiPriority w:val="0"/>
    <w:rPr>
      <w:b/>
      <w:szCs w:val="22"/>
    </w:rPr>
  </w:style>
  <w:style w:type="paragraph" w:customStyle="1" w:styleId="788">
    <w:name w:val="正文 New New New New New New New New New New New New New New New New New New New New New New New New New New New New New New New New New New New New New New New New New New New New New New New New New New New New New New New New New New New New New New15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89">
    <w:name w:val="标题 1 New"/>
    <w:basedOn w:val="515"/>
    <w:next w:val="515"/>
    <w:link w:val="861"/>
    <w:qFormat/>
    <w:uiPriority w:val="0"/>
    <w:pPr>
      <w:keepNext/>
      <w:tabs>
        <w:tab w:val="left" w:pos="0"/>
      </w:tabs>
      <w:spacing w:line="312" w:lineRule="atLeast"/>
      <w:textAlignment w:val="baseline"/>
      <w:outlineLvl w:val="0"/>
    </w:pPr>
    <w:rPr>
      <w:rFonts w:hint="default" w:ascii="Calibri" w:hAnsi="Calibri" w:eastAsia="楷体"/>
      <w:b/>
      <w:sz w:val="32"/>
      <w:szCs w:val="22"/>
    </w:rPr>
  </w:style>
  <w:style w:type="paragraph" w:customStyle="1" w:styleId="790">
    <w:name w:val="页眉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91">
    <w:name w:val="正文 New New New New New New New New New New New New New New New New New New New New New New New New New New New New New New New New New New New New New New New New New New New New New New New New New New New New New New New New New New New New New New191"/>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92">
    <w:name w:val="正文 New New New New New New New New New New New New New New New New New New New New New New New New New New New New New New New New New New New New New New New New New New New New New New New New New New New New New New New New New New New New New New 6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3">
    <w:name w:val="普通(网站)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794">
    <w:name w:val="正文 New New New New New New New New New New New New New New New New New New New New New New New New New New New New New New New New New New New New New New New New New New New New New New New New New New New New New New New New New New New New New New20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5">
    <w:name w:val="纯文本1 New New New New New"/>
    <w:basedOn w:val="599"/>
    <w:qFormat/>
    <w:uiPriority w:val="0"/>
    <w:pPr>
      <w:suppressAutoHyphens/>
    </w:pPr>
    <w:rPr>
      <w:rFonts w:ascii="宋体" w:hAnsi="宋体"/>
      <w:kern w:val="1"/>
      <w:lang w:eastAsia="ar-SA"/>
    </w:rPr>
  </w:style>
  <w:style w:type="paragraph" w:customStyle="1" w:styleId="796">
    <w:name w:val="正文 New New New New New New New New New New New New New New New New New New New New New New New New New New New New New New New New New New New New New New New New New New New New New New New New New New New New New New New New New New New New New New1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7">
    <w:name w:val="普通(网站) New New New New New New New New New New New New New New New New"/>
    <w:basedOn w:val="777"/>
    <w:qFormat/>
    <w:uiPriority w:val="0"/>
    <w:pPr>
      <w:widowControl/>
      <w:topLinePunct/>
      <w:spacing w:before="100" w:beforeAutospacing="1" w:after="100" w:afterAutospacing="1"/>
      <w:jc w:val="left"/>
    </w:pPr>
    <w:rPr>
      <w:rFonts w:ascii="宋体" w:hAnsi="宋体"/>
      <w:sz w:val="24"/>
    </w:rPr>
  </w:style>
  <w:style w:type="paragraph" w:customStyle="1" w:styleId="798">
    <w:name w:val="正文 New New New New New New New New New New New New New New New New New New New New New New New New New New New New New New New New New New New New New New New New New New New New New New New New New New New New New New New New New New New New New New21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9">
    <w:name w:val="页脚 New New New New New New New New New New New New New New New New New New"/>
    <w:basedOn w:val="263"/>
    <w:qFormat/>
    <w:uiPriority w:val="0"/>
    <w:pPr>
      <w:tabs>
        <w:tab w:val="center" w:pos="4153"/>
        <w:tab w:val="right" w:pos="8306"/>
      </w:tabs>
      <w:snapToGrid w:val="0"/>
      <w:jc w:val="left"/>
    </w:pPr>
    <w:rPr>
      <w:sz w:val="18"/>
    </w:rPr>
  </w:style>
  <w:style w:type="paragraph" w:customStyle="1" w:styleId="800">
    <w:name w:val="纯文本1 New New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80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4"/>
    </w:rPr>
  </w:style>
  <w:style w:type="paragraph" w:customStyle="1" w:styleId="80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803">
    <w:name w:val="正文 New New New New New New New New New New New New New New New New New New New New New New New New New New New New New New New New New New New New New New New New New New New New New New New New New New New New New New New New New New New New New New17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804">
    <w:name w:val="脚注文本1"/>
    <w:basedOn w:val="1"/>
    <w:qFormat/>
    <w:uiPriority w:val="0"/>
    <w:rPr>
      <w:rFonts w:ascii="方正仿宋_GBK" w:hAnsi="方正仿宋_GBK" w:eastAsia="方正仿宋_GBK"/>
      <w:sz w:val="20"/>
    </w:rPr>
  </w:style>
  <w:style w:type="paragraph" w:customStyle="1" w:styleId="805">
    <w:name w:val="正文 New New New New New New New New New New New New New New New New New New New New New New New New New New New New New New New New New New New New New New New New New New New New New New New New New New New New New New New New New New New New New New 2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806">
    <w:name w:val="页眉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07">
    <w:name w:val="页眉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08">
    <w:name w:val="正文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809">
    <w:name w:val="普通(网站)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810">
    <w:name w:val="纯文本3"/>
    <w:basedOn w:val="1"/>
    <w:qFormat/>
    <w:uiPriority w:val="0"/>
    <w:rPr>
      <w:rFonts w:ascii="宋体" w:hAnsi="Courier New"/>
    </w:rPr>
  </w:style>
  <w:style w:type="paragraph" w:customStyle="1" w:styleId="811">
    <w:name w:val="4"/>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12">
    <w:name w:val="Char2"/>
    <w:basedOn w:val="1"/>
    <w:link w:val="875"/>
    <w:qFormat/>
    <w:uiPriority w:val="0"/>
  </w:style>
  <w:style w:type="paragraph" w:customStyle="1" w:styleId="813">
    <w:name w:val="Char Char Char Char Char Char Char1"/>
    <w:basedOn w:val="18"/>
    <w:qFormat/>
    <w:uiPriority w:val="0"/>
    <w:pPr>
      <w:ind w:firstLine="360" w:firstLineChars="150"/>
    </w:pPr>
  </w:style>
  <w:style w:type="paragraph" w:customStyle="1" w:styleId="814">
    <w:name w:val="Char Char 字元 字元 字元 Char Char Char Char1"/>
    <w:basedOn w:val="1"/>
    <w:qFormat/>
    <w:uiPriority w:val="0"/>
    <w:pPr>
      <w:adjustRightInd w:val="0"/>
      <w:spacing w:line="360" w:lineRule="auto"/>
    </w:pPr>
    <w:rPr>
      <w:kern w:val="0"/>
      <w:sz w:val="24"/>
    </w:rPr>
  </w:style>
  <w:style w:type="paragraph" w:customStyle="1" w:styleId="815">
    <w:name w:val="正文11"/>
    <w:basedOn w:val="1"/>
    <w:qFormat/>
    <w:uiPriority w:val="0"/>
    <w:pPr>
      <w:spacing w:before="60" w:after="60" w:line="360" w:lineRule="auto"/>
      <w:outlineLvl w:val="6"/>
    </w:pPr>
    <w:rPr>
      <w:sz w:val="24"/>
    </w:rPr>
  </w:style>
  <w:style w:type="paragraph" w:customStyle="1" w:styleId="816">
    <w:name w:val="纯文本4"/>
    <w:basedOn w:val="1"/>
    <w:qFormat/>
    <w:uiPriority w:val="0"/>
    <w:pPr>
      <w:adjustRightInd w:val="0"/>
      <w:textAlignment w:val="baseline"/>
    </w:pPr>
    <w:rPr>
      <w:rFonts w:ascii="宋体" w:hAnsi="Courier New"/>
    </w:rPr>
  </w:style>
  <w:style w:type="paragraph" w:customStyle="1" w:styleId="817">
    <w:name w:val="Char Char Char Char Char Char1"/>
    <w:basedOn w:val="1"/>
    <w:semiHidden/>
    <w:qFormat/>
    <w:uiPriority w:val="0"/>
    <w:pPr>
      <w:topLinePunct/>
    </w:pPr>
  </w:style>
  <w:style w:type="paragraph" w:customStyle="1" w:styleId="818">
    <w:name w:val="Char12"/>
    <w:basedOn w:val="1"/>
    <w:semiHidden/>
    <w:qFormat/>
    <w:uiPriority w:val="0"/>
    <w:pPr>
      <w:widowControl/>
      <w:topLinePunct/>
      <w:spacing w:after="160" w:line="240" w:lineRule="exact"/>
      <w:jc w:val="left"/>
    </w:pPr>
  </w:style>
  <w:style w:type="paragraph" w:customStyle="1" w:styleId="819">
    <w:name w:val="Char1 Char Char Char1"/>
    <w:basedOn w:val="1"/>
    <w:semiHidden/>
    <w:qFormat/>
    <w:uiPriority w:val="0"/>
    <w:pPr>
      <w:topLinePunct/>
    </w:pPr>
  </w:style>
  <w:style w:type="paragraph" w:customStyle="1" w:styleId="820">
    <w:name w:val="Char Char Char Char1"/>
    <w:basedOn w:val="1"/>
    <w:semiHidden/>
    <w:qFormat/>
    <w:uiPriority w:val="0"/>
    <w:pPr>
      <w:topLinePunct/>
    </w:pPr>
  </w:style>
  <w:style w:type="paragraph" w:customStyle="1" w:styleId="821">
    <w:name w:val="标题21"/>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822">
    <w:name w:val="Char111"/>
    <w:basedOn w:val="1"/>
    <w:semiHidden/>
    <w:qFormat/>
    <w:uiPriority w:val="0"/>
    <w:pPr>
      <w:topLinePunct/>
    </w:pPr>
    <w:rPr>
      <w:szCs w:val="24"/>
    </w:rPr>
  </w:style>
  <w:style w:type="paragraph" w:customStyle="1" w:styleId="823">
    <w:name w:val="p20"/>
    <w:basedOn w:val="1"/>
    <w:qFormat/>
    <w:uiPriority w:val="0"/>
    <w:pPr>
      <w:widowControl/>
      <w:ind w:left="420"/>
    </w:pPr>
    <w:rPr>
      <w:kern w:val="0"/>
      <w:szCs w:val="21"/>
    </w:rPr>
  </w:style>
  <w:style w:type="paragraph" w:customStyle="1" w:styleId="824">
    <w:name w:val="4h"/>
    <w:basedOn w:val="1"/>
    <w:qFormat/>
    <w:uiPriority w:val="0"/>
    <w:pPr>
      <w:topLinePunct/>
      <w:adjustRightInd w:val="0"/>
      <w:spacing w:afterLines="50" w:line="720" w:lineRule="auto"/>
      <w:jc w:val="center"/>
    </w:pPr>
    <w:rPr>
      <w:rFonts w:eastAsia="黑体" w:cs="宋体"/>
      <w:kern w:val="21"/>
      <w:sz w:val="28"/>
      <w:szCs w:val="28"/>
    </w:rPr>
  </w:style>
  <w:style w:type="paragraph" w:customStyle="1" w:styleId="825">
    <w:name w:val="普通(网站)4"/>
    <w:basedOn w:val="1"/>
    <w:qFormat/>
    <w:uiPriority w:val="0"/>
    <w:pPr>
      <w:widowControl/>
      <w:spacing w:before="100" w:beforeAutospacing="1" w:after="100" w:afterAutospacing="1"/>
      <w:jc w:val="left"/>
    </w:pPr>
    <w:rPr>
      <w:rFonts w:hint="eastAsia" w:ascii="宋体" w:hAnsi="宋体"/>
      <w:sz w:val="24"/>
    </w:rPr>
  </w:style>
  <w:style w:type="character" w:customStyle="1" w:styleId="826">
    <w:name w:val="Char Char3"/>
    <w:link w:val="175"/>
    <w:qFormat/>
    <w:uiPriority w:val="0"/>
    <w:rPr>
      <w:rFonts w:ascii="Times New Roman" w:hAnsi="Times New Roman" w:eastAsia="宋体" w:cs="Times New Roman"/>
      <w:szCs w:val="20"/>
    </w:rPr>
  </w:style>
  <w:style w:type="character" w:customStyle="1" w:styleId="827">
    <w:name w:val="Char Char73"/>
    <w:semiHidden/>
    <w:qFormat/>
    <w:uiPriority w:val="0"/>
    <w:rPr>
      <w:rFonts w:eastAsia="宋体"/>
      <w:b/>
      <w:kern w:val="2"/>
      <w:sz w:val="32"/>
      <w:lang w:val="en-US" w:eastAsia="zh-CN" w:bidi="ar-SA"/>
    </w:rPr>
  </w:style>
  <w:style w:type="character" w:customStyle="1" w:styleId="828">
    <w:name w:val="Char Char83"/>
    <w:semiHidden/>
    <w:qFormat/>
    <w:uiPriority w:val="0"/>
    <w:rPr>
      <w:kern w:val="2"/>
      <w:sz w:val="18"/>
      <w:szCs w:val="18"/>
    </w:rPr>
  </w:style>
  <w:style w:type="character" w:customStyle="1" w:styleId="829">
    <w:name w:val="Char Char102"/>
    <w:semiHidden/>
    <w:qFormat/>
    <w:uiPriority w:val="0"/>
    <w:rPr>
      <w:rFonts w:eastAsia="宋体"/>
      <w:kern w:val="2"/>
      <w:sz w:val="18"/>
      <w:szCs w:val="18"/>
      <w:lang w:val="en-US" w:eastAsia="zh-CN" w:bidi="ar-SA"/>
    </w:rPr>
  </w:style>
  <w:style w:type="character" w:customStyle="1" w:styleId="830">
    <w:name w:val="Char Char8 New New New"/>
    <w:qFormat/>
    <w:uiPriority w:val="0"/>
    <w:rPr>
      <w:rFonts w:eastAsia="宋体"/>
      <w:b/>
      <w:kern w:val="44"/>
      <w:sz w:val="44"/>
      <w:lang w:val="en-US" w:eastAsia="zh-CN"/>
    </w:rPr>
  </w:style>
  <w:style w:type="character" w:customStyle="1" w:styleId="831">
    <w:name w:val="批注框文本 Char1"/>
    <w:qFormat/>
    <w:uiPriority w:val="0"/>
    <w:rPr>
      <w:kern w:val="2"/>
      <w:sz w:val="18"/>
    </w:rPr>
  </w:style>
  <w:style w:type="character" w:customStyle="1" w:styleId="832">
    <w:name w:val="样式2 Char Char"/>
    <w:qFormat/>
    <w:uiPriority w:val="0"/>
    <w:rPr>
      <w:rFonts w:ascii="EU-F1" w:eastAsia="黑体"/>
    </w:rPr>
  </w:style>
  <w:style w:type="character" w:customStyle="1" w:styleId="833">
    <w:name w:val="Char Char72"/>
    <w:qFormat/>
    <w:uiPriority w:val="0"/>
    <w:rPr>
      <w:rFonts w:ascii="Arial" w:hAnsi="Arial" w:eastAsia="黑体"/>
      <w:b/>
      <w:kern w:val="2"/>
      <w:sz w:val="32"/>
      <w:lang w:val="en-US" w:eastAsia="zh-CN"/>
    </w:rPr>
  </w:style>
  <w:style w:type="character" w:customStyle="1" w:styleId="834">
    <w:name w:val="grame"/>
    <w:qFormat/>
    <w:uiPriority w:val="0"/>
    <w:rPr>
      <w:rFonts w:hint="default" w:ascii="Times New Roman"/>
    </w:rPr>
  </w:style>
  <w:style w:type="character" w:customStyle="1" w:styleId="835">
    <w:name w:val="默认段落字体1"/>
    <w:qFormat/>
    <w:uiPriority w:val="0"/>
    <w:rPr>
      <w:rFonts w:hint="default"/>
    </w:rPr>
  </w:style>
  <w:style w:type="character" w:customStyle="1" w:styleId="836">
    <w:name w:val="批注引用1"/>
    <w:qFormat/>
    <w:uiPriority w:val="0"/>
    <w:rPr>
      <w:sz w:val="21"/>
    </w:rPr>
  </w:style>
  <w:style w:type="character" w:customStyle="1" w:styleId="837">
    <w:name w:val="默认段落字体 New"/>
    <w:qFormat/>
    <w:uiPriority w:val="0"/>
    <w:rPr>
      <w:rFonts w:eastAsia="宋体"/>
      <w:kern w:val="2"/>
      <w:sz w:val="21"/>
      <w:lang w:val="en-US" w:eastAsia="zh-CN"/>
    </w:rPr>
  </w:style>
  <w:style w:type="character" w:customStyle="1" w:styleId="838">
    <w:name w:val="Char Char2"/>
    <w:qFormat/>
    <w:uiPriority w:val="0"/>
    <w:rPr>
      <w:rFonts w:eastAsia="宋体"/>
      <w:kern w:val="2"/>
      <w:sz w:val="21"/>
      <w:lang w:val="en-US" w:eastAsia="zh-CN"/>
    </w:rPr>
  </w:style>
  <w:style w:type="character" w:customStyle="1" w:styleId="839">
    <w:name w:val="正文 New New New New New New New New New New New New New New Char New New New"/>
    <w:qFormat/>
    <w:uiPriority w:val="0"/>
    <w:rPr>
      <w:kern w:val="2"/>
      <w:sz w:val="21"/>
      <w:lang w:val="en-US" w:eastAsia="zh-CN"/>
    </w:rPr>
  </w:style>
  <w:style w:type="character" w:customStyle="1" w:styleId="840">
    <w:name w:val="Char Char11"/>
    <w:qFormat/>
    <w:uiPriority w:val="0"/>
    <w:rPr>
      <w:rFonts w:hint="default" w:ascii="Times New Roman" w:eastAsia="宋体"/>
      <w:b/>
      <w:kern w:val="2"/>
      <w:sz w:val="24"/>
      <w:lang w:val="en-US" w:eastAsia="zh-CN"/>
    </w:rPr>
  </w:style>
  <w:style w:type="character" w:customStyle="1" w:styleId="841">
    <w:name w:val="目录 2 Char"/>
    <w:link w:val="46"/>
    <w:qFormat/>
    <w:uiPriority w:val="39"/>
    <w:rPr>
      <w:rFonts w:ascii="Calibri" w:hAnsi="Calibri" w:eastAsia="宋体" w:cs="Times New Roman"/>
      <w:smallCaps/>
      <w:sz w:val="20"/>
      <w:szCs w:val="20"/>
    </w:rPr>
  </w:style>
  <w:style w:type="character" w:customStyle="1" w:styleId="842">
    <w:name w:val="样式3 Char Char"/>
    <w:qFormat/>
    <w:uiPriority w:val="0"/>
    <w:rPr>
      <w:rFonts w:ascii="EU-F1" w:eastAsia="黑体"/>
    </w:rPr>
  </w:style>
  <w:style w:type="character" w:customStyle="1" w:styleId="843">
    <w:name w:val="标题 2 New Char Char"/>
    <w:link w:val="492"/>
    <w:qFormat/>
    <w:uiPriority w:val="0"/>
    <w:rPr>
      <w:rFonts w:ascii="Arial" w:hAnsi="Arial" w:eastAsia="黑体" w:cs="Times New Roman"/>
      <w:b/>
      <w:sz w:val="32"/>
    </w:rPr>
  </w:style>
  <w:style w:type="character" w:customStyle="1" w:styleId="844">
    <w:name w:val="样式3 Char Char New"/>
    <w:link w:val="461"/>
    <w:qFormat/>
    <w:uiPriority w:val="0"/>
    <w:rPr>
      <w:rFonts w:ascii="EU-F1" w:hAnsi="Calibri" w:eastAsia="黑体" w:cs="Times New Roman"/>
    </w:rPr>
  </w:style>
  <w:style w:type="character" w:customStyle="1" w:styleId="845">
    <w:name w:val="默认段落字体1 New"/>
    <w:qFormat/>
    <w:uiPriority w:val="0"/>
  </w:style>
  <w:style w:type="character" w:customStyle="1" w:styleId="846">
    <w:name w:val="正文 New New New New New New New Char New"/>
    <w:qFormat/>
    <w:uiPriority w:val="0"/>
    <w:rPr>
      <w:kern w:val="2"/>
      <w:sz w:val="21"/>
    </w:rPr>
  </w:style>
  <w:style w:type="character" w:customStyle="1" w:styleId="847">
    <w:name w:val="Char Char8 New New New New"/>
    <w:link w:val="339"/>
    <w:qFormat/>
    <w:uiPriority w:val="0"/>
    <w:rPr>
      <w:rFonts w:ascii="Calibri" w:hAnsi="Calibri" w:eastAsia="宋体" w:cs="Times New Roman"/>
      <w:b/>
      <w:kern w:val="44"/>
      <w:sz w:val="44"/>
    </w:rPr>
  </w:style>
  <w:style w:type="character" w:customStyle="1" w:styleId="848">
    <w:name w:val="正文 New New New New New New New Char New New"/>
    <w:qFormat/>
    <w:uiPriority w:val="0"/>
    <w:rPr>
      <w:kern w:val="2"/>
      <w:sz w:val="21"/>
      <w:lang w:val="en-US" w:eastAsia="zh-CN"/>
    </w:rPr>
  </w:style>
  <w:style w:type="character" w:customStyle="1" w:styleId="849">
    <w:name w:val="批注引用2"/>
    <w:qFormat/>
    <w:uiPriority w:val="0"/>
    <w:rPr>
      <w:sz w:val="21"/>
    </w:rPr>
  </w:style>
  <w:style w:type="character" w:customStyle="1" w:styleId="850">
    <w:name w:val="批注文字 Char Char"/>
    <w:qFormat/>
    <w:uiPriority w:val="0"/>
    <w:rPr>
      <w:rFonts w:eastAsia="宋体"/>
      <w:kern w:val="2"/>
      <w:sz w:val="21"/>
      <w:lang w:val="en-US" w:eastAsia="zh-CN"/>
    </w:rPr>
  </w:style>
  <w:style w:type="character" w:customStyle="1" w:styleId="851">
    <w:name w:val="s11"/>
    <w:qFormat/>
    <w:uiPriority w:val="0"/>
    <w:rPr>
      <w:rFonts w:hint="default" w:ascii="Times New Roman"/>
      <w:sz w:val="18"/>
    </w:rPr>
  </w:style>
  <w:style w:type="character" w:customStyle="1" w:styleId="852">
    <w:name w:val="Char Char4"/>
    <w:qFormat/>
    <w:uiPriority w:val="0"/>
    <w:rPr>
      <w:rFonts w:hint="eastAsia" w:ascii="Arial" w:hAnsi="Arial" w:eastAsia="宋体"/>
      <w:b/>
      <w:kern w:val="2"/>
      <w:sz w:val="28"/>
      <w:lang w:val="en-US" w:eastAsia="zh-CN"/>
    </w:rPr>
  </w:style>
  <w:style w:type="character" w:customStyle="1" w:styleId="853">
    <w:name w:val="font161"/>
    <w:qFormat/>
    <w:uiPriority w:val="0"/>
    <w:rPr>
      <w:b/>
      <w:sz w:val="32"/>
    </w:rPr>
  </w:style>
  <w:style w:type="character" w:customStyle="1" w:styleId="854">
    <w:name w:val="超链接 New"/>
    <w:qFormat/>
    <w:uiPriority w:val="0"/>
    <w:rPr>
      <w:color w:val="0000FF"/>
      <w:u w:val="single"/>
    </w:rPr>
  </w:style>
  <w:style w:type="character" w:customStyle="1" w:styleId="855">
    <w:name w:val="15"/>
    <w:qFormat/>
    <w:uiPriority w:val="0"/>
    <w:rPr>
      <w:rFonts w:hint="eastAsia" w:ascii="EU-F1" w:eastAsia="EU-F1"/>
      <w:sz w:val="21"/>
    </w:rPr>
  </w:style>
  <w:style w:type="character" w:customStyle="1" w:styleId="856">
    <w:name w:val="Char Char Char"/>
    <w:qFormat/>
    <w:uiPriority w:val="0"/>
    <w:rPr>
      <w:rFonts w:eastAsia="宋体"/>
      <w:b/>
      <w:kern w:val="44"/>
      <w:sz w:val="44"/>
      <w:lang w:val="en-US" w:eastAsia="zh-CN"/>
    </w:rPr>
  </w:style>
  <w:style w:type="character" w:customStyle="1" w:styleId="857">
    <w:name w:val="正文缩进 Char1"/>
    <w:qFormat/>
    <w:uiPriority w:val="0"/>
    <w:rPr>
      <w:rFonts w:hint="default" w:ascii="Times New Roman" w:eastAsia="宋体"/>
      <w:kern w:val="2"/>
      <w:sz w:val="24"/>
      <w:lang w:val="en-US" w:eastAsia="zh-CN"/>
    </w:rPr>
  </w:style>
  <w:style w:type="character" w:customStyle="1" w:styleId="858">
    <w:name w:val="正文 New New New New New New New New New New New New New New New New New New New New New New New New New New New New New New New New New New New New New New Char Char"/>
    <w:link w:val="320"/>
    <w:qFormat/>
    <w:uiPriority w:val="0"/>
    <w:rPr>
      <w:rFonts w:ascii="Calibri" w:hAnsi="Calibri" w:eastAsia="宋体" w:cs="Times New Roman"/>
      <w:kern w:val="1"/>
      <w:lang w:eastAsia="ar-SA"/>
    </w:rPr>
  </w:style>
  <w:style w:type="character" w:customStyle="1" w:styleId="859">
    <w:name w:val="Char Char8 New New"/>
    <w:link w:val="375"/>
    <w:qFormat/>
    <w:uiPriority w:val="0"/>
    <w:rPr>
      <w:rFonts w:ascii="Calibri" w:hAnsi="Calibri"/>
      <w:b/>
      <w:kern w:val="44"/>
      <w:sz w:val="44"/>
    </w:rPr>
  </w:style>
  <w:style w:type="character" w:customStyle="1" w:styleId="860">
    <w:name w:val="访问过的超链接1"/>
    <w:qFormat/>
    <w:uiPriority w:val="0"/>
    <w:rPr>
      <w:rFonts w:hint="default" w:ascii="Times New Roman"/>
      <w:color w:val="800080"/>
      <w:u w:val="single"/>
    </w:rPr>
  </w:style>
  <w:style w:type="character" w:customStyle="1" w:styleId="861">
    <w:name w:val="Char Char82"/>
    <w:link w:val="789"/>
    <w:qFormat/>
    <w:uiPriority w:val="0"/>
    <w:rPr>
      <w:rFonts w:ascii="Calibri" w:hAnsi="Calibri" w:eastAsia="楷体" w:cs="Times New Roman"/>
      <w:b/>
      <w:kern w:val="1"/>
      <w:sz w:val="32"/>
      <w:lang w:eastAsia="ar-SA"/>
    </w:rPr>
  </w:style>
  <w:style w:type="character" w:customStyle="1" w:styleId="862">
    <w:name w:val="批注框文本 Char2"/>
    <w:semiHidden/>
    <w:qFormat/>
    <w:uiPriority w:val="99"/>
    <w:rPr>
      <w:rFonts w:ascii="Times New Roman" w:hAnsi="Times New Roman" w:eastAsia="宋体" w:cs="Times New Roman"/>
      <w:sz w:val="18"/>
      <w:szCs w:val="18"/>
    </w:rPr>
  </w:style>
  <w:style w:type="character" w:customStyle="1" w:styleId="863">
    <w:name w:val="标题 Char1"/>
    <w:qFormat/>
    <w:uiPriority w:val="99"/>
    <w:rPr>
      <w:rFonts w:ascii="Cambria" w:hAnsi="Cambria" w:eastAsia="宋体" w:cs="Times New Roman"/>
      <w:b/>
      <w:bCs/>
      <w:sz w:val="32"/>
      <w:szCs w:val="32"/>
    </w:rPr>
  </w:style>
  <w:style w:type="character" w:customStyle="1" w:styleId="864">
    <w:name w:val="正文文本 Char1"/>
    <w:semiHidden/>
    <w:qFormat/>
    <w:uiPriority w:val="99"/>
    <w:rPr>
      <w:rFonts w:ascii="Times New Roman" w:hAnsi="Times New Roman" w:eastAsia="宋体" w:cs="Times New Roman"/>
      <w:szCs w:val="20"/>
    </w:rPr>
  </w:style>
  <w:style w:type="character" w:customStyle="1" w:styleId="865">
    <w:name w:val="脚注文本 Char1"/>
    <w:semiHidden/>
    <w:qFormat/>
    <w:uiPriority w:val="99"/>
    <w:rPr>
      <w:rFonts w:ascii="Times New Roman" w:hAnsi="Times New Roman" w:eastAsia="宋体" w:cs="Times New Roman"/>
      <w:sz w:val="18"/>
      <w:szCs w:val="18"/>
    </w:rPr>
  </w:style>
  <w:style w:type="character" w:customStyle="1" w:styleId="866">
    <w:name w:val="批注文字 Char1"/>
    <w:semiHidden/>
    <w:qFormat/>
    <w:uiPriority w:val="99"/>
    <w:rPr>
      <w:rFonts w:ascii="Times New Roman" w:hAnsi="Times New Roman" w:eastAsia="宋体" w:cs="Times New Roman"/>
      <w:szCs w:val="20"/>
    </w:rPr>
  </w:style>
  <w:style w:type="character" w:customStyle="1" w:styleId="867">
    <w:name w:val="批注主题 Char1"/>
    <w:semiHidden/>
    <w:qFormat/>
    <w:uiPriority w:val="99"/>
    <w:rPr>
      <w:rFonts w:ascii="Times New Roman" w:hAnsi="Times New Roman" w:eastAsia="宋体" w:cs="Times New Roman"/>
      <w:b/>
      <w:bCs/>
      <w:kern w:val="2"/>
      <w:sz w:val="21"/>
      <w:szCs w:val="20"/>
    </w:rPr>
  </w:style>
  <w:style w:type="character" w:customStyle="1" w:styleId="868">
    <w:name w:val="正文文本 3 Char1"/>
    <w:semiHidden/>
    <w:qFormat/>
    <w:uiPriority w:val="99"/>
    <w:rPr>
      <w:rFonts w:ascii="Times New Roman" w:hAnsi="Times New Roman" w:eastAsia="宋体" w:cs="Times New Roman"/>
      <w:sz w:val="16"/>
      <w:szCs w:val="16"/>
    </w:rPr>
  </w:style>
  <w:style w:type="character" w:customStyle="1" w:styleId="869">
    <w:name w:val="正文首行缩进 2 Char1"/>
    <w:link w:val="56"/>
    <w:qFormat/>
    <w:uiPriority w:val="0"/>
    <w:rPr>
      <w:rFonts w:ascii="宋体" w:hAnsi="宋体" w:eastAsia="仿宋_GB2312" w:cs="Times New Roman"/>
      <w:b/>
      <w:kern w:val="0"/>
      <w:sz w:val="24"/>
      <w:szCs w:val="20"/>
      <w:lang w:val="zh-CN"/>
    </w:rPr>
  </w:style>
  <w:style w:type="character" w:customStyle="1" w:styleId="870">
    <w:name w:val="正文首行缩进 Char1"/>
    <w:semiHidden/>
    <w:qFormat/>
    <w:uiPriority w:val="99"/>
    <w:rPr>
      <w:rFonts w:ascii="Times New Roman" w:hAnsi="Times New Roman" w:eastAsia="宋体" w:cs="Times New Roman"/>
      <w:kern w:val="2"/>
      <w:sz w:val="24"/>
      <w:szCs w:val="20"/>
    </w:rPr>
  </w:style>
  <w:style w:type="character" w:customStyle="1" w:styleId="871">
    <w:name w:val="日期 Char1"/>
    <w:semiHidden/>
    <w:qFormat/>
    <w:uiPriority w:val="99"/>
    <w:rPr>
      <w:rFonts w:ascii="Times New Roman" w:hAnsi="Times New Roman" w:eastAsia="宋体" w:cs="Times New Roman"/>
      <w:szCs w:val="20"/>
    </w:rPr>
  </w:style>
  <w:style w:type="character" w:customStyle="1" w:styleId="872">
    <w:name w:val="文档结构图 Char1"/>
    <w:semiHidden/>
    <w:qFormat/>
    <w:uiPriority w:val="99"/>
    <w:rPr>
      <w:rFonts w:ascii="宋体" w:hAnsi="Times New Roman" w:eastAsia="宋体" w:cs="Times New Roman"/>
      <w:sz w:val="18"/>
      <w:szCs w:val="18"/>
    </w:rPr>
  </w:style>
  <w:style w:type="character" w:customStyle="1" w:styleId="873">
    <w:name w:val="正文文本缩进 3 Char1"/>
    <w:semiHidden/>
    <w:qFormat/>
    <w:uiPriority w:val="99"/>
    <w:rPr>
      <w:rFonts w:ascii="Times New Roman" w:hAnsi="Times New Roman" w:eastAsia="宋体" w:cs="Times New Roman"/>
      <w:sz w:val="16"/>
      <w:szCs w:val="16"/>
    </w:rPr>
  </w:style>
  <w:style w:type="character" w:customStyle="1" w:styleId="874">
    <w:name w:val="正文文本缩进 2 Char1"/>
    <w:semiHidden/>
    <w:qFormat/>
    <w:uiPriority w:val="99"/>
    <w:rPr>
      <w:rFonts w:ascii="Times New Roman" w:hAnsi="Times New Roman" w:eastAsia="宋体" w:cs="Times New Roman"/>
      <w:szCs w:val="20"/>
    </w:rPr>
  </w:style>
  <w:style w:type="character" w:customStyle="1" w:styleId="875">
    <w:name w:val="Char Char1"/>
    <w:link w:val="812"/>
    <w:qFormat/>
    <w:uiPriority w:val="0"/>
    <w:rPr>
      <w:rFonts w:ascii="Times New Roman" w:hAnsi="Times New Roman" w:eastAsia="宋体" w:cs="Times New Roman"/>
      <w:szCs w:val="20"/>
    </w:rPr>
  </w:style>
  <w:style w:type="character" w:customStyle="1" w:styleId="876">
    <w:name w:val="Char Char71"/>
    <w:semiHidden/>
    <w:qFormat/>
    <w:uiPriority w:val="0"/>
    <w:rPr>
      <w:rFonts w:eastAsia="宋体"/>
      <w:b/>
      <w:kern w:val="2"/>
      <w:sz w:val="32"/>
      <w:lang w:val="en-US" w:eastAsia="zh-CN" w:bidi="ar-SA"/>
    </w:rPr>
  </w:style>
  <w:style w:type="character" w:customStyle="1" w:styleId="877">
    <w:name w:val="Char Char81"/>
    <w:semiHidden/>
    <w:qFormat/>
    <w:uiPriority w:val="0"/>
    <w:rPr>
      <w:kern w:val="2"/>
      <w:sz w:val="18"/>
      <w:szCs w:val="18"/>
    </w:rPr>
  </w:style>
  <w:style w:type="character" w:customStyle="1" w:styleId="878">
    <w:name w:val="Char Char101"/>
    <w:semiHidden/>
    <w:qFormat/>
    <w:uiPriority w:val="0"/>
    <w:rPr>
      <w:rFonts w:eastAsia="宋体"/>
      <w:kern w:val="2"/>
      <w:sz w:val="18"/>
      <w:szCs w:val="18"/>
      <w:lang w:val="en-US" w:eastAsia="zh-CN" w:bidi="ar-SA"/>
    </w:rPr>
  </w:style>
  <w:style w:type="character" w:customStyle="1" w:styleId="879">
    <w:name w:val="17"/>
    <w:qFormat/>
    <w:uiPriority w:val="0"/>
    <w:rPr>
      <w:rFonts w:hint="eastAsia" w:ascii="方正仿宋_GBK" w:eastAsia="方正仿宋_GBK"/>
      <w:b/>
      <w:bCs/>
      <w:sz w:val="32"/>
      <w:szCs w:val="32"/>
    </w:rPr>
  </w:style>
  <w:style w:type="paragraph" w:customStyle="1" w:styleId="880">
    <w:name w:val="列出段落3"/>
    <w:basedOn w:val="1"/>
    <w:qFormat/>
    <w:uiPriority w:val="0"/>
    <w:pPr>
      <w:ind w:firstLine="420" w:firstLineChars="200"/>
    </w:pPr>
    <w:rPr>
      <w:szCs w:val="24"/>
    </w:rPr>
  </w:style>
  <w:style w:type="paragraph" w:customStyle="1" w:styleId="881">
    <w:name w:val="正文(缩进)"/>
    <w:basedOn w:val="1"/>
    <w:qFormat/>
    <w:uiPriority w:val="0"/>
    <w:pPr>
      <w:spacing w:line="360" w:lineRule="auto"/>
      <w:ind w:firstLine="480" w:firstLineChars="200"/>
    </w:pPr>
    <w:rPr>
      <w:rFonts w:ascii="宋体" w:hAnsi="Calibri"/>
      <w:kern w:val="0"/>
    </w:rPr>
  </w:style>
  <w:style w:type="character" w:customStyle="1" w:styleId="882">
    <w:name w:val="font11"/>
    <w:qFormat/>
    <w:uiPriority w:val="0"/>
    <w:rPr>
      <w:rFonts w:hint="eastAsia" w:ascii="方正仿宋_GBK" w:hAnsi="方正仿宋_GBK" w:eastAsia="方正仿宋_GBK" w:cs="方正仿宋_GBK"/>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503</Words>
  <Characters>2873</Characters>
  <Lines>23</Lines>
  <Paragraphs>6</Paragraphs>
  <TotalTime>5</TotalTime>
  <ScaleCrop>false</ScaleCrop>
  <LinksUpToDate>false</LinksUpToDate>
  <CharactersWithSpaces>3370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2016-04-28T03:31:00Z</dcterms:created>
  <dc:creator>Admin</dc:creator>
  <cp:lastModifiedBy>A水瓶西柚百香果</cp:lastModifiedBy>
  <cp:lastPrinted>2021-01-26T01:21:16Z</cp:lastPrinted>
  <dcterms:modified xsi:type="dcterms:W3CDTF">2021-01-26T01:23:04Z</dcterms:modified>
  <cp:revision>559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