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山东鲁能软件技术有限公司智能电气分公司</w:t>
      </w:r>
      <w:r>
        <w:rPr>
          <w:rFonts w:hint="eastAsia" w:ascii="方正仿宋_GBK" w:hAnsi="方正仿宋_GBK" w:eastAsia="方正仿宋_GBK" w:cs="方正仿宋_GBK"/>
          <w:b/>
          <w:bCs/>
          <w:sz w:val="32"/>
          <w:szCs w:val="32"/>
          <w:highlight w:val="none"/>
          <w:lang w:eastAsia="zh-CN"/>
        </w:rPr>
        <w:t>充电设备及附属设施改造服务项目</w:t>
      </w:r>
    </w:p>
    <w:p>
      <w:pPr>
        <w:rPr>
          <w:rFonts w:hint="eastAsia" w:ascii="方正仿宋_GBK" w:hAnsi="方正仿宋_GBK" w:eastAsia="方正仿宋_GBK" w:cs="方正仿宋_GBK"/>
          <w:b/>
          <w:kern w:val="2"/>
          <w:sz w:val="32"/>
          <w:szCs w:val="32"/>
          <w:highlight w:val="none"/>
          <w:lang w:val="en-US" w:eastAsia="zh-CN" w:bidi="ar-SA"/>
        </w:rPr>
      </w:pPr>
      <w:r>
        <w:rPr>
          <w:rFonts w:hint="eastAsia" w:ascii="方正仿宋_GBK" w:hAnsi="方正仿宋_GBK" w:eastAsia="方正仿宋_GBK" w:cs="方正仿宋_GBK"/>
          <w:b/>
          <w:kern w:val="2"/>
          <w:sz w:val="32"/>
          <w:szCs w:val="32"/>
          <w:highlight w:val="none"/>
          <w:lang w:val="en-US" w:eastAsia="zh-CN" w:bidi="ar-SA"/>
        </w:rPr>
        <w:t>项目编号：ZN2101-0316-JY-FWDXJT-SY01</w:t>
      </w:r>
    </w:p>
    <w:tbl>
      <w:tblPr>
        <w:tblStyle w:val="3"/>
        <w:tblW w:w="1435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012"/>
        <w:gridCol w:w="855"/>
        <w:gridCol w:w="721"/>
        <w:gridCol w:w="722"/>
        <w:gridCol w:w="987"/>
        <w:gridCol w:w="3057"/>
        <w:gridCol w:w="3634"/>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201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85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21"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72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987"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3057"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资质</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3634"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业绩</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1232" w:type="dxa"/>
            <w:vAlign w:val="center"/>
          </w:tcPr>
          <w:p>
            <w:pPr>
              <w:widowControl/>
              <w:jc w:val="center"/>
              <w:rPr>
                <w:rFonts w:hint="eastAsia" w:ascii="仿宋" w:hAnsi="仿宋" w:eastAsia="仿宋" w:cs="Arial"/>
                <w:b/>
                <w:bCs/>
                <w:color w:val="000000" w:themeColor="text1"/>
                <w:kern w:val="0"/>
                <w:sz w:val="24"/>
                <w:szCs w:val="24"/>
                <w:highlight w:val="none"/>
                <w:lang w:eastAsia="zh-CN"/>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lang w:eastAsia="zh-CN"/>
                <w14:textFill>
                  <w14:solidFill>
                    <w14:schemeClr w14:val="tx1"/>
                  </w14:solidFill>
                </w14:textFill>
              </w:rPr>
              <w:t>充电设备及附属设施改造服务项目</w:t>
            </w:r>
          </w:p>
        </w:tc>
        <w:tc>
          <w:tcPr>
            <w:tcW w:w="2012" w:type="dxa"/>
            <w:vAlign w:val="center"/>
          </w:tcPr>
          <w:p>
            <w:pPr>
              <w:widowControl/>
              <w:jc w:val="left"/>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对东营市充电站互动化系统，远程视频监控系统及终端监控等进行数据升级改造等技术服务。</w:t>
            </w:r>
          </w:p>
        </w:tc>
        <w:tc>
          <w:tcPr>
            <w:tcW w:w="855"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721"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722"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30</w:t>
            </w:r>
            <w:r>
              <w:rPr>
                <w:rFonts w:hint="eastAsia" w:ascii="仿宋" w:hAnsi="仿宋" w:eastAsia="仿宋" w:cs="Arial"/>
                <w:bCs/>
                <w:color w:val="000000" w:themeColor="text1"/>
                <w:kern w:val="0"/>
                <w:sz w:val="22"/>
                <w:szCs w:val="22"/>
                <w14:textFill>
                  <w14:solidFill>
                    <w14:schemeClr w14:val="tx1"/>
                  </w14:solidFill>
                </w14:textFill>
              </w:rPr>
              <w:t>天</w:t>
            </w:r>
          </w:p>
        </w:tc>
        <w:tc>
          <w:tcPr>
            <w:tcW w:w="987"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12</w:t>
            </w:r>
            <w:r>
              <w:rPr>
                <w:rFonts w:hint="eastAsia" w:ascii="仿宋" w:hAnsi="仿宋" w:eastAsia="仿宋" w:cs="Arial"/>
                <w:bCs/>
                <w:color w:val="000000" w:themeColor="text1"/>
                <w:kern w:val="0"/>
                <w:sz w:val="22"/>
                <w:szCs w:val="22"/>
                <w14:textFill>
                  <w14:solidFill>
                    <w14:schemeClr w14:val="tx1"/>
                  </w14:solidFill>
                </w14:textFill>
              </w:rPr>
              <w:t>个月</w:t>
            </w:r>
          </w:p>
        </w:tc>
        <w:tc>
          <w:tcPr>
            <w:tcW w:w="3057" w:type="dxa"/>
            <w:vAlign w:val="center"/>
          </w:tcPr>
          <w:p>
            <w:pPr>
              <w:widowControl/>
              <w:jc w:val="center"/>
              <w:rPr>
                <w:rFonts w:hint="eastAsia" w:ascii="仿宋" w:hAnsi="仿宋" w:eastAsia="仿宋" w:cs="Arial"/>
                <w:bCs/>
                <w:color w:val="000000" w:themeColor="text1"/>
                <w:kern w:val="0"/>
                <w:sz w:val="22"/>
                <w:szCs w:val="22"/>
                <w:lang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w:t>
            </w:r>
            <w:r>
              <w:rPr>
                <w:rFonts w:hint="eastAsia" w:ascii="仿宋" w:hAnsi="仿宋" w:eastAsia="仿宋" w:cs="Arial"/>
                <w:bCs/>
                <w:color w:val="000000" w:themeColor="text1"/>
                <w:kern w:val="0"/>
                <w:sz w:val="22"/>
                <w:szCs w:val="22"/>
                <w14:textFill>
                  <w14:solidFill>
                    <w14:schemeClr w14:val="tx1"/>
                  </w14:solidFill>
                </w14:textFill>
              </w:rPr>
              <w:t>厂</w:t>
            </w:r>
            <w:r>
              <w:rPr>
                <w:rFonts w:hint="eastAsia" w:ascii="仿宋" w:hAnsi="仿宋" w:eastAsia="仿宋" w:cs="Arial"/>
                <w:bCs/>
                <w:color w:val="000000" w:themeColor="text1"/>
                <w:kern w:val="0"/>
                <w:sz w:val="22"/>
                <w:szCs w:val="22"/>
                <w14:textFill>
                  <w14:solidFill>
                    <w14:schemeClr w14:val="tx1"/>
                  </w14:solidFill>
                </w14:textFill>
              </w:rPr>
              <w:t>商要求</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应答人应具有独立订立合同的法人资格</w:t>
            </w:r>
            <w:r>
              <w:rPr>
                <w:rFonts w:hint="eastAsia" w:ascii="仿宋" w:hAnsi="仿宋" w:eastAsia="仿宋" w:cs="Arial"/>
                <w:bCs/>
                <w:color w:val="000000" w:themeColor="text1"/>
                <w:kern w:val="0"/>
                <w:sz w:val="22"/>
                <w:szCs w:val="22"/>
                <w:lang w:eastAsia="zh-CN"/>
                <w14:textFill>
                  <w14:solidFill>
                    <w14:schemeClr w14:val="tx1"/>
                  </w14:solidFill>
                </w14:textFill>
              </w:rPr>
              <w:t>；</w:t>
            </w:r>
          </w:p>
          <w:p>
            <w:pPr>
              <w:widowControl/>
              <w:jc w:val="center"/>
              <w:rPr>
                <w:rFonts w:hint="eastAsia" w:ascii="仿宋" w:hAnsi="仿宋" w:eastAsia="仿宋" w:cs="Arial"/>
                <w:bCs/>
                <w:color w:val="000000" w:themeColor="text1"/>
                <w:kern w:val="0"/>
                <w:sz w:val="22"/>
                <w:szCs w:val="22"/>
                <w:lang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2、</w:t>
            </w:r>
            <w:r>
              <w:rPr>
                <w:rFonts w:hint="eastAsia" w:ascii="仿宋" w:hAnsi="仿宋" w:eastAsia="仿宋" w:cs="Arial"/>
                <w:bCs/>
                <w:color w:val="000000" w:themeColor="text1"/>
                <w:kern w:val="0"/>
                <w:sz w:val="22"/>
                <w:szCs w:val="22"/>
                <w14:textFill>
                  <w14:solidFill>
                    <w14:schemeClr w14:val="tx1"/>
                  </w14:solidFill>
                </w14:textFill>
              </w:rPr>
              <w:t>有效的安全生产许可证</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承装（修、试）电力设施许可证承装类五级或以上</w:t>
            </w:r>
            <w:r>
              <w:rPr>
                <w:rFonts w:hint="eastAsia" w:ascii="仿宋" w:hAnsi="仿宋" w:eastAsia="仿宋" w:cs="Arial"/>
                <w:bCs/>
                <w:color w:val="000000" w:themeColor="text1"/>
                <w:kern w:val="0"/>
                <w:sz w:val="22"/>
                <w:szCs w:val="22"/>
                <w:lang w:eastAsia="zh-CN"/>
                <w14:textFill>
                  <w14:solidFill>
                    <w14:schemeClr w14:val="tx1"/>
                  </w14:solidFill>
                </w14:textFill>
              </w:rPr>
              <w:t>。</w:t>
            </w:r>
          </w:p>
          <w:p>
            <w:pPr>
              <w:widowControl/>
              <w:jc w:val="center"/>
              <w:rPr>
                <w:rFonts w:hint="eastAsia" w:ascii="仿宋" w:hAnsi="仿宋" w:eastAsia="仿宋" w:cs="Arial"/>
                <w:bCs/>
                <w:color w:val="000000" w:themeColor="text1"/>
                <w:kern w:val="0"/>
                <w:sz w:val="22"/>
                <w:szCs w:val="22"/>
                <w:lang w:eastAsia="zh-CN"/>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备注</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p>
        </w:tc>
        <w:tc>
          <w:tcPr>
            <w:tcW w:w="3634" w:type="dxa"/>
            <w:vAlign w:val="center"/>
          </w:tcPr>
          <w:p>
            <w:pPr>
              <w:widowControl/>
              <w:jc w:val="center"/>
              <w:rPr>
                <w:rFonts w:hint="eastAsia" w:ascii="仿宋" w:hAnsi="仿宋" w:eastAsia="仿宋" w:cs="Arial"/>
                <w:bCs/>
                <w:color w:val="000000" w:themeColor="text1"/>
                <w:kern w:val="0"/>
                <w:sz w:val="22"/>
                <w:szCs w:val="22"/>
                <w:lang w:eastAsia="zh-CN"/>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2018年1月1日至投标截止日内完成过充电设备维护改造或者建设等相关类似的项目合同总额不低于30万且不少于1份。注：业绩必须提供对应的合同复印件。</w:t>
            </w:r>
          </w:p>
        </w:tc>
        <w:tc>
          <w:tcPr>
            <w:tcW w:w="1232" w:type="dxa"/>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0.6</w:t>
            </w:r>
          </w:p>
        </w:tc>
      </w:tr>
    </w:tbl>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ind w:firstLine="220" w:firstLineChars="100"/>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w:t>
      </w:r>
      <w:bookmarkStart w:id="0" w:name="_GoBack"/>
      <w:bookmarkEnd w:id="0"/>
      <w:r>
        <w:rPr>
          <w:rFonts w:hint="eastAsia" w:ascii="仿宋" w:hAnsi="仿宋" w:eastAsia="仿宋"/>
          <w:color w:val="000000" w:themeColor="text1"/>
          <w:sz w:val="22"/>
          <w:szCs w:val="22"/>
          <w14:textFill>
            <w14:solidFill>
              <w14:schemeClr w14:val="tx1"/>
            </w14:solidFill>
          </w14:textFill>
        </w:rPr>
        <w:t>证明材料复印件应复印清晰、可辨认且不得遮盖、涂抹，否则视为无效。</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2FA5"/>
    <w:rsid w:val="07AA4AE1"/>
    <w:rsid w:val="0D3F5193"/>
    <w:rsid w:val="0DA30E52"/>
    <w:rsid w:val="0EC2498F"/>
    <w:rsid w:val="107C5464"/>
    <w:rsid w:val="11215B5C"/>
    <w:rsid w:val="1152360E"/>
    <w:rsid w:val="1A0B1254"/>
    <w:rsid w:val="1A5B09A2"/>
    <w:rsid w:val="1A690668"/>
    <w:rsid w:val="1C484EDE"/>
    <w:rsid w:val="227D5EF9"/>
    <w:rsid w:val="22E831A5"/>
    <w:rsid w:val="247E60AD"/>
    <w:rsid w:val="27794A18"/>
    <w:rsid w:val="2AEC1442"/>
    <w:rsid w:val="2B2C7B78"/>
    <w:rsid w:val="2C016AD3"/>
    <w:rsid w:val="2D766A65"/>
    <w:rsid w:val="2DF23FEB"/>
    <w:rsid w:val="31544C71"/>
    <w:rsid w:val="34CB2A78"/>
    <w:rsid w:val="38A71095"/>
    <w:rsid w:val="3A847995"/>
    <w:rsid w:val="415E1F4C"/>
    <w:rsid w:val="45C72F3E"/>
    <w:rsid w:val="48533871"/>
    <w:rsid w:val="507A227C"/>
    <w:rsid w:val="51AC2CB0"/>
    <w:rsid w:val="51AD7E25"/>
    <w:rsid w:val="525E03F7"/>
    <w:rsid w:val="52806563"/>
    <w:rsid w:val="536A5EFD"/>
    <w:rsid w:val="54635265"/>
    <w:rsid w:val="572A76E8"/>
    <w:rsid w:val="595F6185"/>
    <w:rsid w:val="5FC61676"/>
    <w:rsid w:val="68A87585"/>
    <w:rsid w:val="6AE16BA6"/>
    <w:rsid w:val="6C6A6996"/>
    <w:rsid w:val="6DA869DA"/>
    <w:rsid w:val="70F3072C"/>
    <w:rsid w:val="71D5459A"/>
    <w:rsid w:val="72773DC7"/>
    <w:rsid w:val="72C40016"/>
    <w:rsid w:val="76B30CD7"/>
    <w:rsid w:val="79490861"/>
    <w:rsid w:val="7BF501FB"/>
    <w:rsid w:val="7E4171C7"/>
    <w:rsid w:val="7EAC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cp:lastPrinted>2019-06-17T08:21:00Z</cp:lastPrinted>
  <dcterms:modified xsi:type="dcterms:W3CDTF">2021-03-16T08:19:58Z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