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山东中实易通集团有限公司2021年</w:t>
      </w:r>
      <w:r>
        <w:rPr>
          <w:rFonts w:hint="eastAsia" w:ascii="仿宋" w:hAnsi="仿宋" w:eastAsia="仿宋" w:cs="仿宋"/>
          <w:b/>
          <w:color w:val="FF0000"/>
          <w:sz w:val="24"/>
          <w:szCs w:val="24"/>
          <w:lang w:val="en-US" w:eastAsia="zh-CN"/>
        </w:rPr>
        <w:t>9</w:t>
      </w:r>
      <w:r>
        <w:rPr>
          <w:rFonts w:hint="eastAsia" w:ascii="仿宋" w:hAnsi="仿宋" w:eastAsia="仿宋" w:cs="仿宋"/>
          <w:b/>
          <w:color w:val="auto"/>
          <w:sz w:val="24"/>
          <w:szCs w:val="24"/>
        </w:rPr>
        <w:t>月第一次服务公开招标采购公告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FF0000"/>
          <w:sz w:val="24"/>
          <w:szCs w:val="24"/>
        </w:rPr>
        <w:t>YTZB20210</w:t>
      </w:r>
      <w:r>
        <w:rPr>
          <w:rFonts w:hint="eastAsia" w:ascii="仿宋" w:hAnsi="仿宋" w:eastAsia="仿宋" w:cs="仿宋"/>
          <w:color w:val="FF0000"/>
          <w:sz w:val="24"/>
          <w:szCs w:val="24"/>
          <w:lang w:val="en-US" w:eastAsia="zh-CN"/>
        </w:rPr>
        <w:t>9</w:t>
      </w:r>
      <w:r>
        <w:rPr>
          <w:rFonts w:hint="eastAsia" w:ascii="仿宋" w:hAnsi="仿宋" w:eastAsia="仿宋" w:cs="仿宋"/>
          <w:color w:val="FF0000"/>
          <w:sz w:val="24"/>
          <w:szCs w:val="24"/>
        </w:rPr>
        <w:t>01</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山东中实易通集团有限公司委托山东三誉招标代理有限公司（以下简称“招标代理机构”）就山东中实易通集团有限公司2021年</w:t>
      </w:r>
      <w:r>
        <w:rPr>
          <w:rFonts w:hint="eastAsia" w:ascii="仿宋" w:hAnsi="仿宋" w:eastAsia="仿宋" w:cs="仿宋"/>
          <w:color w:val="FF0000"/>
          <w:sz w:val="24"/>
          <w:szCs w:val="24"/>
          <w:lang w:val="en-US" w:eastAsia="zh-CN"/>
        </w:rPr>
        <w:t>9</w:t>
      </w:r>
      <w:r>
        <w:rPr>
          <w:rFonts w:hint="eastAsia" w:ascii="仿宋" w:hAnsi="仿宋" w:eastAsia="仿宋" w:cs="仿宋"/>
          <w:color w:val="auto"/>
          <w:sz w:val="24"/>
          <w:szCs w:val="24"/>
        </w:rPr>
        <w:t>月第一次服务公开招标采购项目进行公开招标，本批招标项目资金已落实。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2"/>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99"/>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01" w:type="dxa"/>
            <w:vAlign w:val="center"/>
          </w:tcPr>
          <w:p>
            <w:pPr>
              <w:pStyle w:val="10"/>
              <w:snapToGrid w:val="0"/>
              <w:spacing w:before="0" w:beforeAutospacing="0" w:after="0" w:afterAutospacing="0" w:line="0"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3899" w:type="dxa"/>
            <w:vAlign w:val="center"/>
          </w:tcPr>
          <w:p>
            <w:pPr>
              <w:pStyle w:val="10"/>
              <w:snapToGrid w:val="0"/>
              <w:spacing w:before="0" w:beforeAutospacing="0" w:after="0" w:afterAutospacing="0" w:line="0"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956" w:type="dxa"/>
            <w:vAlign w:val="center"/>
          </w:tcPr>
          <w:p>
            <w:pPr>
              <w:pStyle w:val="10"/>
              <w:snapToGrid w:val="0"/>
              <w:spacing w:before="0" w:beforeAutospacing="0" w:after="0" w:afterAutospacing="0" w:line="0" w:lineRule="atLeas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机电</w:t>
            </w:r>
            <w:r>
              <w:rPr>
                <w:rFonts w:ascii="仿宋" w:hAnsi="仿宋" w:eastAsia="仿宋" w:cs="仿宋"/>
                <w:sz w:val="24"/>
                <w:szCs w:val="24"/>
              </w:rPr>
              <w:t>设备检修</w:t>
            </w:r>
            <w:r>
              <w:rPr>
                <w:rFonts w:hint="eastAsia" w:ascii="仿宋" w:hAnsi="仿宋" w:eastAsia="仿宋" w:cs="仿宋"/>
                <w:sz w:val="24"/>
                <w:szCs w:val="24"/>
              </w:rPr>
              <w:t>服务</w:t>
            </w:r>
          </w:p>
        </w:tc>
        <w:tc>
          <w:tcPr>
            <w:tcW w:w="2956" w:type="dxa"/>
            <w:vAlign w:val="center"/>
          </w:tcPr>
          <w:p>
            <w:pPr>
              <w:spacing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sz w:val="24"/>
                <w:szCs w:val="24"/>
              </w:rPr>
              <w:t>YTZB2021-1070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自动化</w:t>
            </w:r>
            <w:r>
              <w:rPr>
                <w:rFonts w:ascii="仿宋" w:hAnsi="仿宋" w:eastAsia="仿宋" w:cs="仿宋"/>
                <w:sz w:val="24"/>
                <w:szCs w:val="24"/>
              </w:rPr>
              <w:t>设备检修服务</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sz w:val="24"/>
                <w:szCs w:val="24"/>
              </w:rPr>
              <w:t>YTZB2021-1071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锅炉管道开口处理及清洗废液处理</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sz w:val="24"/>
                <w:szCs w:val="24"/>
              </w:rPr>
              <w:t>YTZB2021-1072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水处理设备检修服务</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sz w:val="24"/>
                <w:szCs w:val="24"/>
              </w:rPr>
              <w:t>YTZB2021-1073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冷却系统检修服务</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sz w:val="24"/>
                <w:szCs w:val="24"/>
              </w:rPr>
              <w:t>YTZB2021-1074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3899" w:type="dxa"/>
            <w:vAlign w:val="center"/>
          </w:tcPr>
          <w:p>
            <w:pPr>
              <w:spacing w:line="0" w:lineRule="atLeast"/>
              <w:jc w:val="center"/>
              <w:rPr>
                <w:rFonts w:ascii="仿宋" w:hAnsi="仿宋" w:eastAsia="仿宋" w:cs="仿宋"/>
                <w:color w:val="auto"/>
                <w:sz w:val="24"/>
                <w:szCs w:val="24"/>
              </w:rPr>
            </w:pPr>
            <w:r>
              <w:rPr>
                <w:rFonts w:hint="eastAsia" w:ascii="仿宋" w:hAnsi="仿宋" w:eastAsia="仿宋" w:cs="仿宋"/>
                <w:sz w:val="24"/>
                <w:szCs w:val="24"/>
              </w:rPr>
              <w:t>辅助系统检修服务</w:t>
            </w:r>
          </w:p>
        </w:tc>
        <w:tc>
          <w:tcPr>
            <w:tcW w:w="2956" w:type="dxa"/>
            <w:vAlign w:val="center"/>
          </w:tcPr>
          <w:p>
            <w:pPr>
              <w:spacing w:line="0" w:lineRule="atLeast"/>
              <w:jc w:val="center"/>
              <w:rPr>
                <w:rFonts w:hint="default" w:ascii="仿宋" w:hAnsi="仿宋" w:eastAsia="仿宋" w:cs="仿宋"/>
                <w:color w:val="auto"/>
                <w:sz w:val="24"/>
                <w:szCs w:val="24"/>
                <w:lang w:val="en-US"/>
              </w:rPr>
            </w:pPr>
            <w:r>
              <w:rPr>
                <w:rFonts w:hint="eastAsia" w:ascii="仿宋" w:hAnsi="仿宋" w:eastAsia="仿宋" w:cs="仿宋"/>
                <w:sz w:val="24"/>
                <w:szCs w:val="24"/>
              </w:rPr>
              <w:t>YTZB2021-1075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3899"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铁塔加固及设备设施配件安装等服务</w:t>
            </w:r>
          </w:p>
        </w:tc>
        <w:tc>
          <w:tcPr>
            <w:tcW w:w="2956"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YTZB2021-107</w:t>
            </w:r>
            <w:r>
              <w:rPr>
                <w:rFonts w:hint="eastAsia" w:ascii="仿宋" w:hAnsi="仿宋" w:eastAsia="仿宋" w:cs="仿宋"/>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001" w:type="dxa"/>
            <w:vAlign w:val="center"/>
          </w:tcPr>
          <w:p>
            <w:pPr>
              <w:spacing w:line="0" w:lineRule="atLeas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899" w:type="dxa"/>
            <w:vAlign w:val="center"/>
          </w:tcPr>
          <w:p>
            <w:pPr>
              <w:spacing w:line="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带电检测劳务服务</w:t>
            </w:r>
          </w:p>
        </w:tc>
        <w:tc>
          <w:tcPr>
            <w:tcW w:w="2956" w:type="dxa"/>
            <w:vAlign w:val="center"/>
          </w:tcPr>
          <w:p>
            <w:pPr>
              <w:spacing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YTZB2021-10</w:t>
            </w:r>
            <w:r>
              <w:rPr>
                <w:rFonts w:hint="eastAsia" w:ascii="仿宋" w:hAnsi="仿宋" w:eastAsia="仿宋" w:cs="仿宋"/>
                <w:color w:val="auto"/>
                <w:sz w:val="24"/>
                <w:szCs w:val="24"/>
                <w:lang w:val="en-US" w:eastAsia="zh-CN"/>
              </w:rPr>
              <w:t>83</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auto"/>
          <w:sz w:val="24"/>
          <w:szCs w:val="24"/>
        </w:rPr>
        <w:t>日08:30时至2021年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18</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sz w:val="24"/>
          <w:szCs w:val="24"/>
        </w:rPr>
        <w:fldChar w:fldCharType="begin"/>
      </w:r>
      <w:r>
        <w:rPr>
          <w:color w:val="auto"/>
          <w:sz w:val="24"/>
          <w:szCs w:val="24"/>
        </w:rPr>
        <w:instrText xml:space="preserve"> HYPERLINK "https://ecp.sgcc.com.cn/ecp2.0/portal/" \l "/list/down/javascript:void(0)" </w:instrText>
      </w:r>
      <w:r>
        <w:rPr>
          <w:color w:val="auto"/>
          <w:sz w:val="24"/>
          <w:szCs w:val="24"/>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本次招标项目须在电子商务平台电工交易专区上进行，投标文件（应用“E供应商操作手册”格式版本）应在投标截止时间（2021年</w:t>
      </w:r>
      <w:r>
        <w:rPr>
          <w:rFonts w:hint="eastAsia" w:ascii="仿宋" w:hAnsi="仿宋" w:eastAsia="仿宋" w:cs="仿宋"/>
          <w:b/>
          <w:color w:val="auto"/>
          <w:sz w:val="24"/>
          <w:szCs w:val="24"/>
          <w:lang w:val="en-US" w:eastAsia="zh-CN"/>
        </w:rPr>
        <w:t>09</w:t>
      </w:r>
      <w:r>
        <w:rPr>
          <w:rFonts w:hint="eastAsia" w:ascii="仿宋" w:hAnsi="仿宋" w:eastAsia="仿宋" w:cs="仿宋"/>
          <w:b/>
          <w:color w:val="auto"/>
          <w:sz w:val="24"/>
          <w:szCs w:val="24"/>
        </w:rPr>
        <w:t>月</w:t>
      </w:r>
      <w:r>
        <w:rPr>
          <w:rFonts w:hint="eastAsia" w:ascii="仿宋" w:hAnsi="仿宋" w:eastAsia="仿宋" w:cs="仿宋"/>
          <w:b/>
          <w:color w:val="FF0000"/>
          <w:sz w:val="24"/>
          <w:szCs w:val="24"/>
          <w:lang w:val="en-US" w:eastAsia="zh-CN"/>
        </w:rPr>
        <w:t>29</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递交</w:t>
      </w:r>
    </w:p>
    <w:p>
      <w:pPr>
        <w:adjustRightInd w:val="0"/>
        <w:snapToGrid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疫情原因，为避免人员聚集，本项目不接受开标现场投标（应答）文件递交。</w:t>
      </w:r>
    </w:p>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投标（应答）文件</w:t>
      </w:r>
      <w:r>
        <w:rPr>
          <w:rFonts w:hint="eastAsia" w:ascii="仿宋" w:hAnsi="仿宋" w:eastAsia="仿宋" w:cs="仿宋"/>
          <w:color w:val="auto"/>
          <w:sz w:val="24"/>
          <w:szCs w:val="24"/>
        </w:rPr>
        <w:t>邮寄</w:t>
      </w:r>
      <w:r>
        <w:rPr>
          <w:rFonts w:hint="eastAsia" w:ascii="仿宋" w:hAnsi="仿宋" w:eastAsia="仿宋" w:cs="仿宋"/>
          <w:color w:val="auto"/>
          <w:sz w:val="24"/>
          <w:szCs w:val="24"/>
          <w:lang w:val="en-US" w:eastAsia="zh-CN"/>
        </w:rPr>
        <w:t>接收</w:t>
      </w: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时间及联系方式</w:t>
      </w:r>
      <w:r>
        <w:rPr>
          <w:rFonts w:hint="eastAsia" w:ascii="仿宋" w:hAnsi="仿宋" w:eastAsia="仿宋" w:cs="仿宋"/>
          <w:color w:val="auto"/>
          <w:sz w:val="24"/>
          <w:szCs w:val="24"/>
          <w:lang w:eastAsia="zh-CN"/>
        </w:rPr>
        <w:t>：</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收件人：王德政，联系电话：15562423673。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lang w:eastAsia="zh-CN"/>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开标时间：2021年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FF0000"/>
          <w:sz w:val="24"/>
          <w:szCs w:val="24"/>
          <w:lang w:val="en-US" w:eastAsia="zh-CN"/>
        </w:rPr>
        <w:t>29</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（5）“腾讯会议”会议号：</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公开招标：</w:t>
      </w:r>
      <w:r>
        <w:rPr>
          <w:rFonts w:hint="eastAsia" w:ascii="仿宋" w:hAnsi="仿宋" w:eastAsia="仿宋" w:cs="仿宋"/>
          <w:b/>
          <w:bCs/>
          <w:color w:val="FF0000"/>
          <w:sz w:val="24"/>
          <w:szCs w:val="24"/>
          <w:lang w:val="en-US" w:eastAsia="zh-CN"/>
        </w:rPr>
        <w:t>876 801 674</w:t>
      </w:r>
      <w:r>
        <w:rPr>
          <w:rFonts w:hint="eastAsia" w:ascii="仿宋" w:hAnsi="仿宋" w:eastAsia="仿宋" w:cs="仿宋"/>
          <w:b/>
          <w:bCs/>
          <w:color w:val="auto"/>
          <w:sz w:val="24"/>
          <w:szCs w:val="24"/>
        </w:rPr>
        <w:t>，会议密码会在开标前一天发送到供应商报名填写的邮箱</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color w:val="auto"/>
          <w:sz w:val="24"/>
          <w:szCs w:val="24"/>
        </w:rPr>
      </w:pPr>
      <w:r>
        <w:rPr>
          <w:rFonts w:hint="eastAsia" w:ascii="仿宋" w:hAnsi="仿宋" w:eastAsia="仿宋" w:cs="仿宋"/>
          <w:b w:val="0"/>
          <w:bCs/>
          <w:color w:val="auto"/>
          <w:sz w:val="24"/>
          <w:szCs w:val="24"/>
          <w:lang w:val="en-US"/>
        </w:rPr>
        <w:t>投标保证金提交截止时间：2021年</w:t>
      </w:r>
      <w:r>
        <w:rPr>
          <w:rFonts w:hint="eastAsia" w:ascii="仿宋" w:hAnsi="仿宋" w:eastAsia="仿宋" w:cs="仿宋"/>
          <w:b w:val="0"/>
          <w:bCs/>
          <w:color w:val="auto"/>
          <w:sz w:val="24"/>
          <w:szCs w:val="24"/>
          <w:lang w:val="en-US" w:eastAsia="zh-CN"/>
        </w:rPr>
        <w:t>09</w:t>
      </w:r>
      <w:r>
        <w:rPr>
          <w:rFonts w:hint="eastAsia" w:ascii="仿宋" w:hAnsi="仿宋" w:eastAsia="仿宋" w:cs="仿宋"/>
          <w:b w:val="0"/>
          <w:bCs/>
          <w:color w:val="auto"/>
          <w:sz w:val="24"/>
          <w:szCs w:val="24"/>
          <w:lang w:val="en-US"/>
        </w:rPr>
        <w:t>月</w:t>
      </w:r>
      <w:r>
        <w:rPr>
          <w:rFonts w:hint="eastAsia" w:ascii="仿宋" w:hAnsi="仿宋" w:eastAsia="仿宋" w:cs="仿宋"/>
          <w:b w:val="0"/>
          <w:bCs/>
          <w:color w:val="FF0000"/>
          <w:sz w:val="24"/>
          <w:szCs w:val="24"/>
          <w:lang w:val="en-US" w:eastAsia="zh-CN"/>
        </w:rPr>
        <w:t>23</w:t>
      </w:r>
      <w:r>
        <w:rPr>
          <w:rFonts w:hint="eastAsia" w:ascii="仿宋" w:hAnsi="仿宋" w:eastAsia="仿宋" w:cs="仿宋"/>
          <w:b w:val="0"/>
          <w:bCs/>
          <w:color w:val="auto"/>
          <w:sz w:val="24"/>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名称或包名称简称+</w:t>
      </w:r>
      <w:r>
        <w:rPr>
          <w:rFonts w:hint="eastAsia" w:ascii="仿宋" w:hAnsi="仿宋" w:eastAsia="仿宋" w:cs="仿宋"/>
          <w:color w:val="auto"/>
          <w:sz w:val="24"/>
          <w:szCs w:val="24"/>
          <w:lang w:val="en-US" w:eastAsia="zh-CN"/>
        </w:rPr>
        <w:t>分标</w:t>
      </w:r>
      <w:r>
        <w:rPr>
          <w:rFonts w:hint="eastAsia" w:ascii="仿宋" w:hAnsi="仿宋" w:eastAsia="仿宋" w:cs="仿宋"/>
          <w:color w:val="auto"/>
          <w:sz w:val="24"/>
          <w:szCs w:val="24"/>
        </w:rPr>
        <w:t>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"https://sgccetp.com.cn/portal/" </w:instrText>
      </w:r>
      <w:r>
        <w:rPr>
          <w:color w:val="auto"/>
          <w:sz w:val="24"/>
          <w:szCs w:val="24"/>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sz w:val="24"/>
          <w:szCs w:val="24"/>
        </w:rPr>
        <w:fldChar w:fldCharType="begin"/>
      </w:r>
      <w:r>
        <w:rPr>
          <w:color w:val="auto"/>
          <w:sz w:val="24"/>
          <w:szCs w:val="24"/>
        </w:rPr>
        <w:instrText xml:space="preserve"> HYPERLINK "http://www.syzbgs.com/" </w:instrText>
      </w:r>
      <w:r>
        <w:rPr>
          <w:color w:val="auto"/>
          <w:sz w:val="24"/>
          <w:szCs w:val="24"/>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☆获取招标文件的同时，请将营业执照原件扫描件、开户许可证或基本账户原件扫描件、报名表（填写完整）发送到syzbgs@vip.163.com，邮件命名：报名资料山东中实易通集团有限公司+标名称+公司名称。</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5"/>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购买标书联系人：李月、王德政</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w:t>
      </w:r>
    </w:p>
    <w:tbl>
      <w:tblPr>
        <w:tblStyle w:val="12"/>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
        <w:gridCol w:w="1224"/>
        <w:gridCol w:w="600"/>
        <w:gridCol w:w="1685"/>
        <w:gridCol w:w="3098"/>
        <w:gridCol w:w="1893"/>
        <w:gridCol w:w="76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3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标号</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分标名称</w:t>
            </w:r>
          </w:p>
        </w:tc>
        <w:tc>
          <w:tcPr>
            <w:tcW w:w="60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hint="eastAsia" w:ascii="仿宋" w:hAnsi="仿宋" w:eastAsia="仿宋" w:cs="仿宋"/>
                <w:b/>
                <w:color w:val="auto"/>
                <w:kern w:val="0"/>
                <w:sz w:val="18"/>
                <w:szCs w:val="18"/>
                <w:lang w:val="en-US" w:eastAsia="zh-CN"/>
              </w:rPr>
            </w:pPr>
            <w:r>
              <w:rPr>
                <w:rFonts w:hint="eastAsia" w:ascii="仿宋" w:hAnsi="仿宋" w:eastAsia="仿宋" w:cs="仿宋"/>
                <w:b/>
                <w:color w:val="auto"/>
                <w:kern w:val="0"/>
                <w:sz w:val="18"/>
                <w:szCs w:val="18"/>
                <w:lang w:val="en-US" w:eastAsia="zh-CN"/>
              </w:rPr>
              <w:t>包号</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分包名称</w:t>
            </w:r>
          </w:p>
        </w:tc>
        <w:tc>
          <w:tcPr>
            <w:tcW w:w="309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项目描述</w:t>
            </w:r>
          </w:p>
        </w:tc>
        <w:tc>
          <w:tcPr>
            <w:tcW w:w="189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服务期限</w:t>
            </w:r>
          </w:p>
        </w:tc>
        <w:tc>
          <w:tcPr>
            <w:tcW w:w="76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最高限价（含税）</w:t>
            </w:r>
          </w:p>
          <w:p>
            <w:pPr>
              <w:widowControl/>
              <w:spacing w:line="0" w:lineRule="atLeast"/>
              <w:jc w:val="center"/>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万元</w:t>
            </w:r>
          </w:p>
        </w:tc>
        <w:tc>
          <w:tcPr>
            <w:tcW w:w="70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8"/>
                <w:szCs w:val="18"/>
              </w:rPr>
            </w:pPr>
            <w:r>
              <w:rPr>
                <w:rFonts w:hint="eastAsia" w:ascii="仿宋" w:hAnsi="仿宋" w:eastAsia="仿宋" w:cs="仿宋"/>
                <w:b/>
                <w:color w:val="auto"/>
                <w:kern w:val="0"/>
                <w:sz w:val="18"/>
                <w:szCs w:val="18"/>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sz w:val="18"/>
                <w:szCs w:val="18"/>
              </w:rPr>
              <w:t>机电设备检修服务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sz w:val="18"/>
                <w:szCs w:val="18"/>
              </w:rPr>
              <w:t>YTZB20210901机电设备检修服务</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8"/>
                <w:szCs w:val="18"/>
              </w:rPr>
            </w:pPr>
            <w:r>
              <w:rPr>
                <w:rFonts w:hint="eastAsia" w:ascii="仿宋" w:hAnsi="仿宋" w:eastAsia="仿宋" w:cs="仿宋"/>
                <w:sz w:val="18"/>
                <w:szCs w:val="18"/>
              </w:rPr>
              <w:t>对机电设备</w:t>
            </w:r>
            <w:r>
              <w:rPr>
                <w:rFonts w:ascii="仿宋" w:hAnsi="仿宋" w:eastAsia="仿宋" w:cs="仿宋"/>
                <w:sz w:val="18"/>
                <w:szCs w:val="18"/>
              </w:rPr>
              <w:t>及其附属设施进行</w:t>
            </w:r>
            <w:r>
              <w:rPr>
                <w:rFonts w:hint="eastAsia" w:ascii="仿宋" w:hAnsi="仿宋" w:eastAsia="仿宋" w:cs="仿宋"/>
                <w:sz w:val="18"/>
                <w:szCs w:val="18"/>
              </w:rPr>
              <w:t>检修</w:t>
            </w:r>
          </w:p>
        </w:tc>
        <w:tc>
          <w:tcPr>
            <w:tcW w:w="189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198</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标2</w:t>
            </w:r>
          </w:p>
        </w:tc>
        <w:tc>
          <w:tcPr>
            <w:tcW w:w="1224"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sz w:val="18"/>
                <w:szCs w:val="18"/>
              </w:rPr>
              <w:t>自动化</w:t>
            </w:r>
            <w:r>
              <w:rPr>
                <w:rFonts w:ascii="仿宋" w:hAnsi="仿宋" w:eastAsia="仿宋" w:cs="仿宋"/>
                <w:sz w:val="18"/>
                <w:szCs w:val="18"/>
              </w:rPr>
              <w:t>设备</w:t>
            </w:r>
            <w:r>
              <w:rPr>
                <w:rFonts w:hint="eastAsia" w:ascii="仿宋" w:hAnsi="仿宋" w:eastAsia="仿宋" w:cs="仿宋"/>
                <w:sz w:val="18"/>
                <w:szCs w:val="18"/>
              </w:rPr>
              <w:t>检修服务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sz w:val="18"/>
                <w:szCs w:val="18"/>
              </w:rPr>
              <w:t>YTZB20210902自动化</w:t>
            </w:r>
            <w:r>
              <w:rPr>
                <w:rFonts w:ascii="仿宋" w:hAnsi="仿宋" w:eastAsia="仿宋" w:cs="仿宋"/>
                <w:sz w:val="18"/>
                <w:szCs w:val="18"/>
              </w:rPr>
              <w:t>设备</w:t>
            </w:r>
            <w:r>
              <w:rPr>
                <w:rFonts w:hint="eastAsia" w:ascii="仿宋" w:hAnsi="仿宋" w:eastAsia="仿宋" w:cs="仿宋"/>
                <w:sz w:val="18"/>
                <w:szCs w:val="18"/>
              </w:rPr>
              <w:t>检修服务</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sz w:val="18"/>
                <w:szCs w:val="18"/>
              </w:rPr>
              <w:t>对自动化设备</w:t>
            </w:r>
            <w:r>
              <w:rPr>
                <w:rFonts w:ascii="仿宋" w:hAnsi="仿宋" w:eastAsia="仿宋" w:cs="仿宋"/>
                <w:sz w:val="18"/>
                <w:szCs w:val="18"/>
              </w:rPr>
              <w:t>及其</w:t>
            </w:r>
            <w:r>
              <w:rPr>
                <w:rFonts w:hint="eastAsia" w:ascii="仿宋" w:hAnsi="仿宋" w:eastAsia="仿宋" w:cs="仿宋"/>
                <w:sz w:val="18"/>
                <w:szCs w:val="18"/>
              </w:rPr>
              <w:t>相关</w:t>
            </w:r>
            <w:r>
              <w:rPr>
                <w:rFonts w:ascii="仿宋" w:hAnsi="仿宋" w:eastAsia="仿宋" w:cs="仿宋"/>
                <w:sz w:val="18"/>
                <w:szCs w:val="18"/>
              </w:rPr>
              <w:t>设施进行</w:t>
            </w:r>
            <w:r>
              <w:rPr>
                <w:rFonts w:hint="eastAsia" w:ascii="仿宋" w:hAnsi="仿宋" w:eastAsia="仿宋" w:cs="仿宋"/>
                <w:sz w:val="18"/>
                <w:szCs w:val="18"/>
              </w:rPr>
              <w:t>检修</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242</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22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sz w:val="18"/>
                <w:szCs w:val="18"/>
              </w:rPr>
              <w:t>锅炉管道开口处理及清洗废液处理</w:t>
            </w:r>
          </w:p>
        </w:tc>
        <w:tc>
          <w:tcPr>
            <w:tcW w:w="60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sz w:val="18"/>
                <w:szCs w:val="18"/>
              </w:rPr>
              <w:t>YTZB20210903锅炉管道开口处理及清洗废液处理</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8"/>
                <w:szCs w:val="18"/>
              </w:rPr>
            </w:pPr>
            <w:r>
              <w:rPr>
                <w:rFonts w:hint="eastAsia" w:ascii="仿宋" w:hAnsi="仿宋" w:eastAsia="仿宋" w:cs="仿宋"/>
                <w:sz w:val="18"/>
                <w:szCs w:val="18"/>
              </w:rPr>
              <w:t>为清洗接口的开口与焊接恢复、清洗废液的处理和</w:t>
            </w:r>
            <w:r>
              <w:rPr>
                <w:rFonts w:ascii="仿宋" w:hAnsi="仿宋" w:eastAsia="仿宋" w:cs="仿宋"/>
                <w:sz w:val="18"/>
                <w:szCs w:val="18"/>
              </w:rPr>
              <w:t>施工现场临时围挡的搭建与拆除</w:t>
            </w:r>
            <w:r>
              <w:rPr>
                <w:rFonts w:hint="eastAsia" w:ascii="仿宋" w:hAnsi="仿宋" w:eastAsia="仿宋" w:cs="仿宋"/>
                <w:sz w:val="18"/>
                <w:szCs w:val="18"/>
              </w:rPr>
              <w:t>。</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27</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22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sz w:val="18"/>
                <w:szCs w:val="18"/>
                <w:lang w:eastAsia="zh-CN"/>
              </w:rPr>
              <w:t>水处理设备检修服务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YTZB20210904</w:t>
            </w:r>
            <w:r>
              <w:rPr>
                <w:rFonts w:hint="eastAsia" w:ascii="仿宋" w:hAnsi="仿宋" w:eastAsia="仿宋" w:cs="仿宋"/>
                <w:sz w:val="18"/>
                <w:szCs w:val="18"/>
                <w:lang w:eastAsia="zh-CN"/>
              </w:rPr>
              <w:t>水处理设备检修服务</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bCs/>
                <w:color w:val="auto"/>
                <w:kern w:val="0"/>
                <w:sz w:val="18"/>
                <w:szCs w:val="18"/>
              </w:rPr>
            </w:pPr>
            <w:r>
              <w:rPr>
                <w:rFonts w:hint="eastAsia" w:ascii="仿宋" w:hAnsi="仿宋" w:eastAsia="仿宋" w:cs="仿宋"/>
                <w:bCs/>
                <w:kern w:val="0"/>
                <w:sz w:val="18"/>
                <w:szCs w:val="18"/>
              </w:rPr>
              <w:t>工业用水净化及其相关</w:t>
            </w:r>
            <w:r>
              <w:rPr>
                <w:rFonts w:ascii="仿宋" w:hAnsi="仿宋" w:eastAsia="仿宋" w:cs="仿宋"/>
                <w:bCs/>
                <w:kern w:val="0"/>
                <w:sz w:val="18"/>
                <w:szCs w:val="18"/>
              </w:rPr>
              <w:t>设备进行</w:t>
            </w:r>
            <w:r>
              <w:rPr>
                <w:rFonts w:hint="eastAsia" w:ascii="仿宋" w:hAnsi="仿宋" w:eastAsia="仿宋" w:cs="仿宋"/>
                <w:bCs/>
                <w:kern w:val="0"/>
                <w:sz w:val="18"/>
                <w:szCs w:val="18"/>
              </w:rPr>
              <w:t>检修</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bCs/>
                <w:color w:val="auto"/>
                <w:kern w:val="0"/>
                <w:sz w:val="18"/>
                <w:szCs w:val="18"/>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bCs/>
                <w:color w:val="auto"/>
                <w:kern w:val="0"/>
                <w:sz w:val="18"/>
                <w:szCs w:val="18"/>
                <w:lang w:val="en-US" w:eastAsia="zh-CN"/>
              </w:rPr>
            </w:pPr>
            <w:r>
              <w:rPr>
                <w:rFonts w:hint="eastAsia" w:ascii="仿宋" w:hAnsi="仿宋" w:eastAsia="仿宋" w:cs="仿宋"/>
                <w:bCs/>
                <w:color w:val="auto"/>
                <w:kern w:val="0"/>
                <w:sz w:val="18"/>
                <w:szCs w:val="18"/>
                <w:lang w:val="en-US" w:eastAsia="zh-CN"/>
              </w:rPr>
              <w:t>50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bCs/>
                <w:color w:val="auto"/>
                <w:kern w:val="0"/>
                <w:sz w:val="18"/>
                <w:szCs w:val="18"/>
                <w:lang w:val="en-US" w:eastAsia="zh-CN"/>
              </w:rPr>
            </w:pPr>
            <w:r>
              <w:rPr>
                <w:rFonts w:hint="eastAsia" w:ascii="仿宋" w:hAnsi="仿宋" w:eastAsia="仿宋" w:cs="仿宋"/>
                <w:bCs/>
                <w:color w:val="auto"/>
                <w:kern w:val="0"/>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22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sz w:val="18"/>
                <w:szCs w:val="18"/>
              </w:rPr>
              <w:t>冷却系统检修服务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YTZB20210905冷却系统检修服务</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kern w:val="0"/>
                <w:sz w:val="18"/>
                <w:szCs w:val="18"/>
              </w:rPr>
              <w:t>冷却系统</w:t>
            </w:r>
            <w:r>
              <w:rPr>
                <w:rFonts w:ascii="仿宋" w:hAnsi="仿宋" w:eastAsia="仿宋" w:cs="仿宋"/>
                <w:kern w:val="0"/>
                <w:sz w:val="18"/>
                <w:szCs w:val="18"/>
              </w:rPr>
              <w:t>的</w:t>
            </w:r>
            <w:r>
              <w:rPr>
                <w:rFonts w:hint="eastAsia" w:ascii="仿宋" w:hAnsi="仿宋" w:eastAsia="仿宋" w:cs="仿宋"/>
                <w:kern w:val="0"/>
                <w:sz w:val="18"/>
                <w:szCs w:val="18"/>
              </w:rPr>
              <w:t>阀门、</w:t>
            </w:r>
            <w:r>
              <w:rPr>
                <w:rFonts w:ascii="仿宋" w:hAnsi="仿宋" w:eastAsia="仿宋" w:cs="仿宋"/>
                <w:kern w:val="0"/>
                <w:sz w:val="18"/>
                <w:szCs w:val="18"/>
              </w:rPr>
              <w:t>仪表</w:t>
            </w:r>
            <w:r>
              <w:rPr>
                <w:rFonts w:hint="eastAsia" w:ascii="仿宋" w:hAnsi="仿宋" w:eastAsia="仿宋" w:cs="仿宋"/>
                <w:kern w:val="0"/>
                <w:sz w:val="18"/>
                <w:szCs w:val="18"/>
              </w:rPr>
              <w:t>、</w:t>
            </w:r>
            <w:r>
              <w:rPr>
                <w:rFonts w:ascii="仿宋" w:hAnsi="仿宋" w:eastAsia="仿宋" w:cs="仿宋"/>
                <w:kern w:val="0"/>
                <w:sz w:val="18"/>
                <w:szCs w:val="18"/>
              </w:rPr>
              <w:t>泵、</w:t>
            </w:r>
            <w:r>
              <w:rPr>
                <w:rFonts w:hint="eastAsia" w:ascii="仿宋" w:hAnsi="仿宋" w:eastAsia="仿宋" w:cs="仿宋"/>
                <w:kern w:val="0"/>
                <w:sz w:val="18"/>
                <w:szCs w:val="18"/>
              </w:rPr>
              <w:t>电机等</w:t>
            </w:r>
            <w:r>
              <w:rPr>
                <w:rFonts w:ascii="仿宋" w:hAnsi="仿宋" w:eastAsia="仿宋" w:cs="仿宋"/>
                <w:kern w:val="0"/>
                <w:sz w:val="18"/>
                <w:szCs w:val="18"/>
              </w:rPr>
              <w:t>设备进行检修</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标</w:t>
            </w:r>
            <w:r>
              <w:rPr>
                <w:rFonts w:hint="eastAsia" w:ascii="仿宋" w:hAnsi="仿宋" w:eastAsia="仿宋" w:cs="仿宋"/>
                <w:color w:val="auto"/>
                <w:sz w:val="18"/>
                <w:szCs w:val="18"/>
                <w:lang w:val="en-US" w:eastAsia="zh-CN"/>
              </w:rPr>
              <w:t>6</w:t>
            </w:r>
          </w:p>
        </w:tc>
        <w:tc>
          <w:tcPr>
            <w:tcW w:w="122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rPr>
              <w:t>辅助系统检修服务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68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YTZB20210906辅助系统检修服务</w:t>
            </w:r>
          </w:p>
        </w:tc>
        <w:tc>
          <w:tcPr>
            <w:tcW w:w="3098"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kern w:val="0"/>
                <w:sz w:val="18"/>
                <w:szCs w:val="18"/>
              </w:rPr>
            </w:pPr>
            <w:r>
              <w:rPr>
                <w:rFonts w:hint="eastAsia" w:ascii="仿宋" w:hAnsi="仿宋" w:eastAsia="仿宋" w:cs="仿宋"/>
                <w:kern w:val="0"/>
                <w:sz w:val="18"/>
                <w:szCs w:val="18"/>
              </w:rPr>
              <w:t>工业厂房</w:t>
            </w:r>
            <w:r>
              <w:rPr>
                <w:rFonts w:ascii="仿宋" w:hAnsi="仿宋" w:eastAsia="仿宋" w:cs="仿宋"/>
                <w:kern w:val="0"/>
                <w:sz w:val="18"/>
                <w:szCs w:val="18"/>
              </w:rPr>
              <w:t>内外</w:t>
            </w:r>
            <w:r>
              <w:rPr>
                <w:rFonts w:hint="eastAsia" w:ascii="仿宋" w:hAnsi="仿宋" w:eastAsia="仿宋" w:cs="仿宋"/>
                <w:kern w:val="0"/>
                <w:sz w:val="18"/>
                <w:szCs w:val="18"/>
              </w:rPr>
              <w:t>附属</w:t>
            </w:r>
            <w:r>
              <w:rPr>
                <w:rFonts w:ascii="仿宋" w:hAnsi="仿宋" w:eastAsia="仿宋" w:cs="仿宋"/>
                <w:kern w:val="0"/>
                <w:sz w:val="18"/>
                <w:szCs w:val="18"/>
              </w:rPr>
              <w:t>设施进行检修</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eastAsia="zh-CN"/>
              </w:rPr>
              <w:t>自签订合同之日起至项目结束。</w:t>
            </w: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393</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431" w:type="dxa"/>
            <w:vMerge w:val="restart"/>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标7</w:t>
            </w:r>
          </w:p>
        </w:tc>
        <w:tc>
          <w:tcPr>
            <w:tcW w:w="1224"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铁塔加固及设备设施配件安装等服务</w:t>
            </w:r>
          </w:p>
        </w:tc>
        <w:tc>
          <w:tcPr>
            <w:tcW w:w="60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685"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YTZB20210907KJ铁塔加固及设备设施配件安装等服务1</w:t>
            </w:r>
          </w:p>
        </w:tc>
        <w:tc>
          <w:tcPr>
            <w:tcW w:w="3098"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0"/>
                <w:sz w:val="18"/>
                <w:szCs w:val="18"/>
              </w:rPr>
            </w:pPr>
            <w:r>
              <w:rPr>
                <w:rFonts w:hint="eastAsia" w:ascii="仿宋" w:hAnsi="仿宋" w:eastAsia="仿宋" w:cs="仿宋"/>
                <w:kern w:val="0"/>
                <w:sz w:val="18"/>
                <w:szCs w:val="18"/>
                <w:highlight w:val="none"/>
              </w:rPr>
              <w:t>承揽的</w:t>
            </w:r>
            <w:r>
              <w:rPr>
                <w:rFonts w:hint="eastAsia" w:ascii="仿宋" w:hAnsi="仿宋" w:eastAsia="仿宋" w:cs="仿宋"/>
                <w:sz w:val="18"/>
                <w:szCs w:val="18"/>
                <w:highlight w:val="none"/>
              </w:rPr>
              <w:t>铁塔加固、设备设施配件安装</w:t>
            </w:r>
            <w:r>
              <w:rPr>
                <w:rFonts w:hint="eastAsia" w:ascii="仿宋" w:hAnsi="仿宋" w:eastAsia="仿宋" w:cs="仿宋"/>
                <w:kern w:val="0"/>
                <w:sz w:val="18"/>
                <w:szCs w:val="18"/>
                <w:highlight w:val="none"/>
              </w:rPr>
              <w:t>需要提供劳务服务，劳务人员应依据甲方提供的技术方案、工器具等，在甲方技术人员的指导下提供劳务服务。</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rPr>
            </w:pPr>
            <w:r>
              <w:rPr>
                <w:rFonts w:hint="eastAsia" w:ascii="仿宋" w:hAnsi="仿宋" w:eastAsia="仿宋" w:cs="仿宋"/>
                <w:color w:val="auto"/>
                <w:kern w:val="0"/>
                <w:sz w:val="18"/>
                <w:szCs w:val="18"/>
                <w:lang w:val="en-US" w:eastAsia="zh-CN"/>
              </w:rPr>
              <w:t>400</w:t>
            </w:r>
          </w:p>
        </w:tc>
        <w:tc>
          <w:tcPr>
            <w:tcW w:w="70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431"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p>
        </w:tc>
        <w:tc>
          <w:tcPr>
            <w:tcW w:w="1224" w:type="dxa"/>
            <w:vMerge w:val="continue"/>
            <w:tcBorders>
              <w:tl2br w:val="nil"/>
              <w:tr2bl w:val="nil"/>
            </w:tcBorders>
            <w:shd w:val="clear" w:color="auto" w:fill="FFFFFF"/>
            <w:tcMar>
              <w:top w:w="0" w:type="dxa"/>
              <w:left w:w="108" w:type="dxa"/>
              <w:bottom w:w="0" w:type="dxa"/>
              <w:right w:w="108" w:type="dxa"/>
            </w:tcMar>
            <w:vAlign w:val="center"/>
          </w:tcPr>
          <w:p>
            <w:pPr>
              <w:jc w:val="center"/>
              <w:rPr>
                <w:rFonts w:hint="eastAsia" w:ascii="仿宋" w:hAnsi="仿宋" w:eastAsia="仿宋" w:cs="仿宋"/>
                <w:color w:val="auto"/>
                <w:kern w:val="2"/>
                <w:sz w:val="18"/>
                <w:szCs w:val="18"/>
                <w:lang w:val="en-US" w:eastAsia="zh-CN" w:bidi="ar-SA"/>
              </w:rPr>
            </w:pP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2</w:t>
            </w:r>
          </w:p>
        </w:tc>
        <w:tc>
          <w:tcPr>
            <w:tcW w:w="1685"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lang w:val="en-US" w:eastAsia="zh-CN"/>
              </w:rPr>
              <w:t>YTZB20210908KJ铁塔加固及设备设施配件安装等服务2</w:t>
            </w:r>
          </w:p>
        </w:tc>
        <w:tc>
          <w:tcPr>
            <w:tcW w:w="3098"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0"/>
                <w:sz w:val="18"/>
                <w:szCs w:val="18"/>
              </w:rPr>
            </w:pPr>
            <w:r>
              <w:rPr>
                <w:rFonts w:hint="eastAsia" w:ascii="仿宋" w:hAnsi="仿宋" w:eastAsia="仿宋" w:cs="仿宋"/>
                <w:kern w:val="0"/>
                <w:sz w:val="18"/>
                <w:szCs w:val="18"/>
                <w:highlight w:val="none"/>
              </w:rPr>
              <w:t>承揽的</w:t>
            </w:r>
            <w:r>
              <w:rPr>
                <w:rFonts w:hint="eastAsia" w:ascii="仿宋" w:hAnsi="仿宋" w:eastAsia="仿宋" w:cs="仿宋"/>
                <w:sz w:val="18"/>
                <w:szCs w:val="18"/>
                <w:highlight w:val="none"/>
              </w:rPr>
              <w:t>铁塔加固、设备设施配件安装</w:t>
            </w:r>
            <w:r>
              <w:rPr>
                <w:rFonts w:hint="eastAsia" w:ascii="仿宋" w:hAnsi="仿宋" w:eastAsia="仿宋" w:cs="仿宋"/>
                <w:kern w:val="0"/>
                <w:sz w:val="18"/>
                <w:szCs w:val="18"/>
                <w:highlight w:val="none"/>
              </w:rPr>
              <w:t>需要提供劳务服务，劳务人员应依据甲方提供的技术方案、工器具等，在甲方技术人员的指导下提供劳务服务。</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200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431"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p>
        </w:tc>
        <w:tc>
          <w:tcPr>
            <w:tcW w:w="1224" w:type="dxa"/>
            <w:vMerge w:val="continue"/>
            <w:tcBorders>
              <w:tl2br w:val="nil"/>
              <w:tr2bl w:val="nil"/>
            </w:tcBorders>
            <w:shd w:val="clear" w:color="auto" w:fill="FFFFFF"/>
            <w:tcMar>
              <w:top w:w="0" w:type="dxa"/>
              <w:left w:w="108" w:type="dxa"/>
              <w:bottom w:w="0" w:type="dxa"/>
              <w:right w:w="108" w:type="dxa"/>
            </w:tcMar>
            <w:vAlign w:val="center"/>
          </w:tcPr>
          <w:p>
            <w:pPr>
              <w:jc w:val="center"/>
              <w:rPr>
                <w:rFonts w:hint="eastAsia" w:ascii="仿宋" w:hAnsi="仿宋" w:eastAsia="仿宋" w:cs="仿宋"/>
                <w:color w:val="auto"/>
                <w:kern w:val="2"/>
                <w:sz w:val="18"/>
                <w:szCs w:val="18"/>
                <w:lang w:val="en-US" w:eastAsia="zh-CN" w:bidi="ar-SA"/>
              </w:rPr>
            </w:pP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1685"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YTZB20210909KJ铁塔加固及设备设施配件安装等服务3</w:t>
            </w:r>
          </w:p>
        </w:tc>
        <w:tc>
          <w:tcPr>
            <w:tcW w:w="3098"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0"/>
                <w:sz w:val="18"/>
                <w:szCs w:val="18"/>
              </w:rPr>
            </w:pPr>
            <w:r>
              <w:rPr>
                <w:rFonts w:hint="eastAsia" w:ascii="仿宋" w:hAnsi="仿宋" w:eastAsia="仿宋" w:cs="仿宋"/>
                <w:kern w:val="0"/>
                <w:sz w:val="18"/>
                <w:szCs w:val="18"/>
                <w:highlight w:val="none"/>
              </w:rPr>
              <w:t>承揽的</w:t>
            </w:r>
            <w:r>
              <w:rPr>
                <w:rFonts w:hint="eastAsia" w:ascii="仿宋" w:hAnsi="仿宋" w:eastAsia="仿宋" w:cs="仿宋"/>
                <w:sz w:val="18"/>
                <w:szCs w:val="18"/>
                <w:highlight w:val="none"/>
              </w:rPr>
              <w:t>铁塔加固、设备设施配件安装</w:t>
            </w:r>
            <w:r>
              <w:rPr>
                <w:rFonts w:hint="eastAsia" w:ascii="仿宋" w:hAnsi="仿宋" w:eastAsia="仿宋" w:cs="仿宋"/>
                <w:kern w:val="0"/>
                <w:sz w:val="18"/>
                <w:szCs w:val="18"/>
                <w:highlight w:val="none"/>
              </w:rPr>
              <w:t>需要提供劳务服务，劳务人员应依据甲方提供的技术方案、工器具等，在甲方技术人员的指导下提供劳务服务。</w:t>
            </w:r>
          </w:p>
        </w:tc>
        <w:tc>
          <w:tcPr>
            <w:tcW w:w="189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自合同签订之日起一年。</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rPr>
            </w:pPr>
            <w:r>
              <w:rPr>
                <w:rFonts w:hint="eastAsia" w:ascii="仿宋" w:hAnsi="仿宋" w:eastAsia="仿宋" w:cs="仿宋"/>
                <w:color w:val="auto"/>
                <w:kern w:val="0"/>
                <w:sz w:val="18"/>
                <w:szCs w:val="18"/>
                <w:lang w:val="en-US" w:eastAsia="zh-CN"/>
              </w:rPr>
              <w:t>200</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4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lang w:val="en-US"/>
              </w:rPr>
            </w:pPr>
            <w:r>
              <w:rPr>
                <w:rFonts w:hint="eastAsia" w:ascii="仿宋" w:hAnsi="仿宋" w:eastAsia="仿宋" w:cs="仿宋"/>
                <w:color w:val="auto"/>
                <w:sz w:val="18"/>
                <w:szCs w:val="18"/>
                <w:lang w:val="en-US" w:eastAsia="zh-CN"/>
              </w:rPr>
              <w:t>标8</w:t>
            </w:r>
          </w:p>
        </w:tc>
        <w:tc>
          <w:tcPr>
            <w:tcW w:w="1224" w:type="dxa"/>
            <w:tcBorders>
              <w:tl2br w:val="nil"/>
              <w:tr2bl w:val="nil"/>
            </w:tcBorders>
            <w:shd w:val="clear" w:color="auto" w:fill="FFFFFF"/>
            <w:tcMar>
              <w:top w:w="0" w:type="dxa"/>
              <w:left w:w="108" w:type="dxa"/>
              <w:bottom w:w="0" w:type="dxa"/>
              <w:right w:w="108" w:type="dxa"/>
            </w:tcMar>
            <w:vAlign w:val="center"/>
          </w:tcPr>
          <w:p>
            <w:pPr>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带电检测劳务服务</w:t>
            </w:r>
          </w:p>
        </w:tc>
        <w:tc>
          <w:tcPr>
            <w:tcW w:w="600"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w:t>
            </w:r>
          </w:p>
        </w:tc>
        <w:tc>
          <w:tcPr>
            <w:tcW w:w="1685"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val="en-US" w:eastAsia="zh-CN"/>
              </w:rPr>
              <w:t>YTZB20210916KJ带电检测劳务服务</w:t>
            </w:r>
          </w:p>
        </w:tc>
        <w:tc>
          <w:tcPr>
            <w:tcW w:w="3098"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承揽的</w:t>
            </w:r>
            <w:r>
              <w:rPr>
                <w:rFonts w:hint="eastAsia" w:ascii="仿宋" w:hAnsi="仿宋" w:eastAsia="仿宋" w:cs="仿宋"/>
                <w:color w:val="auto"/>
                <w:kern w:val="0"/>
                <w:sz w:val="18"/>
                <w:szCs w:val="18"/>
                <w:lang w:val="en-US" w:eastAsia="zh-CN"/>
              </w:rPr>
              <w:t>17家地市公司第三方安全评估项目，其中需要对重要用户变电站或配电室进行进行红外测温分析、局部放电检测分析，受托方为</w:t>
            </w:r>
            <w:r>
              <w:rPr>
                <w:rFonts w:hint="eastAsia" w:ascii="仿宋" w:hAnsi="仿宋" w:eastAsia="仿宋" w:cs="仿宋"/>
                <w:color w:val="auto"/>
                <w:kern w:val="0"/>
                <w:sz w:val="18"/>
                <w:szCs w:val="18"/>
              </w:rPr>
              <w:t>带电检测服务提供检测人员，受托方人员应依据委托方检测方案、检测标准，在委托方技术人员的指导下提供检测服务。</w:t>
            </w:r>
          </w:p>
        </w:tc>
        <w:tc>
          <w:tcPr>
            <w:tcW w:w="189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eastAsia="zh-CN"/>
              </w:rPr>
            </w:pPr>
            <w:r>
              <w:rPr>
                <w:rFonts w:hint="eastAsia" w:ascii="仿宋" w:hAnsi="仿宋" w:eastAsia="仿宋" w:cs="仿宋"/>
                <w:color w:val="auto"/>
                <w:kern w:val="0"/>
                <w:sz w:val="18"/>
                <w:szCs w:val="18"/>
              </w:rPr>
              <w:t>自合同签订之日起至项目结束</w:t>
            </w:r>
            <w:r>
              <w:rPr>
                <w:rFonts w:hint="eastAsia" w:ascii="仿宋" w:hAnsi="仿宋" w:eastAsia="仿宋" w:cs="仿宋"/>
                <w:color w:val="auto"/>
                <w:kern w:val="0"/>
                <w:sz w:val="18"/>
                <w:szCs w:val="18"/>
                <w:lang w:eastAsia="zh-CN"/>
              </w:rPr>
              <w:t>。</w:t>
            </w:r>
          </w:p>
          <w:p>
            <w:pPr>
              <w:widowControl/>
              <w:spacing w:line="360" w:lineRule="auto"/>
              <w:jc w:val="center"/>
              <w:textAlignment w:val="center"/>
              <w:rPr>
                <w:rFonts w:ascii="仿宋" w:hAnsi="仿宋" w:eastAsia="仿宋" w:cs="仿宋"/>
                <w:color w:val="auto"/>
                <w:kern w:val="0"/>
                <w:sz w:val="18"/>
                <w:szCs w:val="18"/>
              </w:rPr>
            </w:pPr>
          </w:p>
        </w:tc>
        <w:tc>
          <w:tcPr>
            <w:tcW w:w="761"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24</w:t>
            </w:r>
          </w:p>
        </w:tc>
        <w:tc>
          <w:tcPr>
            <w:tcW w:w="704"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4300</w:t>
            </w:r>
          </w:p>
        </w:tc>
      </w:tr>
    </w:tbl>
    <w:p>
      <w:pPr>
        <w:widowControl/>
        <w:spacing w:line="360" w:lineRule="auto"/>
        <w:jc w:val="left"/>
        <w:rPr>
          <w:rFonts w:ascii="仿宋" w:hAnsi="仿宋" w:eastAsia="仿宋" w:cs="仿宋"/>
          <w:b/>
          <w:bCs/>
          <w:color w:val="auto"/>
          <w:sz w:val="32"/>
        </w:rPr>
      </w:pPr>
      <w:r>
        <w:rPr>
          <w:rFonts w:hint="eastAsia" w:ascii="仿宋" w:hAnsi="仿宋" w:eastAsia="仿宋" w:cs="仿宋"/>
          <w:bCs/>
          <w:color w:val="auto"/>
        </w:rPr>
        <w:br w:type="page"/>
      </w:r>
    </w:p>
    <w:p>
      <w:pPr>
        <w:spacing w:line="360" w:lineRule="auto"/>
        <w:rPr>
          <w:rFonts w:ascii="仿宋" w:hAnsi="仿宋" w:eastAsia="仿宋" w:cs="仿宋"/>
          <w:color w:val="auto"/>
        </w:rPr>
      </w:pPr>
      <w:r>
        <w:rPr>
          <w:rFonts w:hint="eastAsia" w:ascii="仿宋" w:hAnsi="仿宋" w:eastAsia="仿宋" w:cs="仿宋"/>
          <w:b/>
          <w:color w:val="auto"/>
          <w:szCs w:val="21"/>
        </w:rPr>
        <w:t>附表：专用资质业绩要求：</w:t>
      </w:r>
    </w:p>
    <w:tbl>
      <w:tblPr>
        <w:tblStyle w:val="1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1522"/>
        <w:gridCol w:w="587"/>
        <w:gridCol w:w="1870"/>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46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标号</w:t>
            </w:r>
          </w:p>
        </w:tc>
        <w:tc>
          <w:tcPr>
            <w:tcW w:w="1522"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分标名称</w:t>
            </w:r>
          </w:p>
        </w:tc>
        <w:tc>
          <w:tcPr>
            <w:tcW w:w="587" w:type="dxa"/>
            <w:tcBorders>
              <w:tl2br w:val="nil"/>
              <w:tr2bl w:val="nil"/>
            </w:tcBorders>
            <w:shd w:val="clear" w:color="auto" w:fill="FFFFFF"/>
            <w:vAlign w:val="center"/>
          </w:tcPr>
          <w:p>
            <w:pPr>
              <w:spacing w:line="360" w:lineRule="auto"/>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包号</w:t>
            </w:r>
          </w:p>
        </w:tc>
        <w:tc>
          <w:tcPr>
            <w:tcW w:w="1870"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分包名称</w:t>
            </w:r>
          </w:p>
        </w:tc>
        <w:tc>
          <w:tcPr>
            <w:tcW w:w="4856" w:type="dxa"/>
            <w:tcBorders>
              <w:tl2br w:val="nil"/>
              <w:tr2bl w:val="nil"/>
            </w:tcBorders>
            <w:shd w:val="clear" w:color="auto" w:fill="FFFFFF"/>
            <w:vAlign w:val="center"/>
          </w:tcPr>
          <w:p>
            <w:pPr>
              <w:spacing w:line="360" w:lineRule="auto"/>
              <w:jc w:val="center"/>
              <w:rPr>
                <w:rFonts w:ascii="仿宋" w:hAnsi="仿宋" w:eastAsia="仿宋" w:cs="仿宋"/>
                <w:b/>
                <w:bCs/>
                <w:color w:val="auto"/>
                <w:sz w:val="18"/>
                <w:szCs w:val="18"/>
              </w:rPr>
            </w:pPr>
            <w:r>
              <w:rPr>
                <w:rFonts w:hint="eastAsia" w:ascii="仿宋" w:hAnsi="仿宋" w:eastAsia="仿宋" w:cs="仿宋"/>
                <w:b/>
                <w:bCs/>
                <w:color w:val="auto"/>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标1</w:t>
            </w:r>
          </w:p>
        </w:tc>
        <w:tc>
          <w:tcPr>
            <w:tcW w:w="15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sz w:val="18"/>
                <w:szCs w:val="18"/>
              </w:rPr>
              <w:t>机电设备检修服务</w:t>
            </w:r>
          </w:p>
        </w:tc>
        <w:tc>
          <w:tcPr>
            <w:tcW w:w="58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sz w:val="18"/>
                <w:szCs w:val="18"/>
              </w:rPr>
              <w:t>YTZB20210901机电设备检修服务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有效的</w:t>
            </w:r>
            <w:r>
              <w:rPr>
                <w:rFonts w:hint="eastAsia" w:ascii="仿宋" w:hAnsi="仿宋" w:eastAsia="仿宋" w:cs="仿宋"/>
                <w:color w:val="auto"/>
                <w:sz w:val="18"/>
                <w:szCs w:val="18"/>
              </w:rPr>
              <w:t>电力施工总包三级及以上；</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、投标人通过质量管理体系认证，认证证书在有效期内；</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有效的</w:t>
            </w:r>
            <w:r>
              <w:rPr>
                <w:rFonts w:hint="eastAsia" w:ascii="仿宋" w:hAnsi="仿宋" w:eastAsia="仿宋" w:cs="仿宋"/>
                <w:color w:val="auto"/>
                <w:sz w:val="18"/>
                <w:szCs w:val="18"/>
              </w:rPr>
              <w:t>安全生产许可证；</w:t>
            </w:r>
          </w:p>
          <w:p>
            <w:pPr>
              <w:spacing w:line="360" w:lineRule="auto"/>
              <w:rPr>
                <w:rFonts w:ascii="仿宋" w:hAnsi="仿宋" w:eastAsia="仿宋" w:cs="仿宋"/>
                <w:color w:val="FF0000"/>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、投标人须具有检修类服务业绩3项及以上；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rPr>
              <w:t>标2</w:t>
            </w:r>
          </w:p>
        </w:tc>
        <w:tc>
          <w:tcPr>
            <w:tcW w:w="152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自动化</w:t>
            </w:r>
            <w:r>
              <w:rPr>
                <w:rFonts w:ascii="仿宋" w:hAnsi="仿宋" w:eastAsia="仿宋" w:cs="仿宋"/>
                <w:sz w:val="18"/>
                <w:szCs w:val="18"/>
              </w:rPr>
              <w:t>设备</w:t>
            </w:r>
            <w:r>
              <w:rPr>
                <w:rFonts w:hint="eastAsia" w:ascii="仿宋" w:hAnsi="仿宋" w:eastAsia="仿宋" w:cs="仿宋"/>
                <w:sz w:val="18"/>
                <w:szCs w:val="18"/>
              </w:rPr>
              <w:t>检修服务</w:t>
            </w:r>
          </w:p>
        </w:tc>
        <w:tc>
          <w:tcPr>
            <w:tcW w:w="58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w:t>
            </w:r>
          </w:p>
        </w:tc>
        <w:tc>
          <w:tcPr>
            <w:tcW w:w="187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YTZB20210902自动化</w:t>
            </w:r>
            <w:r>
              <w:rPr>
                <w:rFonts w:ascii="仿宋" w:hAnsi="仿宋" w:eastAsia="仿宋" w:cs="仿宋"/>
                <w:sz w:val="18"/>
                <w:szCs w:val="18"/>
              </w:rPr>
              <w:t>设备</w:t>
            </w:r>
            <w:r>
              <w:rPr>
                <w:rFonts w:hint="eastAsia" w:ascii="仿宋" w:hAnsi="仿宋" w:eastAsia="仿宋" w:cs="仿宋"/>
                <w:sz w:val="18"/>
                <w:szCs w:val="18"/>
              </w:rPr>
              <w:t>检修服务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具备电力监管机构核发的《承装（修、试）电力设施许可证》,许可范围包含四级及以上承修、承试资质</w:t>
            </w:r>
            <w:r>
              <w:rPr>
                <w:rFonts w:hint="eastAsia" w:ascii="仿宋" w:hAnsi="仿宋" w:eastAsia="仿宋" w:cs="仿宋"/>
                <w:color w:val="auto"/>
                <w:sz w:val="18"/>
                <w:szCs w:val="18"/>
              </w:rPr>
              <w:t>；</w:t>
            </w:r>
          </w:p>
          <w:p>
            <w:pPr>
              <w:spacing w:line="360" w:lineRule="auto"/>
              <w:rPr>
                <w:rFonts w:hint="eastAsia" w:ascii="仿宋" w:hAnsi="仿宋" w:eastAsia="仿宋" w:cs="仿宋"/>
                <w:color w:val="FF0000"/>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具有相关检修类业绩3项及以上</w:t>
            </w: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标3</w:t>
            </w:r>
          </w:p>
        </w:tc>
        <w:tc>
          <w:tcPr>
            <w:tcW w:w="1522"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sz w:val="18"/>
                <w:szCs w:val="18"/>
              </w:rPr>
              <w:t>锅炉管道开口处理及清洗废液处理</w:t>
            </w:r>
          </w:p>
        </w:tc>
        <w:tc>
          <w:tcPr>
            <w:tcW w:w="58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sz w:val="18"/>
                <w:szCs w:val="18"/>
              </w:rPr>
            </w:pPr>
            <w:r>
              <w:rPr>
                <w:rFonts w:hint="eastAsia" w:ascii="仿宋" w:hAnsi="仿宋" w:eastAsia="仿宋" w:cs="仿宋"/>
                <w:sz w:val="18"/>
                <w:szCs w:val="18"/>
              </w:rPr>
              <w:t>YTZB20210903锅炉管道开口处理及清洗废液处理</w:t>
            </w:r>
          </w:p>
        </w:tc>
        <w:tc>
          <w:tcPr>
            <w:tcW w:w="4856" w:type="dxa"/>
            <w:tcBorders>
              <w:tl2br w:val="nil"/>
              <w:tr2bl w:val="nil"/>
            </w:tcBorders>
            <w:shd w:val="clear" w:color="auto" w:fill="FFFFFF"/>
          </w:tcPr>
          <w:p>
            <w:pPr>
              <w:numPr>
                <w:ilvl w:val="0"/>
                <w:numId w:val="2"/>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0"/>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具备电力监管机构核发的《承装（修、试）电力设施许可证》,许可范围包含四级及以上承修、承试资质</w:t>
            </w:r>
            <w:r>
              <w:rPr>
                <w:rFonts w:hint="eastAsia" w:ascii="仿宋" w:hAnsi="仿宋" w:eastAsia="仿宋" w:cs="仿宋"/>
                <w:color w:val="auto"/>
                <w:sz w:val="18"/>
                <w:szCs w:val="18"/>
              </w:rPr>
              <w:t>；</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4、投标人须具有有效的安全生产许可证；</w:t>
            </w:r>
          </w:p>
          <w:p>
            <w:pPr>
              <w:spacing w:line="360" w:lineRule="auto"/>
              <w:rPr>
                <w:rFonts w:ascii="仿宋" w:hAnsi="仿宋" w:eastAsia="仿宋" w:cs="仿宋"/>
                <w:color w:val="FF0000"/>
                <w:sz w:val="18"/>
                <w:szCs w:val="18"/>
              </w:rPr>
            </w:pPr>
            <w:r>
              <w:rPr>
                <w:rFonts w:hint="eastAsia" w:ascii="仿宋" w:hAnsi="仿宋" w:eastAsia="仿宋" w:cs="仿宋"/>
                <w:color w:val="auto"/>
                <w:sz w:val="18"/>
                <w:szCs w:val="18"/>
                <w:lang w:val="en-US" w:eastAsia="zh-CN"/>
              </w:rPr>
              <w:t>5、项目工作人员提供焊工证，且不少于2人；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标4</w:t>
            </w:r>
          </w:p>
        </w:tc>
        <w:tc>
          <w:tcPr>
            <w:tcW w:w="1522"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sz w:val="18"/>
                <w:szCs w:val="18"/>
                <w:lang w:eastAsia="zh-CN"/>
              </w:rPr>
              <w:t>水处理设备检修服务</w:t>
            </w:r>
          </w:p>
        </w:tc>
        <w:tc>
          <w:tcPr>
            <w:tcW w:w="58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YTZB20210904</w:t>
            </w:r>
            <w:r>
              <w:rPr>
                <w:rFonts w:hint="eastAsia" w:ascii="仿宋" w:hAnsi="仿宋" w:eastAsia="仿宋" w:cs="仿宋"/>
                <w:sz w:val="18"/>
                <w:szCs w:val="18"/>
                <w:lang w:eastAsia="zh-CN"/>
              </w:rPr>
              <w:t>水处理设备检修服务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有效的</w:t>
            </w:r>
            <w:r>
              <w:rPr>
                <w:rFonts w:hint="eastAsia" w:ascii="仿宋" w:hAnsi="仿宋" w:eastAsia="仿宋" w:cs="仿宋"/>
                <w:color w:val="auto"/>
                <w:sz w:val="18"/>
                <w:szCs w:val="18"/>
              </w:rPr>
              <w:t>安全生产许可证；</w:t>
            </w:r>
          </w:p>
          <w:p>
            <w:pPr>
              <w:numPr>
                <w:ilvl w:val="0"/>
                <w:numId w:val="0"/>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、投标人通过质量管理体系认证，认证证书在有效期内；</w:t>
            </w:r>
          </w:p>
          <w:p>
            <w:pPr>
              <w:spacing w:line="360" w:lineRule="auto"/>
              <w:rPr>
                <w:rFonts w:hint="eastAsia" w:ascii="仿宋" w:hAnsi="仿宋" w:eastAsia="仿宋" w:cs="仿宋"/>
                <w:color w:val="FF0000"/>
                <w:sz w:val="18"/>
                <w:szCs w:val="18"/>
                <w:lang w:val="en-US" w:eastAsia="zh-CN"/>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检修类服务业绩3项及以上</w:t>
            </w: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标5</w:t>
            </w:r>
          </w:p>
        </w:tc>
        <w:tc>
          <w:tcPr>
            <w:tcW w:w="1522"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color w:val="auto"/>
                <w:sz w:val="18"/>
                <w:szCs w:val="18"/>
              </w:rPr>
              <w:t>辅助系统检修服务</w:t>
            </w:r>
          </w:p>
        </w:tc>
        <w:tc>
          <w:tcPr>
            <w:tcW w:w="58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YTZB20210906辅助系统检修服务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有效的</w:t>
            </w:r>
            <w:r>
              <w:rPr>
                <w:rFonts w:hint="eastAsia" w:ascii="仿宋" w:hAnsi="仿宋" w:eastAsia="仿宋" w:cs="仿宋"/>
                <w:color w:val="auto"/>
                <w:sz w:val="18"/>
                <w:szCs w:val="18"/>
              </w:rPr>
              <w:t>安全生产许可证；</w:t>
            </w:r>
          </w:p>
          <w:p>
            <w:pPr>
              <w:numPr>
                <w:ilvl w:val="0"/>
                <w:numId w:val="0"/>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、投标人通过质量管理体系认证，认证证书在有效期内；</w:t>
            </w:r>
          </w:p>
          <w:p>
            <w:pPr>
              <w:spacing w:line="360" w:lineRule="auto"/>
              <w:rPr>
                <w:rFonts w:ascii="仿宋" w:hAnsi="仿宋" w:eastAsia="仿宋" w:cs="仿宋"/>
                <w:color w:val="FF0000"/>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投标人须具有</w:t>
            </w:r>
            <w:r>
              <w:rPr>
                <w:rFonts w:hint="eastAsia" w:ascii="仿宋" w:hAnsi="仿宋" w:eastAsia="仿宋" w:cs="仿宋"/>
                <w:color w:val="auto"/>
                <w:sz w:val="18"/>
                <w:szCs w:val="18"/>
                <w:lang w:val="en-US" w:eastAsia="zh-CN"/>
              </w:rPr>
              <w:t>检修类服务业绩3项及以上</w:t>
            </w: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标6</w:t>
            </w:r>
          </w:p>
        </w:tc>
        <w:tc>
          <w:tcPr>
            <w:tcW w:w="1522"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辅助设施系统检修</w:t>
            </w:r>
          </w:p>
        </w:tc>
        <w:tc>
          <w:tcPr>
            <w:tcW w:w="58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kern w:val="0"/>
                <w:sz w:val="18"/>
                <w:szCs w:val="18"/>
                <w:lang w:val="en-US" w:eastAsia="zh-CN"/>
              </w:rPr>
            </w:pPr>
            <w:r>
              <w:rPr>
                <w:rFonts w:hint="eastAsia" w:ascii="仿宋" w:hAnsi="仿宋" w:eastAsia="仿宋" w:cs="仿宋"/>
                <w:kern w:val="0"/>
                <w:sz w:val="18"/>
                <w:szCs w:val="18"/>
              </w:rPr>
              <w:t>/</w:t>
            </w:r>
          </w:p>
        </w:tc>
        <w:tc>
          <w:tcPr>
            <w:tcW w:w="1870" w:type="dxa"/>
            <w:tcBorders>
              <w:tl2br w:val="nil"/>
              <w:tr2bl w:val="nil"/>
            </w:tcBorders>
            <w:shd w:val="clear" w:color="auto" w:fill="FFFFFF"/>
            <w:vAlign w:val="center"/>
          </w:tcPr>
          <w:p>
            <w:pPr>
              <w:widowControl/>
              <w:jc w:val="center"/>
              <w:textAlignment w:val="center"/>
              <w:rPr>
                <w:rFonts w:ascii="仿宋" w:hAnsi="仿宋" w:eastAsia="仿宋" w:cs="仿宋"/>
                <w:color w:val="auto"/>
                <w:kern w:val="0"/>
                <w:sz w:val="18"/>
                <w:szCs w:val="18"/>
              </w:rPr>
            </w:pPr>
            <w:r>
              <w:rPr>
                <w:rFonts w:hint="eastAsia" w:ascii="仿宋" w:hAnsi="仿宋" w:eastAsia="仿宋" w:cs="仿宋"/>
                <w:sz w:val="18"/>
                <w:szCs w:val="18"/>
              </w:rPr>
              <w:t>YTZB20210906辅助设施检修</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具备电力监管机构核发的《承装（修、试）电力设施许可证》,许可范围包含四级及以上承修、承试资质</w:t>
            </w:r>
            <w:r>
              <w:rPr>
                <w:rFonts w:hint="eastAsia" w:ascii="仿宋" w:hAnsi="仿宋" w:eastAsia="仿宋" w:cs="仿宋"/>
                <w:color w:val="auto"/>
                <w:sz w:val="18"/>
                <w:szCs w:val="18"/>
              </w:rPr>
              <w:t>；</w:t>
            </w:r>
          </w:p>
          <w:p>
            <w:pPr>
              <w:spacing w:line="360" w:lineRule="auto"/>
              <w:rPr>
                <w:rFonts w:ascii="仿宋" w:hAnsi="仿宋" w:eastAsia="仿宋" w:cs="仿宋"/>
                <w:color w:val="FF0000"/>
                <w:sz w:val="18"/>
                <w:szCs w:val="18"/>
              </w:rPr>
            </w:pP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val="en-US" w:eastAsia="zh-CN"/>
              </w:rPr>
              <w:t>具有相关检修类业绩3项及以上</w:t>
            </w:r>
            <w:r>
              <w:rPr>
                <w:rFonts w:hint="eastAsia" w:ascii="仿宋" w:hAnsi="仿宋" w:eastAsia="仿宋" w:cs="仿宋"/>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462" w:type="dxa"/>
            <w:vMerge w:val="restart"/>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标7</w:t>
            </w:r>
          </w:p>
        </w:tc>
        <w:tc>
          <w:tcPr>
            <w:tcW w:w="1522"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铁塔加固及设备设施配件安装等服务</w:t>
            </w:r>
          </w:p>
        </w:tc>
        <w:tc>
          <w:tcPr>
            <w:tcW w:w="587"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18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auto"/>
                <w:sz w:val="18"/>
                <w:szCs w:val="18"/>
              </w:rPr>
            </w:pPr>
            <w:r>
              <w:rPr>
                <w:rFonts w:hint="eastAsia" w:ascii="仿宋" w:hAnsi="仿宋" w:eastAsia="仿宋" w:cs="仿宋"/>
                <w:sz w:val="18"/>
                <w:szCs w:val="18"/>
                <w:lang w:val="en-US" w:eastAsia="zh-CN"/>
              </w:rPr>
              <w:t>YTZB20210907KJ铁塔加固及设备设施配件安装等服务1</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2、投标人具有有效的安全生产许可证；</w:t>
            </w:r>
          </w:p>
          <w:p>
            <w:pPr>
              <w:spacing w:line="360" w:lineRule="auto"/>
              <w:rPr>
                <w:rFonts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投标人具有电力监管机构核发的《承装（修、试）电力设施许可证》，许可范围包含</w:t>
            </w:r>
            <w:r>
              <w:rPr>
                <w:rFonts w:hint="eastAsia" w:ascii="仿宋" w:hAnsi="仿宋" w:eastAsia="仿宋" w:cs="仿宋"/>
                <w:color w:val="auto"/>
                <w:sz w:val="18"/>
                <w:szCs w:val="18"/>
                <w:lang w:val="en-US" w:eastAsia="zh-CN"/>
              </w:rPr>
              <w:t>三</w:t>
            </w:r>
            <w:r>
              <w:rPr>
                <w:rFonts w:hint="eastAsia" w:ascii="仿宋" w:hAnsi="仿宋" w:eastAsia="仿宋" w:cs="仿宋"/>
                <w:color w:val="auto"/>
                <w:sz w:val="18"/>
                <w:szCs w:val="18"/>
              </w:rPr>
              <w:t>级及以上承装、承修、承试；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462"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p>
        </w:tc>
        <w:tc>
          <w:tcPr>
            <w:tcW w:w="1522" w:type="dxa"/>
            <w:vMerge w:val="continue"/>
            <w:tcBorders>
              <w:tl2br w:val="nil"/>
              <w:tr2bl w:val="nil"/>
            </w:tcBorders>
            <w:shd w:val="clear" w:color="auto" w:fill="FFFFFF"/>
            <w:vAlign w:val="center"/>
          </w:tcPr>
          <w:p>
            <w:pPr>
              <w:jc w:val="center"/>
              <w:rPr>
                <w:rFonts w:hint="eastAsia" w:ascii="仿宋" w:hAnsi="仿宋" w:eastAsia="仿宋" w:cs="仿宋"/>
                <w:color w:val="auto"/>
                <w:kern w:val="2"/>
                <w:sz w:val="18"/>
                <w:szCs w:val="18"/>
                <w:lang w:val="en-US" w:eastAsia="zh-CN" w:bidi="ar-SA"/>
              </w:rPr>
            </w:pPr>
          </w:p>
        </w:tc>
        <w:tc>
          <w:tcPr>
            <w:tcW w:w="58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2</w:t>
            </w:r>
          </w:p>
        </w:tc>
        <w:tc>
          <w:tcPr>
            <w:tcW w:w="18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lang w:val="en-US" w:eastAsia="zh-CN"/>
              </w:rPr>
              <w:t>YTZB20210908KJ铁塔加固及设备设施配件安装等服务2</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2、投标人具有有效的安全生产许可证；</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投标人具有电力监管机构核发的《承装（修、试）电力设施许可证》，许可范围包含</w:t>
            </w:r>
            <w:r>
              <w:rPr>
                <w:rFonts w:hint="eastAsia" w:ascii="仿宋" w:hAnsi="仿宋" w:eastAsia="仿宋" w:cs="仿宋"/>
                <w:color w:val="auto"/>
                <w:sz w:val="18"/>
                <w:szCs w:val="18"/>
                <w:lang w:val="en-US" w:eastAsia="zh-CN"/>
              </w:rPr>
              <w:t>三</w:t>
            </w:r>
            <w:r>
              <w:rPr>
                <w:rFonts w:hint="eastAsia" w:ascii="仿宋" w:hAnsi="仿宋" w:eastAsia="仿宋" w:cs="仿宋"/>
                <w:color w:val="auto"/>
                <w:sz w:val="18"/>
                <w:szCs w:val="18"/>
              </w:rPr>
              <w:t>级及以上承装、承修、承试；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462"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p>
        </w:tc>
        <w:tc>
          <w:tcPr>
            <w:tcW w:w="1522" w:type="dxa"/>
            <w:vMerge w:val="continue"/>
            <w:tcBorders>
              <w:tl2br w:val="nil"/>
              <w:tr2bl w:val="nil"/>
            </w:tcBorders>
            <w:shd w:val="clear" w:color="auto" w:fill="FFFFFF"/>
            <w:vAlign w:val="center"/>
          </w:tcPr>
          <w:p>
            <w:pPr>
              <w:jc w:val="center"/>
              <w:rPr>
                <w:rFonts w:hint="eastAsia" w:ascii="仿宋" w:hAnsi="仿宋" w:eastAsia="仿宋" w:cs="仿宋"/>
                <w:color w:val="auto"/>
                <w:kern w:val="2"/>
                <w:sz w:val="18"/>
                <w:szCs w:val="18"/>
                <w:lang w:val="en-US" w:eastAsia="zh-CN" w:bidi="ar-SA"/>
              </w:rPr>
            </w:pPr>
          </w:p>
        </w:tc>
        <w:tc>
          <w:tcPr>
            <w:tcW w:w="5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3</w:t>
            </w:r>
          </w:p>
        </w:tc>
        <w:tc>
          <w:tcPr>
            <w:tcW w:w="1870"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auto"/>
                <w:kern w:val="2"/>
                <w:sz w:val="18"/>
                <w:szCs w:val="18"/>
                <w:lang w:val="en-US" w:eastAsia="zh-CN" w:bidi="ar-SA"/>
              </w:rPr>
            </w:pPr>
            <w:r>
              <w:rPr>
                <w:rFonts w:hint="eastAsia" w:ascii="仿宋" w:hAnsi="仿宋" w:eastAsia="仿宋" w:cs="仿宋"/>
                <w:sz w:val="18"/>
                <w:szCs w:val="18"/>
                <w:lang w:val="en-US" w:eastAsia="zh-CN"/>
              </w:rPr>
              <w:t>YTZB20210909KJ铁塔加固及设备设施配件安装等服务3</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2、投标人具有有效的安全生产许可证；</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投标人具有电力监管机构核发的《承装（修、试）电力设施许可证》，许可范围包含</w:t>
            </w:r>
            <w:r>
              <w:rPr>
                <w:rFonts w:hint="eastAsia" w:ascii="仿宋" w:hAnsi="仿宋" w:eastAsia="仿宋" w:cs="仿宋"/>
                <w:color w:val="auto"/>
                <w:sz w:val="18"/>
                <w:szCs w:val="18"/>
                <w:lang w:val="en-US" w:eastAsia="zh-CN"/>
              </w:rPr>
              <w:t>三</w:t>
            </w:r>
            <w:r>
              <w:rPr>
                <w:rFonts w:hint="eastAsia" w:ascii="仿宋" w:hAnsi="仿宋" w:eastAsia="仿宋" w:cs="仿宋"/>
                <w:color w:val="auto"/>
                <w:sz w:val="18"/>
                <w:szCs w:val="18"/>
              </w:rPr>
              <w:t>级及以上承装、承修、承试；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462"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标8</w:t>
            </w:r>
          </w:p>
        </w:tc>
        <w:tc>
          <w:tcPr>
            <w:tcW w:w="1522" w:type="dxa"/>
            <w:tcBorders>
              <w:tl2br w:val="nil"/>
              <w:tr2bl w:val="nil"/>
            </w:tcBorders>
            <w:shd w:val="clear" w:color="auto" w:fill="FFFFFF"/>
            <w:vAlign w:val="center"/>
          </w:tcPr>
          <w:p>
            <w:pPr>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带电检测劳务服务</w:t>
            </w:r>
          </w:p>
        </w:tc>
        <w:tc>
          <w:tcPr>
            <w:tcW w:w="5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2"/>
                <w:sz w:val="18"/>
                <w:szCs w:val="18"/>
                <w:lang w:val="en-US" w:eastAsia="zh-CN" w:bidi="ar-SA"/>
              </w:rPr>
              <w:t>/</w:t>
            </w:r>
          </w:p>
        </w:tc>
        <w:tc>
          <w:tcPr>
            <w:tcW w:w="187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val="en-US" w:eastAsia="zh-CN"/>
              </w:rPr>
              <w:t>YTZB20210916KJ带电检测劳务服务</w:t>
            </w:r>
          </w:p>
        </w:tc>
        <w:tc>
          <w:tcPr>
            <w:tcW w:w="4856" w:type="dxa"/>
            <w:tcBorders>
              <w:tl2br w:val="nil"/>
              <w:tr2bl w:val="nil"/>
            </w:tcBorders>
            <w:shd w:val="clear" w:color="auto" w:fill="FFFFFF"/>
          </w:tcPr>
          <w:p>
            <w:pPr>
              <w:spacing w:line="360" w:lineRule="auto"/>
              <w:rPr>
                <w:rFonts w:ascii="仿宋" w:hAnsi="仿宋" w:eastAsia="仿宋" w:cs="仿宋"/>
                <w:color w:val="auto"/>
                <w:sz w:val="18"/>
                <w:szCs w:val="18"/>
              </w:rPr>
            </w:pPr>
            <w:r>
              <w:rPr>
                <w:rFonts w:hint="eastAsia" w:ascii="仿宋" w:hAnsi="仿宋" w:eastAsia="仿宋" w:cs="仿宋"/>
                <w:color w:val="auto"/>
                <w:sz w:val="18"/>
                <w:szCs w:val="18"/>
              </w:rPr>
              <w:t>1、投标人须具有独立承担民事责任能力的法人单位，具有有效的营业执照；</w:t>
            </w:r>
            <w:bookmarkStart w:id="2" w:name="_GoBack"/>
            <w:bookmarkEnd w:id="2"/>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投标人通过质量管理体系认证，认证证书在有效期内；</w:t>
            </w:r>
          </w:p>
          <w:p>
            <w:pPr>
              <w:spacing w:line="360" w:lineRule="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投标人须</w:t>
            </w:r>
            <w:r>
              <w:rPr>
                <w:rFonts w:hint="eastAsia" w:ascii="仿宋" w:hAnsi="仿宋" w:eastAsia="仿宋" w:cs="仿宋"/>
                <w:color w:val="auto"/>
                <w:sz w:val="18"/>
                <w:szCs w:val="18"/>
                <w:lang w:eastAsia="zh-CN"/>
              </w:rPr>
              <w:t>提供自</w:t>
            </w:r>
            <w:r>
              <w:rPr>
                <w:rFonts w:hint="eastAsia" w:ascii="仿宋" w:hAnsi="仿宋" w:eastAsia="仿宋" w:cs="仿宋"/>
                <w:color w:val="auto"/>
                <w:sz w:val="18"/>
                <w:szCs w:val="18"/>
                <w:lang w:val="en-US" w:eastAsia="zh-CN"/>
              </w:rPr>
              <w:t>2018年1月1日以来3个以上带电检测业绩合同原件扫描件；</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176A23"/>
    <w:multiLevelType w:val="singleLevel"/>
    <w:tmpl w:val="7F176A2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1B904F5"/>
    <w:rsid w:val="000C1E12"/>
    <w:rsid w:val="000C520D"/>
    <w:rsid w:val="001470C7"/>
    <w:rsid w:val="001D0ACA"/>
    <w:rsid w:val="001D2E2B"/>
    <w:rsid w:val="00311AF7"/>
    <w:rsid w:val="00326905"/>
    <w:rsid w:val="003F3900"/>
    <w:rsid w:val="004016E9"/>
    <w:rsid w:val="004163A6"/>
    <w:rsid w:val="00426C7B"/>
    <w:rsid w:val="005801B3"/>
    <w:rsid w:val="005B7E2C"/>
    <w:rsid w:val="0069226F"/>
    <w:rsid w:val="00731EDA"/>
    <w:rsid w:val="00770224"/>
    <w:rsid w:val="007B4F58"/>
    <w:rsid w:val="00882B95"/>
    <w:rsid w:val="008A6C81"/>
    <w:rsid w:val="009E3661"/>
    <w:rsid w:val="00A85B62"/>
    <w:rsid w:val="00AC268B"/>
    <w:rsid w:val="00BB6448"/>
    <w:rsid w:val="00CC0FA1"/>
    <w:rsid w:val="00D84446"/>
    <w:rsid w:val="00DD7822"/>
    <w:rsid w:val="00E21898"/>
    <w:rsid w:val="00E54F60"/>
    <w:rsid w:val="00E84B30"/>
    <w:rsid w:val="00EA2829"/>
    <w:rsid w:val="00EB38A0"/>
    <w:rsid w:val="00EB3D72"/>
    <w:rsid w:val="00F44F60"/>
    <w:rsid w:val="00F5597C"/>
    <w:rsid w:val="00F70B21"/>
    <w:rsid w:val="02027AD7"/>
    <w:rsid w:val="02882D75"/>
    <w:rsid w:val="0293510D"/>
    <w:rsid w:val="05B35715"/>
    <w:rsid w:val="06DA3FE3"/>
    <w:rsid w:val="0781645F"/>
    <w:rsid w:val="07FF5095"/>
    <w:rsid w:val="085820E4"/>
    <w:rsid w:val="08F50139"/>
    <w:rsid w:val="0AC77940"/>
    <w:rsid w:val="0C346974"/>
    <w:rsid w:val="0E700881"/>
    <w:rsid w:val="0E801F15"/>
    <w:rsid w:val="0E881BDF"/>
    <w:rsid w:val="116B1892"/>
    <w:rsid w:val="14BA41ED"/>
    <w:rsid w:val="14DB744E"/>
    <w:rsid w:val="15F02E09"/>
    <w:rsid w:val="16872AE4"/>
    <w:rsid w:val="16C31758"/>
    <w:rsid w:val="18561C75"/>
    <w:rsid w:val="187A415B"/>
    <w:rsid w:val="193F29E6"/>
    <w:rsid w:val="19AB100D"/>
    <w:rsid w:val="19B1478E"/>
    <w:rsid w:val="19F03827"/>
    <w:rsid w:val="1B072F99"/>
    <w:rsid w:val="1DC62493"/>
    <w:rsid w:val="1F461573"/>
    <w:rsid w:val="1FD83C74"/>
    <w:rsid w:val="227B4C3C"/>
    <w:rsid w:val="252A10CB"/>
    <w:rsid w:val="25CC0F65"/>
    <w:rsid w:val="269A4902"/>
    <w:rsid w:val="26A02751"/>
    <w:rsid w:val="28252308"/>
    <w:rsid w:val="2A272495"/>
    <w:rsid w:val="2A8022D6"/>
    <w:rsid w:val="2A841B6A"/>
    <w:rsid w:val="2C274846"/>
    <w:rsid w:val="2F194FE1"/>
    <w:rsid w:val="2F7E258F"/>
    <w:rsid w:val="301A481A"/>
    <w:rsid w:val="31151F7B"/>
    <w:rsid w:val="31916931"/>
    <w:rsid w:val="32025A87"/>
    <w:rsid w:val="347E2233"/>
    <w:rsid w:val="35517ED1"/>
    <w:rsid w:val="367350B8"/>
    <w:rsid w:val="38CA6E3B"/>
    <w:rsid w:val="3A251E12"/>
    <w:rsid w:val="3B813B48"/>
    <w:rsid w:val="3B8D6898"/>
    <w:rsid w:val="3C8815C5"/>
    <w:rsid w:val="3D61686E"/>
    <w:rsid w:val="3D6E6CDA"/>
    <w:rsid w:val="3F9D28D5"/>
    <w:rsid w:val="421B39CF"/>
    <w:rsid w:val="422A29D8"/>
    <w:rsid w:val="42A743A8"/>
    <w:rsid w:val="446D65DD"/>
    <w:rsid w:val="44881AEF"/>
    <w:rsid w:val="45CD6CCC"/>
    <w:rsid w:val="46175807"/>
    <w:rsid w:val="47873752"/>
    <w:rsid w:val="47971EF5"/>
    <w:rsid w:val="4853130C"/>
    <w:rsid w:val="49960BE3"/>
    <w:rsid w:val="4AE143ED"/>
    <w:rsid w:val="4D2563E1"/>
    <w:rsid w:val="4D366DD8"/>
    <w:rsid w:val="4D981A15"/>
    <w:rsid w:val="4EB15379"/>
    <w:rsid w:val="4F1826FF"/>
    <w:rsid w:val="4F88366B"/>
    <w:rsid w:val="4F936642"/>
    <w:rsid w:val="4FFD0835"/>
    <w:rsid w:val="502F1001"/>
    <w:rsid w:val="52DF16E2"/>
    <w:rsid w:val="52F23F22"/>
    <w:rsid w:val="53182D07"/>
    <w:rsid w:val="53292C69"/>
    <w:rsid w:val="56DB63EC"/>
    <w:rsid w:val="571B2C58"/>
    <w:rsid w:val="57577386"/>
    <w:rsid w:val="579236B6"/>
    <w:rsid w:val="5C8F6DAC"/>
    <w:rsid w:val="5F210EC2"/>
    <w:rsid w:val="61193A9B"/>
    <w:rsid w:val="629C29B4"/>
    <w:rsid w:val="648F44A3"/>
    <w:rsid w:val="64D01BED"/>
    <w:rsid w:val="654D4248"/>
    <w:rsid w:val="664C0DD2"/>
    <w:rsid w:val="682C1C1E"/>
    <w:rsid w:val="68C47324"/>
    <w:rsid w:val="68EF72FD"/>
    <w:rsid w:val="6B93191F"/>
    <w:rsid w:val="6C9A2F22"/>
    <w:rsid w:val="6CD20A3D"/>
    <w:rsid w:val="6D3E03B3"/>
    <w:rsid w:val="6DB7459D"/>
    <w:rsid w:val="6EB7075A"/>
    <w:rsid w:val="6F590C5F"/>
    <w:rsid w:val="70033878"/>
    <w:rsid w:val="706601BB"/>
    <w:rsid w:val="71B76752"/>
    <w:rsid w:val="71B904F5"/>
    <w:rsid w:val="749A0170"/>
    <w:rsid w:val="76142E28"/>
    <w:rsid w:val="7737315E"/>
    <w:rsid w:val="7B0444FF"/>
    <w:rsid w:val="7B9D111C"/>
    <w:rsid w:val="7BD1706E"/>
    <w:rsid w:val="7C5F712A"/>
    <w:rsid w:val="7C651649"/>
    <w:rsid w:val="7F25461D"/>
    <w:rsid w:val="7FE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qFormat/>
    <w:uiPriority w:val="0"/>
    <w:pPr>
      <w:topLinePunct/>
      <w:ind w:firstLine="420"/>
    </w:pPr>
    <w:rPr>
      <w:szCs w:val="24"/>
    </w:r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4">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5">
    <w:name w:val="列出段落1"/>
    <w:basedOn w:val="1"/>
    <w:qFormat/>
    <w:uiPriority w:val="0"/>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 w:type="character" w:customStyle="1" w:styleId="17">
    <w:name w:val="批注框文本 Char"/>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1355</Words>
  <Characters>7728</Characters>
  <Lines>64</Lines>
  <Paragraphs>18</Paragraphs>
  <TotalTime>0</TotalTime>
  <ScaleCrop>false</ScaleCrop>
  <LinksUpToDate>false</LinksUpToDate>
  <CharactersWithSpaces>9065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2021-05-31T08:01:00Z</dcterms:created>
  <dc:creator>A水瓶西柚百香果</dc:creator>
  <cp:lastModifiedBy>A水瓶西柚百香果</cp:lastModifiedBy>
  <dcterms:modified xsi:type="dcterms:W3CDTF">2021-09-07T09:43:37Z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