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19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bookmarkStart w:id="0" w:name="br1_0"/>
      <w:bookmarkEnd w:id="0"/>
      <w:bookmarkStart w:id="1" w:name="br1"/>
      <w:bookmarkEnd w:id="1"/>
      <w:r>
        <w:rPr>
          <w:rFonts w:ascii="黑体" w:hAnsi="黑体" w:cs="黑体" w:eastAsiaTheme="minorEastAsia"/>
          <w:color w:val="000000"/>
          <w:spacing w:val="1"/>
          <w:sz w:val="21"/>
          <w:szCs w:val="22"/>
          <w:lang w:val="en-US" w:eastAsia="en-US" w:bidi="ar-SA"/>
        </w:rPr>
        <w:t>附件</w:t>
      </w:r>
      <w:r>
        <w:rPr>
          <w:rFonts w:hAnsi="Calibri" w:eastAsiaTheme="minorEastAsia" w:cstheme="minorBidi"/>
          <w:color w:val="000000"/>
          <w:spacing w:val="-2"/>
          <w:sz w:val="21"/>
          <w:szCs w:val="22"/>
          <w:lang w:val="en-US" w:eastAsia="en-US" w:bidi="ar-SA"/>
        </w:rPr>
        <w:t xml:space="preserve"> </w:t>
      </w:r>
      <w:r>
        <w:rPr>
          <w:rFonts w:ascii="黑体" w:hAnsi="Calibri" w:eastAsiaTheme="minorEastAsia" w:cstheme="minorBidi"/>
          <w:color w:val="000000"/>
          <w:sz w:val="21"/>
          <w:szCs w:val="22"/>
          <w:lang w:val="en-US" w:eastAsia="en-US" w:bidi="ar-SA"/>
        </w:rPr>
        <w:t>6</w:t>
      </w:r>
    </w:p>
    <w:p>
      <w:pPr>
        <w:spacing w:before="195" w:after="208" w:line="329" w:lineRule="exact"/>
        <w:ind w:right="0"/>
        <w:jc w:val="center"/>
        <w:rPr>
          <w:rFonts w:hint="eastAsia" w:hAnsi="Calibri" w:eastAsiaTheme="minorEastAsia"/>
          <w:color w:val="000000"/>
          <w:sz w:val="32"/>
          <w:szCs w:val="22"/>
          <w:lang w:val="en-US" w:eastAsia="zh-CN" w:bidi="ar-SA"/>
        </w:rPr>
      </w:pPr>
      <w:r>
        <w:rPr>
          <w:rFonts w:ascii="宋体" w:hAnsi="宋体" w:cs="宋体" w:eastAsiaTheme="minorEastAsia"/>
          <w:color w:val="000000"/>
          <w:spacing w:val="1"/>
          <w:sz w:val="32"/>
          <w:szCs w:val="22"/>
          <w:lang w:val="en-US" w:eastAsia="en-US" w:bidi="ar-SA"/>
        </w:rPr>
        <w:t>核实资料文件格式</w:t>
      </w:r>
      <w:r>
        <w:rPr>
          <w:rFonts w:hint="eastAsia" w:ascii="宋体" w:hAnsi="宋体" w:cs="宋体" w:eastAsiaTheme="minorEastAsia"/>
          <w:color w:val="000000"/>
          <w:spacing w:val="1"/>
          <w:sz w:val="32"/>
          <w:szCs w:val="22"/>
          <w:lang w:val="en-US" w:eastAsia="zh-CN" w:bidi="ar-SA"/>
        </w:rPr>
        <w:t>（具体格式详见制作要求）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213"/>
        <w:gridCol w:w="1531"/>
        <w:gridCol w:w="1531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序号</w:t>
            </w:r>
          </w:p>
        </w:tc>
        <w:tc>
          <w:tcPr>
            <w:tcW w:w="3213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名称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介质</w:t>
            </w:r>
          </w:p>
        </w:tc>
        <w:tc>
          <w:tcPr>
            <w:tcW w:w="1435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Merge w:val="continue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3213" w:type="dxa"/>
            <w:vMerge w:val="continue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纸质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电子</w:t>
            </w:r>
          </w:p>
        </w:tc>
        <w:tc>
          <w:tcPr>
            <w:tcW w:w="1435" w:type="dxa"/>
            <w:vMerge w:val="continue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widowControl w:val="0"/>
              <w:jc w:val="left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一</w:t>
            </w:r>
          </w:p>
        </w:tc>
        <w:tc>
          <w:tcPr>
            <w:tcW w:w="3213" w:type="dxa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文件目录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widowControl w:val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3213" w:type="dxa"/>
          </w:tcPr>
          <w:p>
            <w:pPr>
              <w:widowControl w:val="0"/>
              <w:jc w:val="left"/>
              <w:rPr>
                <w:vertAlign w:val="baseline"/>
              </w:rPr>
            </w:pP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widowControl w:val="0"/>
              <w:jc w:val="left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二</w:t>
            </w:r>
          </w:p>
        </w:tc>
        <w:tc>
          <w:tcPr>
            <w:tcW w:w="3213" w:type="dxa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商务文件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widowControl w:val="0"/>
              <w:jc w:val="left"/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</w:pPr>
            <w:bookmarkStart w:id="2" w:name="_Toc29617"/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1</w:t>
            </w:r>
            <w:bookmarkEnd w:id="2"/>
          </w:p>
        </w:tc>
        <w:tc>
          <w:tcPr>
            <w:tcW w:w="3213" w:type="dxa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企业基础信息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widowControl w:val="0"/>
              <w:jc w:val="left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3213" w:type="dxa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企业认证证书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left"/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3</w:t>
            </w:r>
          </w:p>
        </w:tc>
        <w:tc>
          <w:tcPr>
            <w:tcW w:w="3213" w:type="dxa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企业资质等级证书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both"/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4</w:t>
            </w:r>
          </w:p>
        </w:tc>
        <w:tc>
          <w:tcPr>
            <w:tcW w:w="3213" w:type="dxa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安全生产许可证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both"/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3213" w:type="dxa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业绩信息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both"/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3213" w:type="dxa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人员构成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both"/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3213" w:type="dxa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意外保险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both"/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8</w:t>
            </w:r>
          </w:p>
        </w:tc>
        <w:tc>
          <w:tcPr>
            <w:tcW w:w="3213" w:type="dxa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人员资质证书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left"/>
              <w:rPr>
                <w:rFonts w:hint="default" w:eastAsia="宋体"/>
                <w:vertAlign w:val="baseline"/>
                <w:lang w:val="en-US" w:eastAsia="zh-CN"/>
              </w:rPr>
            </w:pPr>
            <w:bookmarkStart w:id="3" w:name="_GoBack" w:colFirst="2" w:colLast="3"/>
            <w:r>
              <w:rPr>
                <w:rFonts w:hint="eastAsia" w:eastAsia="宋体"/>
                <w:vertAlign w:val="baseline"/>
                <w:lang w:val="en-US" w:eastAsia="zh-CN"/>
              </w:rPr>
              <w:t>9</w:t>
            </w:r>
          </w:p>
        </w:tc>
        <w:tc>
          <w:tcPr>
            <w:tcW w:w="3213" w:type="dxa"/>
            <w:vAlign w:val="top"/>
          </w:tcPr>
          <w:p>
            <w:pPr>
              <w:widowControl w:val="0"/>
              <w:jc w:val="left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道路运输经营许可证</w:t>
            </w:r>
          </w:p>
        </w:tc>
        <w:tc>
          <w:tcPr>
            <w:tcW w:w="1531" w:type="dxa"/>
            <w:vAlign w:val="top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  <w:vAlign w:val="top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left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三</w:t>
            </w:r>
          </w:p>
        </w:tc>
        <w:tc>
          <w:tcPr>
            <w:tcW w:w="3213" w:type="dxa"/>
            <w:vAlign w:val="top"/>
          </w:tcPr>
          <w:p>
            <w:pPr>
              <w:widowControl w:val="0"/>
              <w:jc w:val="left"/>
              <w:rPr>
                <w:rFonts w:hint="eastAsia" w:ascii="Times New Roman" w:hAnsi="Times New Roman" w:eastAsia="Times New Roman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技术文件</w:t>
            </w:r>
          </w:p>
        </w:tc>
        <w:tc>
          <w:tcPr>
            <w:tcW w:w="1531" w:type="dxa"/>
            <w:vAlign w:val="top"/>
          </w:tcPr>
          <w:p>
            <w:pPr>
              <w:widowControl w:val="0"/>
              <w:jc w:val="center"/>
              <w:rPr>
                <w:rFonts w:hint="eastAsia" w:ascii="Times New Roman" w:hAnsi="Times New Roman" w:eastAsia="Times New Roman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  <w:vAlign w:val="top"/>
          </w:tcPr>
          <w:p>
            <w:pPr>
              <w:widowControl w:val="0"/>
              <w:jc w:val="center"/>
              <w:rPr>
                <w:rFonts w:hint="eastAsia" w:ascii="Times New Roman" w:hAnsi="Times New Roman" w:eastAsia="Times New Roman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3213" w:type="dxa"/>
            <w:vAlign w:val="top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企业基础信息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3213" w:type="dxa"/>
            <w:vAlign w:val="top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企业认证证书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3</w:t>
            </w:r>
          </w:p>
        </w:tc>
        <w:tc>
          <w:tcPr>
            <w:tcW w:w="3213" w:type="dxa"/>
            <w:vAlign w:val="top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企业资质等级证书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4</w:t>
            </w:r>
          </w:p>
        </w:tc>
        <w:tc>
          <w:tcPr>
            <w:tcW w:w="3213" w:type="dxa"/>
            <w:vAlign w:val="top"/>
          </w:tcPr>
          <w:p>
            <w:pPr>
              <w:widowControl w:val="0"/>
              <w:jc w:val="left"/>
              <w:rPr>
                <w:vertAlign w:val="baseline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安全生产许可证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</w:tcPr>
          <w:p>
            <w:pPr>
              <w:widowControl w:val="0"/>
              <w:jc w:val="center"/>
              <w:rPr>
                <w:vertAlign w:val="baseline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</w:tcPr>
          <w:p>
            <w:pPr>
              <w:widowControl w:val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3213" w:type="dxa"/>
            <w:vAlign w:val="top"/>
          </w:tcPr>
          <w:p>
            <w:pPr>
              <w:widowControl w:val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业绩信息</w:t>
            </w:r>
          </w:p>
        </w:tc>
        <w:tc>
          <w:tcPr>
            <w:tcW w:w="1531" w:type="dxa"/>
            <w:vAlign w:val="top"/>
          </w:tcPr>
          <w:p>
            <w:pPr>
              <w:widowControl w:val="0"/>
              <w:jc w:val="center"/>
              <w:rPr>
                <w:rFonts w:hint="eastAsia" w:ascii="Times New Roman" w:hAnsi="Times New Roman" w:eastAsia="Times New Roman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  <w:vAlign w:val="top"/>
          </w:tcPr>
          <w:p>
            <w:pPr>
              <w:widowControl w:val="0"/>
              <w:jc w:val="center"/>
              <w:rPr>
                <w:rFonts w:hint="eastAsia" w:ascii="Times New Roman" w:hAnsi="Times New Roman" w:eastAsia="Times New Roman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  <w:vAlign w:val="top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vertAlign w:val="baseline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3213" w:type="dxa"/>
            <w:vAlign w:val="top"/>
          </w:tcPr>
          <w:p>
            <w:pPr>
              <w:widowControl w:val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</w:rPr>
              <w:t>人员构成</w:t>
            </w:r>
          </w:p>
        </w:tc>
        <w:tc>
          <w:tcPr>
            <w:tcW w:w="1531" w:type="dxa"/>
            <w:vAlign w:val="top"/>
          </w:tcPr>
          <w:p>
            <w:pPr>
              <w:widowControl w:val="0"/>
              <w:jc w:val="center"/>
              <w:rPr>
                <w:rFonts w:hint="eastAsia" w:ascii="Times New Roman" w:hAnsi="Times New Roman" w:eastAsia="Times New Roman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  <w:vAlign w:val="top"/>
          </w:tcPr>
          <w:p>
            <w:pPr>
              <w:widowControl w:val="0"/>
              <w:jc w:val="center"/>
              <w:rPr>
                <w:rFonts w:hint="eastAsia" w:ascii="Times New Roman" w:hAnsi="Times New Roman" w:eastAsia="Times New Roman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  <w:vAlign w:val="top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vertAlign w:val="baseline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3213" w:type="dxa"/>
            <w:vAlign w:val="top"/>
          </w:tcPr>
          <w:p>
            <w:pPr>
              <w:widowControl w:val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意外保险</w:t>
            </w:r>
          </w:p>
        </w:tc>
        <w:tc>
          <w:tcPr>
            <w:tcW w:w="1531" w:type="dxa"/>
            <w:vAlign w:val="top"/>
          </w:tcPr>
          <w:p>
            <w:pPr>
              <w:widowControl w:val="0"/>
              <w:jc w:val="center"/>
              <w:rPr>
                <w:rFonts w:hint="eastAsia" w:ascii="Times New Roman" w:hAnsi="Times New Roman" w:eastAsia="Times New Roman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  <w:vAlign w:val="top"/>
          </w:tcPr>
          <w:p>
            <w:pPr>
              <w:widowControl w:val="0"/>
              <w:jc w:val="center"/>
              <w:rPr>
                <w:rFonts w:hint="eastAsia" w:ascii="Times New Roman" w:hAnsi="Times New Roman" w:eastAsia="Times New Roman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  <w:vAlign w:val="top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vertAlign w:val="baseline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widowControl w:val="0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8</w:t>
            </w:r>
          </w:p>
        </w:tc>
        <w:tc>
          <w:tcPr>
            <w:tcW w:w="3213" w:type="dxa"/>
            <w:vAlign w:val="top"/>
          </w:tcPr>
          <w:p>
            <w:pPr>
              <w:widowControl w:val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vertAlign w:val="baseline"/>
                <w:lang w:val="en-US" w:eastAsia="en-US" w:bidi="ar-SA"/>
              </w:rPr>
            </w:pPr>
            <w:r>
              <w:rPr>
                <w:rFonts w:hint="eastAsia" w:ascii="Times New Roman" w:hAnsi="Times New Roman" w:eastAsia="Times New Roman" w:cs="Times New Roman"/>
                <w:vertAlign w:val="baseline"/>
                <w:lang w:val="en-US" w:eastAsia="zh-CN"/>
              </w:rPr>
              <w:t>人员资质证书</w:t>
            </w:r>
          </w:p>
        </w:tc>
        <w:tc>
          <w:tcPr>
            <w:tcW w:w="1531" w:type="dxa"/>
            <w:vAlign w:val="top"/>
          </w:tcPr>
          <w:p>
            <w:pPr>
              <w:widowControl w:val="0"/>
              <w:jc w:val="center"/>
              <w:rPr>
                <w:rFonts w:hint="eastAsia" w:ascii="Times New Roman" w:hAnsi="Times New Roman" w:eastAsia="Times New Roman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√</w:t>
            </w:r>
          </w:p>
        </w:tc>
        <w:tc>
          <w:tcPr>
            <w:tcW w:w="1531" w:type="dxa"/>
            <w:vAlign w:val="top"/>
          </w:tcPr>
          <w:p>
            <w:pPr>
              <w:widowControl w:val="0"/>
              <w:jc w:val="center"/>
              <w:rPr>
                <w:rFonts w:hint="eastAsia" w:ascii="Times New Roman" w:hAnsi="Times New Roman" w:eastAsia="Times New Roman" w:cs="Times New Roman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扫描件</w:t>
            </w:r>
          </w:p>
        </w:tc>
        <w:tc>
          <w:tcPr>
            <w:tcW w:w="1435" w:type="dxa"/>
            <w:vAlign w:val="top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vertAlign w:val="baseline"/>
                <w:lang w:val="en-US" w:eastAsia="en-US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5849FD"/>
    <w:rsid w:val="4951447A"/>
    <w:rsid w:val="5F537F86"/>
    <w:rsid w:val="61D0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2022-01-23T11:43:00Z</dcterms:created>
  <dc:creator>DELL</dc:creator>
  <cp:lastModifiedBy>楚华伟</cp:lastModifiedBy>
  <dcterms:modified xsi:type="dcterms:W3CDTF">2022-01-26T06:58:03Z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9BA06B9E8F2F496FB83C7D61A785EBEC</vt:lpwstr>
  </property>
</Properties>
</file>