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附件2：投标申请表（格式）</w:t>
      </w:r>
    </w:p>
    <w:p>
      <w:pPr>
        <w:shd w:val="clear"/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国网智能科技股份有限公司******</w:t>
      </w:r>
    </w:p>
    <w:p>
      <w:pPr>
        <w:shd w:val="clear"/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投标申请表</w:t>
      </w:r>
    </w:p>
    <w:p>
      <w:pPr>
        <w:shd w:val="clear"/>
        <w:adjustRightInd w:val="0"/>
        <w:snapToGrid w:val="0"/>
        <w:spacing w:line="400" w:lineRule="exact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</w:p>
    <w:p>
      <w:pPr>
        <w:shd w:val="clear"/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山东****公司</w:t>
      </w:r>
    </w:p>
    <w:p>
      <w:pPr>
        <w:shd w:val="clear"/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我公司已仔细阅读了国网智能科技股份有限公司******招标公告的所有内容，现决定参与以下项目的投标工作：</w:t>
      </w:r>
    </w:p>
    <w:tbl>
      <w:tblPr>
        <w:tblStyle w:val="3"/>
        <w:tblW w:w="736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2"/>
        <w:gridCol w:w="373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包号</w:t>
            </w: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shd w:val="clear"/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</w:p>
    <w:p>
      <w:pPr>
        <w:shd w:val="clear"/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我公司拟参与投标包数总计个。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授权人签名：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被委托人签名：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手机：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电子邮件：</w:t>
      </w:r>
    </w:p>
    <w:p>
      <w:pPr>
        <w:shd w:val="clear"/>
        <w:tabs>
          <w:tab w:val="left" w:pos="645"/>
        </w:tabs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Cs w:val="21"/>
          <w:highlight w:val="none"/>
          <w:u w:val="double"/>
        </w:rPr>
        <w:t>注：请书写工整，字迹清晰</w:t>
      </w:r>
    </w:p>
    <w:tbl>
      <w:tblPr>
        <w:tblStyle w:val="3"/>
        <w:tblW w:w="88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ind w:right="480" w:firstLine="5460" w:firstLineChars="2600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投标申请表扫描件请发至电子邮箱：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。</w:t>
      </w:r>
    </w:p>
    <w:p>
      <w:pPr>
        <w:shd w:val="clear"/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邮件主题：国网智能科技股份有限公司采购项目+申请单位名称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85A49"/>
    <w:rsid w:val="31F8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2022-04-01T09:17:00Z</dcterms:created>
  <dc:creator>Administrator</dc:creator>
  <cp:lastModifiedBy>Administrator</cp:lastModifiedBy>
  <dcterms:modified xsi:type="dcterms:W3CDTF">2022-04-01T09:17:38Z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