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 w:cs="Arial"/>
          <w:b/>
          <w:bCs/>
          <w:color w:val="000000" w:themeColor="text1"/>
          <w:kern w:val="0"/>
          <w:szCs w:val="21"/>
          <w:highlight w:val="none"/>
        </w:rPr>
      </w:pPr>
      <w:bookmarkStart w:id="1" w:name="_GoBack"/>
      <w:bookmarkEnd w:id="1"/>
      <w:r>
        <w:rPr>
          <w:rFonts w:hint="eastAsia" w:ascii="仿宋" w:hAnsi="仿宋" w:eastAsia="仿宋" w:cs="Arial"/>
          <w:b/>
          <w:bCs/>
          <w:color w:val="000000" w:themeColor="text1"/>
          <w:kern w:val="0"/>
          <w:szCs w:val="21"/>
          <w:highlight w:val="none"/>
        </w:rPr>
        <w:t>附件1   招标需求一览表</w:t>
      </w:r>
    </w:p>
    <w:tbl>
      <w:tblPr>
        <w:tblStyle w:val="8"/>
        <w:tblW w:w="1371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2625"/>
        <w:gridCol w:w="915"/>
        <w:gridCol w:w="885"/>
        <w:gridCol w:w="930"/>
        <w:gridCol w:w="1170"/>
        <w:gridCol w:w="3075"/>
        <w:gridCol w:w="2168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7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服务内容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工期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质保期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</w:rPr>
              <w:t>专用资质要求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</w:rPr>
              <w:t>专用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业绩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</w:rPr>
              <w:t>要求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</w:trPr>
        <w:tc>
          <w:tcPr>
            <w:tcW w:w="771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辅控改造及接入设计服务项目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辅助设备接入工程设计服务：183座变电站的工程图纸设计、技术交底服务等。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宗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12个月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3年</w:t>
            </w:r>
          </w:p>
        </w:tc>
        <w:tc>
          <w:tcPr>
            <w:tcW w:w="3075" w:type="dxa"/>
            <w:vMerge w:val="restart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厂商要求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应答人应具有独立订立合同的法人资格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;</w:t>
            </w:r>
          </w:p>
          <w:p>
            <w:pPr>
              <w:pStyle w:val="2"/>
              <w:jc w:val="left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认证证书：提供有效的ISO9000系列质量管理体系认证证书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;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有效的资质等级证书：具备工程设计资质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证书：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电力行业（变电工程、送电工程）专业乙级及以上资质。</w:t>
            </w:r>
          </w:p>
          <w:p>
            <w:pPr>
              <w:pStyle w:val="2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</w:rPr>
              <w:t>备注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不接受代理商及联合体投标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2168" w:type="dxa"/>
            <w:vMerge w:val="restart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</w:rPr>
              <w:t>完成过与招标项目相类似的同等或以上技术要求的项目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2019年1月1日至投标截止日内完成类似项目合同业绩不少于3份。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注：业绩必须提供对应的合同复印件。</w:t>
            </w:r>
          </w:p>
        </w:tc>
        <w:tc>
          <w:tcPr>
            <w:tcW w:w="117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atLeast"/>
        </w:trPr>
        <w:tc>
          <w:tcPr>
            <w:tcW w:w="77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625" w:type="dxa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辅控改造工程设计服务：403座变电站的工程图纸设计、技术交底服务等。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宗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12个月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3年</w:t>
            </w:r>
          </w:p>
        </w:tc>
        <w:tc>
          <w:tcPr>
            <w:tcW w:w="307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1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1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</w:tbl>
    <w:p>
      <w:pPr>
        <w:ind w:firstLine="420"/>
        <w:rPr>
          <w:rFonts w:hint="eastAsia" w:ascii="仿宋" w:hAnsi="仿宋" w:eastAsia="仿宋" w:cs="仿宋"/>
          <w:sz w:val="22"/>
          <w:szCs w:val="22"/>
          <w:highlight w:val="none"/>
        </w:rPr>
      </w:pPr>
      <w:bookmarkStart w:id="0" w:name="商务初评模板"/>
      <w:r>
        <w:rPr>
          <w:rFonts w:hint="eastAsia" w:ascii="仿宋" w:hAnsi="仿宋" w:eastAsia="仿宋" w:cs="仿宋"/>
          <w:sz w:val="22"/>
          <w:szCs w:val="22"/>
          <w:highlight w:val="none"/>
        </w:rPr>
        <w:t>具体供货不局限于上述产品。应包括上述产品相关配件，类似升级产品。</w:t>
      </w:r>
    </w:p>
    <w:bookmarkEnd w:id="0"/>
    <w:p>
      <w:pPr>
        <w:rPr>
          <w:rFonts w:hint="eastAsia" w:ascii="仿宋" w:hAnsi="仿宋" w:eastAsia="仿宋" w:cs="仿宋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sz w:val="22"/>
          <w:szCs w:val="22"/>
          <w:highlight w:val="none"/>
        </w:rPr>
        <w:t>备注：</w:t>
      </w:r>
    </w:p>
    <w:p>
      <w:pPr>
        <w:rPr>
          <w:rFonts w:hint="eastAsia" w:ascii="仿宋" w:hAnsi="仿宋" w:eastAsia="仿宋" w:cs="仿宋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highlight w:val="none"/>
        </w:rPr>
      </w:pPr>
      <w:r>
        <w:rPr>
          <w:rFonts w:hint="eastAsia" w:ascii="仿宋" w:hAnsi="仿宋" w:eastAsia="仿宋" w:cs="仿宋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</w:p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07759"/>
    <w:rsid w:val="00087175"/>
    <w:rsid w:val="000E5393"/>
    <w:rsid w:val="001A2D7D"/>
    <w:rsid w:val="001A7EC4"/>
    <w:rsid w:val="001E6907"/>
    <w:rsid w:val="00294ED8"/>
    <w:rsid w:val="003359FD"/>
    <w:rsid w:val="00385E05"/>
    <w:rsid w:val="0040005E"/>
    <w:rsid w:val="00424F24"/>
    <w:rsid w:val="00442C7F"/>
    <w:rsid w:val="004870F5"/>
    <w:rsid w:val="004D392E"/>
    <w:rsid w:val="00504B46"/>
    <w:rsid w:val="00617E09"/>
    <w:rsid w:val="0066333F"/>
    <w:rsid w:val="006D7DD1"/>
    <w:rsid w:val="006F7A5B"/>
    <w:rsid w:val="00750353"/>
    <w:rsid w:val="00787BCF"/>
    <w:rsid w:val="00824FC9"/>
    <w:rsid w:val="00831AA6"/>
    <w:rsid w:val="008C6072"/>
    <w:rsid w:val="009009E1"/>
    <w:rsid w:val="0097230A"/>
    <w:rsid w:val="009B4864"/>
    <w:rsid w:val="00A833A8"/>
    <w:rsid w:val="00AD036A"/>
    <w:rsid w:val="00AE02E9"/>
    <w:rsid w:val="00AE38F5"/>
    <w:rsid w:val="00B83C31"/>
    <w:rsid w:val="00C035AE"/>
    <w:rsid w:val="00C96F18"/>
    <w:rsid w:val="00CF632D"/>
    <w:rsid w:val="00DA120B"/>
    <w:rsid w:val="00DE53A1"/>
    <w:rsid w:val="00EA2389"/>
    <w:rsid w:val="00F05C60"/>
    <w:rsid w:val="00F06270"/>
    <w:rsid w:val="00F07759"/>
    <w:rsid w:val="00F74A14"/>
    <w:rsid w:val="012208A0"/>
    <w:rsid w:val="013B39D5"/>
    <w:rsid w:val="01B506E8"/>
    <w:rsid w:val="024E0501"/>
    <w:rsid w:val="027E4A9E"/>
    <w:rsid w:val="02AA0995"/>
    <w:rsid w:val="03B72F16"/>
    <w:rsid w:val="042B3D4F"/>
    <w:rsid w:val="04E72BB1"/>
    <w:rsid w:val="06CD2089"/>
    <w:rsid w:val="079616A3"/>
    <w:rsid w:val="089F25C6"/>
    <w:rsid w:val="09002B02"/>
    <w:rsid w:val="0961311E"/>
    <w:rsid w:val="0AF34D05"/>
    <w:rsid w:val="0B42259C"/>
    <w:rsid w:val="0B6B6322"/>
    <w:rsid w:val="0C6745F0"/>
    <w:rsid w:val="0C6B6663"/>
    <w:rsid w:val="0CD22C69"/>
    <w:rsid w:val="0D0269A1"/>
    <w:rsid w:val="0D0A0E29"/>
    <w:rsid w:val="0F2E4A6E"/>
    <w:rsid w:val="0F6D0760"/>
    <w:rsid w:val="0F8A7B0F"/>
    <w:rsid w:val="10002197"/>
    <w:rsid w:val="101073BE"/>
    <w:rsid w:val="106629F6"/>
    <w:rsid w:val="108D7E4D"/>
    <w:rsid w:val="109825F0"/>
    <w:rsid w:val="10DC408D"/>
    <w:rsid w:val="12065612"/>
    <w:rsid w:val="121F3C87"/>
    <w:rsid w:val="128A0370"/>
    <w:rsid w:val="12E863C5"/>
    <w:rsid w:val="1395152B"/>
    <w:rsid w:val="13FD0520"/>
    <w:rsid w:val="14263A91"/>
    <w:rsid w:val="14E7063D"/>
    <w:rsid w:val="14ED5535"/>
    <w:rsid w:val="152109A0"/>
    <w:rsid w:val="15402045"/>
    <w:rsid w:val="15D93023"/>
    <w:rsid w:val="15DE5ED6"/>
    <w:rsid w:val="164C4D8E"/>
    <w:rsid w:val="172C17A9"/>
    <w:rsid w:val="179A6928"/>
    <w:rsid w:val="17DB5B4C"/>
    <w:rsid w:val="18343A46"/>
    <w:rsid w:val="18406A8A"/>
    <w:rsid w:val="187022FD"/>
    <w:rsid w:val="18EA3261"/>
    <w:rsid w:val="18FD3F6F"/>
    <w:rsid w:val="19096657"/>
    <w:rsid w:val="19A5125A"/>
    <w:rsid w:val="1A2D70B4"/>
    <w:rsid w:val="1A306F84"/>
    <w:rsid w:val="1A833EC2"/>
    <w:rsid w:val="1AB90AC1"/>
    <w:rsid w:val="1ABB017E"/>
    <w:rsid w:val="1B75596D"/>
    <w:rsid w:val="1B7F6122"/>
    <w:rsid w:val="1B8062A2"/>
    <w:rsid w:val="1CD62B36"/>
    <w:rsid w:val="1DAE7DCF"/>
    <w:rsid w:val="1E1038E4"/>
    <w:rsid w:val="1E9820B0"/>
    <w:rsid w:val="1EFA5CD2"/>
    <w:rsid w:val="1F3969C0"/>
    <w:rsid w:val="1F4262AB"/>
    <w:rsid w:val="204E4D93"/>
    <w:rsid w:val="206378E1"/>
    <w:rsid w:val="20AC270D"/>
    <w:rsid w:val="20AF1FA9"/>
    <w:rsid w:val="211F423F"/>
    <w:rsid w:val="217D69B9"/>
    <w:rsid w:val="22343EB9"/>
    <w:rsid w:val="22901FF9"/>
    <w:rsid w:val="2299232C"/>
    <w:rsid w:val="22F0607C"/>
    <w:rsid w:val="233D2C3A"/>
    <w:rsid w:val="23492DD2"/>
    <w:rsid w:val="23A60508"/>
    <w:rsid w:val="24401449"/>
    <w:rsid w:val="25086D89"/>
    <w:rsid w:val="25353F86"/>
    <w:rsid w:val="25777905"/>
    <w:rsid w:val="2671336B"/>
    <w:rsid w:val="2761134E"/>
    <w:rsid w:val="28185678"/>
    <w:rsid w:val="28443B5F"/>
    <w:rsid w:val="28C65CBE"/>
    <w:rsid w:val="28C860F7"/>
    <w:rsid w:val="29375116"/>
    <w:rsid w:val="298C5094"/>
    <w:rsid w:val="29B70890"/>
    <w:rsid w:val="29D16594"/>
    <w:rsid w:val="29FD2DF1"/>
    <w:rsid w:val="2A205B87"/>
    <w:rsid w:val="2A224219"/>
    <w:rsid w:val="2AF30D64"/>
    <w:rsid w:val="2B572B47"/>
    <w:rsid w:val="2B8C730A"/>
    <w:rsid w:val="2BC14DF0"/>
    <w:rsid w:val="2E0C1AB8"/>
    <w:rsid w:val="2E2D7AE9"/>
    <w:rsid w:val="2F380C61"/>
    <w:rsid w:val="2FC84E3A"/>
    <w:rsid w:val="31A61791"/>
    <w:rsid w:val="31C56881"/>
    <w:rsid w:val="31D73940"/>
    <w:rsid w:val="33B10D29"/>
    <w:rsid w:val="351A272F"/>
    <w:rsid w:val="35576200"/>
    <w:rsid w:val="355A3E14"/>
    <w:rsid w:val="35E05426"/>
    <w:rsid w:val="37685518"/>
    <w:rsid w:val="37775DB9"/>
    <w:rsid w:val="391D3D61"/>
    <w:rsid w:val="395150CA"/>
    <w:rsid w:val="3A8D15F7"/>
    <w:rsid w:val="3B8E718B"/>
    <w:rsid w:val="3B940012"/>
    <w:rsid w:val="3BA02539"/>
    <w:rsid w:val="3BD715E3"/>
    <w:rsid w:val="3C3C6D49"/>
    <w:rsid w:val="3D6101B3"/>
    <w:rsid w:val="3DAA36C5"/>
    <w:rsid w:val="3DE56EB9"/>
    <w:rsid w:val="3F506B7A"/>
    <w:rsid w:val="3FA45657"/>
    <w:rsid w:val="40687B37"/>
    <w:rsid w:val="40884242"/>
    <w:rsid w:val="40950B98"/>
    <w:rsid w:val="40CF0912"/>
    <w:rsid w:val="41D73C80"/>
    <w:rsid w:val="431C5F81"/>
    <w:rsid w:val="43426EC1"/>
    <w:rsid w:val="4369452A"/>
    <w:rsid w:val="438644AA"/>
    <w:rsid w:val="43CA7942"/>
    <w:rsid w:val="44151069"/>
    <w:rsid w:val="45071372"/>
    <w:rsid w:val="451F48EE"/>
    <w:rsid w:val="454F66D8"/>
    <w:rsid w:val="4558609E"/>
    <w:rsid w:val="45855E35"/>
    <w:rsid w:val="45F31230"/>
    <w:rsid w:val="46E46B3F"/>
    <w:rsid w:val="47111A67"/>
    <w:rsid w:val="479478A0"/>
    <w:rsid w:val="47DF7629"/>
    <w:rsid w:val="49375E89"/>
    <w:rsid w:val="49E00010"/>
    <w:rsid w:val="4AE25091"/>
    <w:rsid w:val="4B991A97"/>
    <w:rsid w:val="4C024CD6"/>
    <w:rsid w:val="4DE507C2"/>
    <w:rsid w:val="4E39053A"/>
    <w:rsid w:val="4F664640"/>
    <w:rsid w:val="4FB764FC"/>
    <w:rsid w:val="4FD51E61"/>
    <w:rsid w:val="503E2A09"/>
    <w:rsid w:val="505912F5"/>
    <w:rsid w:val="50637B38"/>
    <w:rsid w:val="506C051D"/>
    <w:rsid w:val="509B0971"/>
    <w:rsid w:val="50F316BC"/>
    <w:rsid w:val="527E4FBE"/>
    <w:rsid w:val="534B5D10"/>
    <w:rsid w:val="551A14A5"/>
    <w:rsid w:val="55FD043C"/>
    <w:rsid w:val="56BF5AA4"/>
    <w:rsid w:val="571B1C31"/>
    <w:rsid w:val="576D47F2"/>
    <w:rsid w:val="57C03084"/>
    <w:rsid w:val="57C2358D"/>
    <w:rsid w:val="585F7DC6"/>
    <w:rsid w:val="59064B47"/>
    <w:rsid w:val="5A1C5082"/>
    <w:rsid w:val="5A6C6EC0"/>
    <w:rsid w:val="5AA159FD"/>
    <w:rsid w:val="5AB31E7E"/>
    <w:rsid w:val="5AC9471C"/>
    <w:rsid w:val="5B424D5F"/>
    <w:rsid w:val="5B8A1302"/>
    <w:rsid w:val="5C386706"/>
    <w:rsid w:val="5C837F8B"/>
    <w:rsid w:val="5C8A31FB"/>
    <w:rsid w:val="5C8F4412"/>
    <w:rsid w:val="5DCD6ED7"/>
    <w:rsid w:val="5E12718B"/>
    <w:rsid w:val="5F4D0687"/>
    <w:rsid w:val="5F516D76"/>
    <w:rsid w:val="60241432"/>
    <w:rsid w:val="60602346"/>
    <w:rsid w:val="60C1653D"/>
    <w:rsid w:val="61032FD2"/>
    <w:rsid w:val="61390A98"/>
    <w:rsid w:val="625A0266"/>
    <w:rsid w:val="626B719B"/>
    <w:rsid w:val="62744A27"/>
    <w:rsid w:val="630C2E3C"/>
    <w:rsid w:val="635F160D"/>
    <w:rsid w:val="639C3A88"/>
    <w:rsid w:val="63B15625"/>
    <w:rsid w:val="641106C5"/>
    <w:rsid w:val="647219A7"/>
    <w:rsid w:val="648A5168"/>
    <w:rsid w:val="65722563"/>
    <w:rsid w:val="660A1885"/>
    <w:rsid w:val="66E74C08"/>
    <w:rsid w:val="67A46833"/>
    <w:rsid w:val="681A687D"/>
    <w:rsid w:val="6864098F"/>
    <w:rsid w:val="68A6679F"/>
    <w:rsid w:val="68A9611A"/>
    <w:rsid w:val="692C3A5F"/>
    <w:rsid w:val="6943445A"/>
    <w:rsid w:val="69E947AF"/>
    <w:rsid w:val="6A77304C"/>
    <w:rsid w:val="6A8C16D9"/>
    <w:rsid w:val="6AF532DC"/>
    <w:rsid w:val="6AF91AF5"/>
    <w:rsid w:val="6B8321D1"/>
    <w:rsid w:val="6BE15ADC"/>
    <w:rsid w:val="6C1B4FD6"/>
    <w:rsid w:val="6C537AB1"/>
    <w:rsid w:val="6C7F667B"/>
    <w:rsid w:val="6D0039E6"/>
    <w:rsid w:val="6DFF121E"/>
    <w:rsid w:val="6E4B1CB1"/>
    <w:rsid w:val="6E716C56"/>
    <w:rsid w:val="6EF2290D"/>
    <w:rsid w:val="6FD31DFE"/>
    <w:rsid w:val="7019449F"/>
    <w:rsid w:val="705B05D0"/>
    <w:rsid w:val="708B638F"/>
    <w:rsid w:val="708E04C5"/>
    <w:rsid w:val="709D57C8"/>
    <w:rsid w:val="70F4233C"/>
    <w:rsid w:val="70FD5A41"/>
    <w:rsid w:val="71E6726A"/>
    <w:rsid w:val="71FE2EF0"/>
    <w:rsid w:val="72621542"/>
    <w:rsid w:val="732433BA"/>
    <w:rsid w:val="733C35D5"/>
    <w:rsid w:val="73692775"/>
    <w:rsid w:val="73E233A6"/>
    <w:rsid w:val="74400F6C"/>
    <w:rsid w:val="748F4ADC"/>
    <w:rsid w:val="751A7727"/>
    <w:rsid w:val="753B3DEA"/>
    <w:rsid w:val="75427BF8"/>
    <w:rsid w:val="756538F4"/>
    <w:rsid w:val="757D1A5B"/>
    <w:rsid w:val="763B3A90"/>
    <w:rsid w:val="7667358E"/>
    <w:rsid w:val="7895679E"/>
    <w:rsid w:val="78A22C2A"/>
    <w:rsid w:val="78E5635C"/>
    <w:rsid w:val="792B0B52"/>
    <w:rsid w:val="7AA82E41"/>
    <w:rsid w:val="7BD81B9B"/>
    <w:rsid w:val="7C5036C5"/>
    <w:rsid w:val="7E3A7AED"/>
    <w:rsid w:val="7E7F5A81"/>
    <w:rsid w:val="7F690716"/>
    <w:rsid w:val="7FBD26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semiHidden/>
    <w:qFormat/>
    <w:uiPriority w:val="0"/>
    <w:pPr>
      <w:spacing w:after="120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Hyperlink"/>
    <w:basedOn w:val="10"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标题 1 Char"/>
    <w:basedOn w:val="10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6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7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3323</Words>
  <Characters>3863</Characters>
  <Lines>28</Lines>
  <Paragraphs>8</Paragraphs>
  <TotalTime>4</TotalTime>
  <ScaleCrop>false</ScaleCrop>
  <LinksUpToDate>false</LinksUpToDate>
  <CharactersWithSpaces>3879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2021-02-01T07:47:00Z</dcterms:created>
  <dc:creator>CX2020111</dc:creator>
  <cp:lastModifiedBy>Administrator</cp:lastModifiedBy>
  <dcterms:modified xsi:type="dcterms:W3CDTF">2022-04-07T06:53:11Z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F686FA27F43545E5983D2401411CAAC6</vt:lpwstr>
  </property>
</Properties>
</file>