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8"/>
        <w:tblW w:w="13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579"/>
        <w:gridCol w:w="740"/>
        <w:gridCol w:w="782"/>
        <w:gridCol w:w="1103"/>
        <w:gridCol w:w="632"/>
        <w:gridCol w:w="986"/>
        <w:gridCol w:w="2872"/>
        <w:gridCol w:w="2282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54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 w:val="0"/>
                <w:bCs w:val="0"/>
                <w:sz w:val="22"/>
                <w:szCs w:val="22"/>
                <w:highlight w:val="none"/>
              </w:rPr>
            </w:pPr>
            <w:bookmarkStart w:id="0" w:name="商务初评模板"/>
            <w:r>
              <w:rPr>
                <w:rFonts w:hint="eastAsia" w:ascii="仿宋" w:hAnsi="仿宋" w:eastAsia="仿宋"/>
                <w:b w:val="0"/>
                <w:bCs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  <w:szCs w:val="22"/>
                <w:highlight w:val="none"/>
              </w:rPr>
              <w:t>预估数量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28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2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154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数据交换设备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采购项目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包一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bidi="ar"/>
              </w:rPr>
              <w:t>满足信息通信接口及规范要求</w:t>
            </w:r>
          </w:p>
        </w:tc>
        <w:tc>
          <w:tcPr>
            <w:tcW w:w="7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台</w:t>
            </w:r>
          </w:p>
        </w:tc>
        <w:tc>
          <w:tcPr>
            <w:tcW w:w="7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249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5日内</w:t>
            </w:r>
          </w:p>
        </w:tc>
        <w:tc>
          <w:tcPr>
            <w:tcW w:w="63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2872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1.厂商要求：制造商；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2.认证证书：提供有效的ISO9000系列质量管理体系认证证书；</w:t>
            </w:r>
          </w:p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3.产品型式试验报告或检测报告或鉴定报告：需提供国家认可的第三方检测机构出具的检测报告或试验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报告。</w:t>
            </w:r>
          </w:p>
        </w:tc>
        <w:tc>
          <w:tcPr>
            <w:tcW w:w="2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业绩要求：2020年1月1日至招标公告发布之日内交换机类产品累计销售业绩不少于200万。注：业绩必须提供对应的合同复印件。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54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数据交换设备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采购项目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包二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bidi="ar"/>
              </w:rPr>
              <w:t>满足信息通信接口及规范要求</w:t>
            </w:r>
          </w:p>
        </w:tc>
        <w:tc>
          <w:tcPr>
            <w:tcW w:w="7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台</w:t>
            </w:r>
          </w:p>
        </w:tc>
        <w:tc>
          <w:tcPr>
            <w:tcW w:w="7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166</w:t>
            </w: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</w:p>
        </w:tc>
        <w:tc>
          <w:tcPr>
            <w:tcW w:w="6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</w:p>
        </w:tc>
        <w:tc>
          <w:tcPr>
            <w:tcW w:w="9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2"/>
                <w:szCs w:val="22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厂商要求：制造商；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2.认证证书：提供有效的ISO9000系列质量管理体系认证证书；</w:t>
            </w:r>
          </w:p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3.产品型式试验报告或检测报告或鉴定报告：需提供国家认可的第三方检测机构出具的检测报告或试验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报告。</w:t>
            </w:r>
          </w:p>
        </w:tc>
        <w:tc>
          <w:tcPr>
            <w:tcW w:w="2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业绩要求：2020年1月1日至招标公告发布之日内交换机类产品累计销售业绩不少于200万。注：业绩必须提供对应的合同复印件。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</w:tr>
    </w:tbl>
    <w:p>
      <w:pPr>
        <w:pStyle w:val="17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</w:t>
      </w:r>
      <w:r>
        <w:rPr>
          <w:rFonts w:hint="eastAsia" w:ascii="仿宋" w:hAnsi="仿宋" w:eastAsia="仿宋"/>
          <w:sz w:val="22"/>
          <w:szCs w:val="22"/>
          <w:highlight w:val="none"/>
        </w:rPr>
        <w:t>。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jc w:val="left"/>
        <w:rPr>
          <w:rFonts w:ascii="仿宋" w:hAnsi="仿宋" w:eastAsia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8.投标文件中提供的证明材料复印件应复印清晰、可辨认且不得遮盖、涂抹，否则视为无效</w:t>
      </w:r>
      <w:r>
        <w:rPr>
          <w:rFonts w:hint="eastAsia" w:ascii="仿宋" w:hAnsi="仿宋" w:eastAsia="仿宋"/>
          <w:sz w:val="22"/>
          <w:szCs w:val="22"/>
          <w:highlight w:val="none"/>
        </w:rPr>
        <w:t>。</w:t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cwY2M5NGVmY2Y5YTVkMTJmMzEwY2NlODY1MmIwYTM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6816373"/>
    <w:rsid w:val="0876413A"/>
    <w:rsid w:val="08912845"/>
    <w:rsid w:val="089F22C8"/>
    <w:rsid w:val="0906460D"/>
    <w:rsid w:val="09981FC5"/>
    <w:rsid w:val="09E04429"/>
    <w:rsid w:val="0A3001E0"/>
    <w:rsid w:val="0B6F3488"/>
    <w:rsid w:val="0BC04CF3"/>
    <w:rsid w:val="0CDB468D"/>
    <w:rsid w:val="0DB95E90"/>
    <w:rsid w:val="0EA12E42"/>
    <w:rsid w:val="0F2134B8"/>
    <w:rsid w:val="0F853369"/>
    <w:rsid w:val="0FB1516E"/>
    <w:rsid w:val="11FC0675"/>
    <w:rsid w:val="146D2DFE"/>
    <w:rsid w:val="14EE61CB"/>
    <w:rsid w:val="167F68EE"/>
    <w:rsid w:val="169A6592"/>
    <w:rsid w:val="183F7C42"/>
    <w:rsid w:val="18D04F26"/>
    <w:rsid w:val="19F57C86"/>
    <w:rsid w:val="1B224D55"/>
    <w:rsid w:val="1B3B1EBB"/>
    <w:rsid w:val="1BCA56F4"/>
    <w:rsid w:val="1BD229BC"/>
    <w:rsid w:val="1C510C82"/>
    <w:rsid w:val="1D514BA0"/>
    <w:rsid w:val="1EF10925"/>
    <w:rsid w:val="1F3D1E63"/>
    <w:rsid w:val="20142DFA"/>
    <w:rsid w:val="203577BE"/>
    <w:rsid w:val="20373F93"/>
    <w:rsid w:val="22D20AD3"/>
    <w:rsid w:val="26C9733C"/>
    <w:rsid w:val="26D04D02"/>
    <w:rsid w:val="274A6465"/>
    <w:rsid w:val="27BF14E5"/>
    <w:rsid w:val="27E6353A"/>
    <w:rsid w:val="283F1CD8"/>
    <w:rsid w:val="2894561A"/>
    <w:rsid w:val="28F434A6"/>
    <w:rsid w:val="2910361F"/>
    <w:rsid w:val="29E71C19"/>
    <w:rsid w:val="2B7E4049"/>
    <w:rsid w:val="2C5C438C"/>
    <w:rsid w:val="2D1A547B"/>
    <w:rsid w:val="308B1E37"/>
    <w:rsid w:val="31BA0B13"/>
    <w:rsid w:val="32061D68"/>
    <w:rsid w:val="32580053"/>
    <w:rsid w:val="32F0076D"/>
    <w:rsid w:val="32F60393"/>
    <w:rsid w:val="344E7D48"/>
    <w:rsid w:val="35766A32"/>
    <w:rsid w:val="36A81F19"/>
    <w:rsid w:val="36CA60B6"/>
    <w:rsid w:val="3790383E"/>
    <w:rsid w:val="37AF7C77"/>
    <w:rsid w:val="38B81CA1"/>
    <w:rsid w:val="3A6F4313"/>
    <w:rsid w:val="3A910FF4"/>
    <w:rsid w:val="3ABB128A"/>
    <w:rsid w:val="3B0E674D"/>
    <w:rsid w:val="3B1F79D9"/>
    <w:rsid w:val="3C4E257E"/>
    <w:rsid w:val="3CC36B3B"/>
    <w:rsid w:val="3CCF6B42"/>
    <w:rsid w:val="3D9E4B60"/>
    <w:rsid w:val="3FB31195"/>
    <w:rsid w:val="405979E4"/>
    <w:rsid w:val="416B26FA"/>
    <w:rsid w:val="42180EB0"/>
    <w:rsid w:val="439E6864"/>
    <w:rsid w:val="43E01DD0"/>
    <w:rsid w:val="446245CF"/>
    <w:rsid w:val="455B308D"/>
    <w:rsid w:val="464B5DCF"/>
    <w:rsid w:val="470E0D4D"/>
    <w:rsid w:val="476A5954"/>
    <w:rsid w:val="485278A8"/>
    <w:rsid w:val="494C2758"/>
    <w:rsid w:val="49721EC3"/>
    <w:rsid w:val="49A858B7"/>
    <w:rsid w:val="4A87279D"/>
    <w:rsid w:val="4B1C6B27"/>
    <w:rsid w:val="4B567869"/>
    <w:rsid w:val="4BDB43AD"/>
    <w:rsid w:val="4C3B71AC"/>
    <w:rsid w:val="4D444125"/>
    <w:rsid w:val="4DD54703"/>
    <w:rsid w:val="4E0711EB"/>
    <w:rsid w:val="507846AA"/>
    <w:rsid w:val="50B57027"/>
    <w:rsid w:val="51B0110A"/>
    <w:rsid w:val="52513C34"/>
    <w:rsid w:val="53511291"/>
    <w:rsid w:val="53791460"/>
    <w:rsid w:val="53836DB0"/>
    <w:rsid w:val="54216585"/>
    <w:rsid w:val="54E95C72"/>
    <w:rsid w:val="55656F9E"/>
    <w:rsid w:val="557F4DE1"/>
    <w:rsid w:val="55A579A1"/>
    <w:rsid w:val="55F54C7D"/>
    <w:rsid w:val="568B6C91"/>
    <w:rsid w:val="57857FF7"/>
    <w:rsid w:val="58765B48"/>
    <w:rsid w:val="5A3033EE"/>
    <w:rsid w:val="5AC040F1"/>
    <w:rsid w:val="5C263591"/>
    <w:rsid w:val="5C3E77E9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76906D7"/>
    <w:rsid w:val="692913FD"/>
    <w:rsid w:val="69481F1D"/>
    <w:rsid w:val="6B0033F1"/>
    <w:rsid w:val="6B6E095E"/>
    <w:rsid w:val="6CF1193D"/>
    <w:rsid w:val="6E02774C"/>
    <w:rsid w:val="6E1718FD"/>
    <w:rsid w:val="6F01698A"/>
    <w:rsid w:val="6F654A89"/>
    <w:rsid w:val="7014228B"/>
    <w:rsid w:val="702D53B9"/>
    <w:rsid w:val="703525D6"/>
    <w:rsid w:val="735E7233"/>
    <w:rsid w:val="75FF703D"/>
    <w:rsid w:val="768176EC"/>
    <w:rsid w:val="76861E4C"/>
    <w:rsid w:val="77F03460"/>
    <w:rsid w:val="78305C20"/>
    <w:rsid w:val="786E1F54"/>
    <w:rsid w:val="78E00C4B"/>
    <w:rsid w:val="791A3E30"/>
    <w:rsid w:val="79285B16"/>
    <w:rsid w:val="7A387BE2"/>
    <w:rsid w:val="7AF431F7"/>
    <w:rsid w:val="7B3A67BA"/>
    <w:rsid w:val="7C071D5E"/>
    <w:rsid w:val="7C1E0984"/>
    <w:rsid w:val="7C7826AC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3642</Words>
  <Characters>4171</Characters>
  <Lines>28</Lines>
  <Paragraphs>8</Paragraphs>
  <TotalTime>4</TotalTime>
  <ScaleCrop>false</ScaleCrop>
  <LinksUpToDate>false</LinksUpToDate>
  <CharactersWithSpaces>4185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 昙花一现</cp:lastModifiedBy>
  <dcterms:modified xsi:type="dcterms:W3CDTF">2023-08-02T13:18:41Z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B9D790BC200E42E1852D85AC6EAAB8FA</vt:lpwstr>
  </property>
</Properties>
</file>