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CE024">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 xml:space="preserve"> 招标需求一览表</w:t>
      </w:r>
      <w:bookmarkStart w:id="0" w:name="_GoBack"/>
      <w:bookmarkEnd w:id="0"/>
    </w:p>
    <w:tbl>
      <w:tblPr>
        <w:tblStyle w:val="7"/>
        <w:tblW w:w="4889" w:type="pct"/>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0"/>
        <w:gridCol w:w="1580"/>
        <w:gridCol w:w="4935"/>
        <w:gridCol w:w="675"/>
        <w:gridCol w:w="810"/>
        <w:gridCol w:w="1005"/>
        <w:gridCol w:w="1395"/>
        <w:gridCol w:w="900"/>
        <w:gridCol w:w="1710"/>
      </w:tblGrid>
      <w:tr w14:paraId="2B63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6" w:hRule="atLeast"/>
        </w:trPr>
        <w:tc>
          <w:tcPr>
            <w:tcW w:w="306" w:type="pct"/>
            <w:tcBorders>
              <w:tl2br w:val="nil"/>
              <w:tr2bl w:val="nil"/>
            </w:tcBorders>
            <w:shd w:val="clear" w:color="auto" w:fill="auto"/>
            <w:vAlign w:val="center"/>
          </w:tcPr>
          <w:p w14:paraId="56F2995B">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项目名称</w:t>
            </w:r>
          </w:p>
        </w:tc>
        <w:tc>
          <w:tcPr>
            <w:tcW w:w="569" w:type="pct"/>
            <w:tcBorders>
              <w:tl2br w:val="nil"/>
              <w:tr2bl w:val="nil"/>
            </w:tcBorders>
            <w:shd w:val="clear" w:color="auto" w:fill="auto"/>
            <w:vAlign w:val="center"/>
          </w:tcPr>
          <w:p w14:paraId="5D5FEC64">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物资名称</w:t>
            </w:r>
          </w:p>
        </w:tc>
        <w:tc>
          <w:tcPr>
            <w:tcW w:w="1780" w:type="pct"/>
            <w:tcBorders>
              <w:tl2br w:val="nil"/>
              <w:tr2bl w:val="nil"/>
            </w:tcBorders>
            <w:shd w:val="clear" w:color="auto" w:fill="auto"/>
            <w:vAlign w:val="center"/>
          </w:tcPr>
          <w:p w14:paraId="725B6864">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主要技术要求</w:t>
            </w:r>
          </w:p>
        </w:tc>
        <w:tc>
          <w:tcPr>
            <w:tcW w:w="243" w:type="pct"/>
            <w:tcBorders>
              <w:tl2br w:val="nil"/>
              <w:tr2bl w:val="nil"/>
            </w:tcBorders>
            <w:shd w:val="clear" w:color="auto" w:fill="auto"/>
            <w:vAlign w:val="center"/>
          </w:tcPr>
          <w:p w14:paraId="0030B8BE">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单位</w:t>
            </w:r>
          </w:p>
        </w:tc>
        <w:tc>
          <w:tcPr>
            <w:tcW w:w="292" w:type="pct"/>
            <w:tcBorders>
              <w:tl2br w:val="nil"/>
              <w:tr2bl w:val="nil"/>
            </w:tcBorders>
            <w:shd w:val="clear" w:color="auto" w:fill="auto"/>
            <w:vAlign w:val="center"/>
          </w:tcPr>
          <w:p w14:paraId="5221CDF6">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数量</w:t>
            </w:r>
          </w:p>
        </w:tc>
        <w:tc>
          <w:tcPr>
            <w:tcW w:w="362" w:type="pct"/>
            <w:tcBorders>
              <w:tl2br w:val="nil"/>
              <w:tr2bl w:val="nil"/>
            </w:tcBorders>
            <w:shd w:val="clear" w:color="auto" w:fill="auto"/>
            <w:vAlign w:val="center"/>
          </w:tcPr>
          <w:p w14:paraId="2895D06D">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交货日期</w:t>
            </w:r>
          </w:p>
        </w:tc>
        <w:tc>
          <w:tcPr>
            <w:tcW w:w="503" w:type="pct"/>
            <w:tcBorders>
              <w:tl2br w:val="nil"/>
              <w:tr2bl w:val="nil"/>
            </w:tcBorders>
            <w:shd w:val="clear" w:color="auto" w:fill="auto"/>
            <w:vAlign w:val="center"/>
          </w:tcPr>
          <w:p w14:paraId="3473EAF8">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lang w:val="en-US"/>
              </w:rPr>
            </w:pPr>
            <w:r>
              <w:rPr>
                <w:rFonts w:hint="eastAsia" w:ascii="宋体" w:hAnsi="宋体" w:eastAsia="宋体" w:cs="宋体"/>
                <w:b/>
                <w:bCs/>
                <w:kern w:val="0"/>
                <w:sz w:val="24"/>
                <w:szCs w:val="24"/>
                <w:highlight w:val="none"/>
                <w:lang w:val="en-US" w:eastAsia="zh-CN"/>
              </w:rPr>
              <w:t>质保期（不低于）</w:t>
            </w:r>
          </w:p>
        </w:tc>
        <w:tc>
          <w:tcPr>
            <w:tcW w:w="324" w:type="pct"/>
            <w:tcBorders>
              <w:tl2br w:val="nil"/>
              <w:tr2bl w:val="nil"/>
            </w:tcBorders>
            <w:shd w:val="clear" w:color="auto" w:fill="auto"/>
            <w:vAlign w:val="center"/>
          </w:tcPr>
          <w:p w14:paraId="63408EB0">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交货地点</w:t>
            </w:r>
          </w:p>
        </w:tc>
        <w:tc>
          <w:tcPr>
            <w:tcW w:w="616" w:type="pct"/>
            <w:tcBorders>
              <w:tl2br w:val="nil"/>
              <w:tr2bl w:val="nil"/>
            </w:tcBorders>
            <w:shd w:val="clear" w:color="auto" w:fill="auto"/>
            <w:vAlign w:val="center"/>
          </w:tcPr>
          <w:p w14:paraId="7AB61DBB">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专用业绩要求</w:t>
            </w:r>
          </w:p>
        </w:tc>
      </w:tr>
      <w:tr w14:paraId="0BFB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2" w:hRule="atLeast"/>
        </w:trPr>
        <w:tc>
          <w:tcPr>
            <w:tcW w:w="306" w:type="pct"/>
            <w:vMerge w:val="restart"/>
            <w:tcBorders>
              <w:tl2br w:val="nil"/>
              <w:tr2bl w:val="nil"/>
            </w:tcBorders>
            <w:shd w:val="clear" w:color="auto" w:fill="auto"/>
            <w:vAlign w:val="center"/>
          </w:tcPr>
          <w:p w14:paraId="104B3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巡视单元、采集单元等采购项目</w:t>
            </w:r>
          </w:p>
        </w:tc>
        <w:tc>
          <w:tcPr>
            <w:tcW w:w="569" w:type="pct"/>
            <w:tcBorders>
              <w:tl2br w:val="nil"/>
              <w:tr2bl w:val="nil"/>
            </w:tcBorders>
            <w:shd w:val="clear" w:color="auto" w:fill="auto"/>
            <w:vAlign w:val="center"/>
          </w:tcPr>
          <w:p w14:paraId="28A3769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双光谱云台采集单元（640*480 I型）</w:t>
            </w:r>
          </w:p>
        </w:tc>
        <w:tc>
          <w:tcPr>
            <w:tcW w:w="1780" w:type="pct"/>
            <w:tcBorders>
              <w:tl2br w:val="nil"/>
              <w:tr2bl w:val="nil"/>
            </w:tcBorders>
            <w:shd w:val="clear" w:color="auto" w:fill="auto"/>
            <w:vAlign w:val="center"/>
          </w:tcPr>
          <w:p w14:paraId="06FE3C0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像素：≥400万//焦距：≥30倍，4.3mm~129mm//红外补光不低于200m//运动范围：水平0-360°连续旋转，垂直+90°～ -90°//防护等级≥IP66</w:t>
            </w:r>
          </w:p>
        </w:tc>
        <w:tc>
          <w:tcPr>
            <w:tcW w:w="243" w:type="pct"/>
            <w:tcBorders>
              <w:tl2br w:val="nil"/>
              <w:tr2bl w:val="nil"/>
            </w:tcBorders>
            <w:shd w:val="clear" w:color="auto" w:fill="auto"/>
            <w:vAlign w:val="center"/>
          </w:tcPr>
          <w:p w14:paraId="0A186D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台</w:t>
            </w:r>
          </w:p>
        </w:tc>
        <w:tc>
          <w:tcPr>
            <w:tcW w:w="292" w:type="pct"/>
            <w:tcBorders>
              <w:tl2br w:val="nil"/>
              <w:tr2bl w:val="nil"/>
            </w:tcBorders>
            <w:shd w:val="clear" w:color="auto" w:fill="auto"/>
            <w:vAlign w:val="center"/>
          </w:tcPr>
          <w:p w14:paraId="60F7A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w:t>
            </w:r>
          </w:p>
        </w:tc>
        <w:tc>
          <w:tcPr>
            <w:tcW w:w="362" w:type="pct"/>
            <w:tcBorders>
              <w:tl2br w:val="nil"/>
              <w:tr2bl w:val="nil"/>
            </w:tcBorders>
            <w:shd w:val="clear" w:color="auto" w:fill="auto"/>
            <w:vAlign w:val="center"/>
          </w:tcPr>
          <w:p w14:paraId="1E2AF9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接到供货通知20日内</w:t>
            </w:r>
          </w:p>
        </w:tc>
        <w:tc>
          <w:tcPr>
            <w:tcW w:w="503" w:type="pct"/>
            <w:tcBorders>
              <w:tl2br w:val="nil"/>
              <w:tr2bl w:val="nil"/>
            </w:tcBorders>
            <w:shd w:val="clear" w:color="auto" w:fill="auto"/>
            <w:vAlign w:val="center"/>
          </w:tcPr>
          <w:p w14:paraId="23C89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324" w:type="pct"/>
            <w:tcBorders>
              <w:tl2br w:val="nil"/>
              <w:tr2bl w:val="nil"/>
            </w:tcBorders>
            <w:shd w:val="clear" w:color="auto" w:fill="auto"/>
            <w:vAlign w:val="center"/>
          </w:tcPr>
          <w:p w14:paraId="7EEB42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16" w:type="pct"/>
            <w:vMerge w:val="restart"/>
            <w:tcBorders>
              <w:tl2br w:val="nil"/>
              <w:tr2bl w:val="nil"/>
            </w:tcBorders>
            <w:shd w:val="clear" w:color="auto" w:fill="auto"/>
            <w:vAlign w:val="center"/>
          </w:tcPr>
          <w:p w14:paraId="53C1EE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rPr>
              <w:t>业绩要求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年1月1日至</w:t>
            </w:r>
            <w:r>
              <w:rPr>
                <w:rFonts w:hint="eastAsia" w:ascii="宋体" w:hAnsi="宋体" w:eastAsia="宋体" w:cs="宋体"/>
                <w:color w:val="auto"/>
                <w:kern w:val="0"/>
                <w:sz w:val="24"/>
                <w:szCs w:val="24"/>
                <w:highlight w:val="none"/>
                <w:lang w:val="en-US" w:eastAsia="zh-CN"/>
              </w:rPr>
              <w:t>招标采购公告发布日止，投标方完成过智巡系统或辅控系统或组部件（包括摄像机或服务器或交换机）</w:t>
            </w:r>
            <w:r>
              <w:rPr>
                <w:rFonts w:hint="eastAsia" w:ascii="宋体" w:hAnsi="宋体" w:eastAsia="宋体" w:cs="宋体"/>
                <w:color w:val="auto"/>
                <w:kern w:val="0"/>
                <w:sz w:val="24"/>
                <w:szCs w:val="24"/>
                <w:highlight w:val="none"/>
              </w:rPr>
              <w:t>销售业绩不少于2份，合同额累计不少于</w:t>
            </w:r>
            <w:r>
              <w:rPr>
                <w:rFonts w:hint="eastAsia" w:ascii="宋体" w:hAnsi="宋体" w:eastAsia="宋体" w:cs="宋体"/>
                <w:color w:val="auto"/>
                <w:kern w:val="0"/>
                <w:sz w:val="24"/>
                <w:szCs w:val="24"/>
                <w:highlight w:val="none"/>
                <w:lang w:val="en-US" w:eastAsia="zh-CN"/>
              </w:rPr>
              <w:t>100</w:t>
            </w:r>
            <w:r>
              <w:rPr>
                <w:rFonts w:hint="eastAsia" w:ascii="宋体" w:hAnsi="宋体" w:eastAsia="宋体" w:cs="宋体"/>
                <w:color w:val="auto"/>
                <w:kern w:val="0"/>
                <w:sz w:val="24"/>
                <w:szCs w:val="24"/>
                <w:highlight w:val="none"/>
              </w:rPr>
              <w:t>万</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kern w:val="0"/>
                <w:sz w:val="24"/>
                <w:szCs w:val="24"/>
                <w:highlight w:val="none"/>
              </w:rPr>
              <w:t>。注：业绩必须提供对应的合同复印件。</w:t>
            </w:r>
          </w:p>
        </w:tc>
      </w:tr>
      <w:tr w14:paraId="4C2D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2" w:hRule="atLeast"/>
        </w:trPr>
        <w:tc>
          <w:tcPr>
            <w:tcW w:w="306" w:type="pct"/>
            <w:vMerge w:val="continue"/>
            <w:tcBorders>
              <w:tl2br w:val="nil"/>
              <w:tr2bl w:val="nil"/>
            </w:tcBorders>
            <w:shd w:val="clear" w:color="auto" w:fill="auto"/>
            <w:vAlign w:val="center"/>
          </w:tcPr>
          <w:p w14:paraId="219349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69" w:type="pct"/>
            <w:tcBorders>
              <w:tl2br w:val="nil"/>
              <w:tr2bl w:val="nil"/>
            </w:tcBorders>
            <w:shd w:val="clear" w:color="auto" w:fill="auto"/>
            <w:vAlign w:val="center"/>
          </w:tcPr>
          <w:p w14:paraId="295AEE5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双光谱球型采集单元（640*480 I型）</w:t>
            </w:r>
          </w:p>
        </w:tc>
        <w:tc>
          <w:tcPr>
            <w:tcW w:w="1780" w:type="pct"/>
            <w:tcBorders>
              <w:tl2br w:val="nil"/>
              <w:tr2bl w:val="nil"/>
            </w:tcBorders>
            <w:shd w:val="clear" w:color="auto" w:fill="auto"/>
            <w:vAlign w:val="center"/>
          </w:tcPr>
          <w:p w14:paraId="68873B8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像素：≥200万//焦距：≥30倍4.3mm~129mm//红外补光200m//运动范围：水平0-360°连续旋转，垂直+90°～ -90°//防护等级≥IP66</w:t>
            </w:r>
          </w:p>
        </w:tc>
        <w:tc>
          <w:tcPr>
            <w:tcW w:w="243" w:type="pct"/>
            <w:tcBorders>
              <w:tl2br w:val="nil"/>
              <w:tr2bl w:val="nil"/>
            </w:tcBorders>
            <w:shd w:val="clear" w:color="auto" w:fill="auto"/>
            <w:vAlign w:val="center"/>
          </w:tcPr>
          <w:p w14:paraId="771838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台</w:t>
            </w:r>
          </w:p>
        </w:tc>
        <w:tc>
          <w:tcPr>
            <w:tcW w:w="292" w:type="pct"/>
            <w:tcBorders>
              <w:tl2br w:val="nil"/>
              <w:tr2bl w:val="nil"/>
            </w:tcBorders>
            <w:shd w:val="clear" w:color="auto" w:fill="auto"/>
            <w:vAlign w:val="center"/>
          </w:tcPr>
          <w:p w14:paraId="01BA8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w:t>
            </w:r>
          </w:p>
        </w:tc>
        <w:tc>
          <w:tcPr>
            <w:tcW w:w="362" w:type="pct"/>
            <w:tcBorders>
              <w:tl2br w:val="nil"/>
              <w:tr2bl w:val="nil"/>
            </w:tcBorders>
            <w:shd w:val="clear" w:color="auto" w:fill="auto"/>
            <w:vAlign w:val="center"/>
          </w:tcPr>
          <w:p w14:paraId="2E6228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接到供货通知20日内</w:t>
            </w:r>
          </w:p>
        </w:tc>
        <w:tc>
          <w:tcPr>
            <w:tcW w:w="503" w:type="pct"/>
            <w:tcBorders>
              <w:tl2br w:val="nil"/>
              <w:tr2bl w:val="nil"/>
            </w:tcBorders>
            <w:shd w:val="clear" w:color="auto" w:fill="auto"/>
            <w:vAlign w:val="center"/>
          </w:tcPr>
          <w:p w14:paraId="76A55A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324" w:type="pct"/>
            <w:tcBorders>
              <w:tl2br w:val="nil"/>
              <w:tr2bl w:val="nil"/>
            </w:tcBorders>
            <w:shd w:val="clear" w:color="auto" w:fill="auto"/>
            <w:vAlign w:val="center"/>
          </w:tcPr>
          <w:p w14:paraId="0B507C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16" w:type="pct"/>
            <w:vMerge w:val="continue"/>
            <w:tcBorders>
              <w:tl2br w:val="nil"/>
              <w:tr2bl w:val="nil"/>
            </w:tcBorders>
            <w:shd w:val="clear" w:color="auto" w:fill="auto"/>
            <w:vAlign w:val="center"/>
          </w:tcPr>
          <w:p w14:paraId="53F62B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25E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0" w:hRule="atLeast"/>
        </w:trPr>
        <w:tc>
          <w:tcPr>
            <w:tcW w:w="306" w:type="pct"/>
            <w:vMerge w:val="continue"/>
            <w:tcBorders>
              <w:tl2br w:val="nil"/>
              <w:tr2bl w:val="nil"/>
            </w:tcBorders>
            <w:shd w:val="clear" w:color="auto" w:fill="auto"/>
            <w:vAlign w:val="center"/>
          </w:tcPr>
          <w:p w14:paraId="3E7B68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69" w:type="pct"/>
            <w:tcBorders>
              <w:tl2br w:val="nil"/>
              <w:tr2bl w:val="nil"/>
            </w:tcBorders>
            <w:shd w:val="clear" w:color="auto" w:fill="auto"/>
            <w:vAlign w:val="center"/>
          </w:tcPr>
          <w:p w14:paraId="69A708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高清云台采集单元</w:t>
            </w:r>
          </w:p>
        </w:tc>
        <w:tc>
          <w:tcPr>
            <w:tcW w:w="1780" w:type="pct"/>
            <w:tcBorders>
              <w:tl2br w:val="nil"/>
              <w:tr2bl w:val="nil"/>
            </w:tcBorders>
            <w:shd w:val="clear" w:color="auto" w:fill="auto"/>
            <w:vAlign w:val="center"/>
          </w:tcPr>
          <w:p w14:paraId="04404A2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像素：≥200万//焦距：≥23倍，4.8mm~110mm//红外补光≥100m//防护等级≥IP66</w:t>
            </w:r>
          </w:p>
        </w:tc>
        <w:tc>
          <w:tcPr>
            <w:tcW w:w="243" w:type="pct"/>
            <w:tcBorders>
              <w:tl2br w:val="nil"/>
              <w:tr2bl w:val="nil"/>
            </w:tcBorders>
            <w:shd w:val="clear" w:color="auto" w:fill="auto"/>
            <w:vAlign w:val="center"/>
          </w:tcPr>
          <w:p w14:paraId="3968865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kern w:val="2"/>
                <w:sz w:val="24"/>
                <w:szCs w:val="24"/>
                <w:highlight w:val="none"/>
                <w:lang w:val="en-US" w:eastAsia="zh-CN" w:bidi="ar-SA"/>
              </w:rPr>
              <w:t>台</w:t>
            </w:r>
          </w:p>
        </w:tc>
        <w:tc>
          <w:tcPr>
            <w:tcW w:w="292" w:type="pct"/>
            <w:tcBorders>
              <w:tl2br w:val="nil"/>
              <w:tr2bl w:val="nil"/>
            </w:tcBorders>
            <w:shd w:val="clear" w:color="auto" w:fill="auto"/>
            <w:vAlign w:val="center"/>
          </w:tcPr>
          <w:p w14:paraId="71B43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147</w:t>
            </w:r>
          </w:p>
        </w:tc>
        <w:tc>
          <w:tcPr>
            <w:tcW w:w="362" w:type="pct"/>
            <w:tcBorders>
              <w:tl2br w:val="nil"/>
              <w:tr2bl w:val="nil"/>
            </w:tcBorders>
            <w:shd w:val="clear" w:color="auto" w:fill="auto"/>
            <w:vAlign w:val="center"/>
          </w:tcPr>
          <w:p w14:paraId="2FC4F7F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接到供货通知20日内</w:t>
            </w:r>
          </w:p>
        </w:tc>
        <w:tc>
          <w:tcPr>
            <w:tcW w:w="503" w:type="pct"/>
            <w:tcBorders>
              <w:tl2br w:val="nil"/>
              <w:tr2bl w:val="nil"/>
            </w:tcBorders>
            <w:shd w:val="clear" w:color="auto" w:fill="auto"/>
            <w:vAlign w:val="center"/>
          </w:tcPr>
          <w:p w14:paraId="58156E6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324" w:type="pct"/>
            <w:tcBorders>
              <w:tl2br w:val="nil"/>
              <w:tr2bl w:val="nil"/>
            </w:tcBorders>
            <w:shd w:val="clear" w:color="auto" w:fill="auto"/>
            <w:vAlign w:val="center"/>
          </w:tcPr>
          <w:p w14:paraId="408A4D1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16" w:type="pct"/>
            <w:vMerge w:val="continue"/>
            <w:tcBorders>
              <w:tl2br w:val="nil"/>
              <w:tr2bl w:val="nil"/>
            </w:tcBorders>
            <w:shd w:val="clear" w:color="auto" w:fill="auto"/>
            <w:vAlign w:val="center"/>
          </w:tcPr>
          <w:p w14:paraId="7FA7F6A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1CB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7" w:hRule="atLeast"/>
        </w:trPr>
        <w:tc>
          <w:tcPr>
            <w:tcW w:w="306" w:type="pct"/>
            <w:vMerge w:val="continue"/>
            <w:tcBorders>
              <w:tl2br w:val="nil"/>
              <w:tr2bl w:val="nil"/>
            </w:tcBorders>
            <w:shd w:val="clear" w:color="auto" w:fill="auto"/>
            <w:vAlign w:val="center"/>
          </w:tcPr>
          <w:p w14:paraId="2C0826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69" w:type="pct"/>
            <w:tcBorders>
              <w:tl2br w:val="nil"/>
              <w:tr2bl w:val="nil"/>
            </w:tcBorders>
            <w:shd w:val="clear" w:color="auto" w:fill="auto"/>
            <w:vAlign w:val="center"/>
          </w:tcPr>
          <w:p w14:paraId="6FDF7F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高清网络球机</w:t>
            </w:r>
          </w:p>
        </w:tc>
        <w:tc>
          <w:tcPr>
            <w:tcW w:w="1780" w:type="pct"/>
            <w:tcBorders>
              <w:tl2br w:val="nil"/>
              <w:tr2bl w:val="nil"/>
            </w:tcBorders>
            <w:shd w:val="clear" w:color="auto" w:fill="auto"/>
            <w:vAlign w:val="center"/>
          </w:tcPr>
          <w:p w14:paraId="3B51B90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像素：≥200万//焦距：≥23倍//红外补光≥100m//防护等级≥IP66</w:t>
            </w:r>
          </w:p>
        </w:tc>
        <w:tc>
          <w:tcPr>
            <w:tcW w:w="243" w:type="pct"/>
            <w:tcBorders>
              <w:tl2br w:val="nil"/>
              <w:tr2bl w:val="nil"/>
            </w:tcBorders>
            <w:shd w:val="clear" w:color="auto" w:fill="auto"/>
            <w:vAlign w:val="center"/>
          </w:tcPr>
          <w:p w14:paraId="18C20B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kern w:val="2"/>
                <w:sz w:val="24"/>
                <w:szCs w:val="24"/>
                <w:highlight w:val="none"/>
                <w:lang w:val="en-US" w:eastAsia="zh-CN" w:bidi="ar-SA"/>
              </w:rPr>
              <w:t>台</w:t>
            </w:r>
          </w:p>
        </w:tc>
        <w:tc>
          <w:tcPr>
            <w:tcW w:w="292" w:type="pct"/>
            <w:tcBorders>
              <w:tl2br w:val="nil"/>
              <w:tr2bl w:val="nil"/>
            </w:tcBorders>
            <w:shd w:val="clear" w:color="auto" w:fill="auto"/>
            <w:vAlign w:val="center"/>
          </w:tcPr>
          <w:p w14:paraId="33F2A7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362" w:type="pct"/>
            <w:tcBorders>
              <w:tl2br w:val="nil"/>
              <w:tr2bl w:val="nil"/>
            </w:tcBorders>
            <w:shd w:val="clear" w:color="auto" w:fill="auto"/>
            <w:vAlign w:val="center"/>
          </w:tcPr>
          <w:p w14:paraId="101AB3B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接到供货通知20日内</w:t>
            </w:r>
          </w:p>
        </w:tc>
        <w:tc>
          <w:tcPr>
            <w:tcW w:w="503" w:type="pct"/>
            <w:tcBorders>
              <w:tl2br w:val="nil"/>
              <w:tr2bl w:val="nil"/>
            </w:tcBorders>
            <w:shd w:val="clear" w:color="auto" w:fill="auto"/>
            <w:vAlign w:val="center"/>
          </w:tcPr>
          <w:p w14:paraId="7545999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324" w:type="pct"/>
            <w:tcBorders>
              <w:tl2br w:val="nil"/>
              <w:tr2bl w:val="nil"/>
            </w:tcBorders>
            <w:shd w:val="clear" w:color="auto" w:fill="auto"/>
            <w:vAlign w:val="center"/>
          </w:tcPr>
          <w:p w14:paraId="78C61B9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16" w:type="pct"/>
            <w:vMerge w:val="continue"/>
            <w:tcBorders>
              <w:tl2br w:val="nil"/>
              <w:tr2bl w:val="nil"/>
            </w:tcBorders>
            <w:shd w:val="clear" w:color="auto" w:fill="auto"/>
            <w:vAlign w:val="center"/>
          </w:tcPr>
          <w:p w14:paraId="1D52AAE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87B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7" w:hRule="atLeast"/>
        </w:trPr>
        <w:tc>
          <w:tcPr>
            <w:tcW w:w="306" w:type="pct"/>
            <w:vMerge w:val="continue"/>
            <w:tcBorders>
              <w:tl2br w:val="nil"/>
              <w:tr2bl w:val="nil"/>
            </w:tcBorders>
            <w:shd w:val="clear" w:color="auto" w:fill="auto"/>
            <w:vAlign w:val="center"/>
          </w:tcPr>
          <w:p w14:paraId="140C52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69" w:type="pct"/>
            <w:tcBorders>
              <w:tl2br w:val="nil"/>
              <w:tr2bl w:val="nil"/>
            </w:tcBorders>
            <w:shd w:val="clear" w:color="auto" w:fill="auto"/>
            <w:vAlign w:val="center"/>
          </w:tcPr>
          <w:p w14:paraId="195CCC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立杆</w:t>
            </w:r>
          </w:p>
        </w:tc>
        <w:tc>
          <w:tcPr>
            <w:tcW w:w="1780" w:type="pct"/>
            <w:tcBorders>
              <w:tl2br w:val="nil"/>
              <w:tr2bl w:val="nil"/>
            </w:tcBorders>
            <w:shd w:val="clear" w:color="auto" w:fill="auto"/>
            <w:vAlign w:val="center"/>
          </w:tcPr>
          <w:p w14:paraId="6626DD1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φ140/76，热镀锌；高：3.5米，含预制基础</w:t>
            </w:r>
          </w:p>
        </w:tc>
        <w:tc>
          <w:tcPr>
            <w:tcW w:w="243" w:type="pct"/>
            <w:tcBorders>
              <w:tl2br w:val="nil"/>
              <w:tr2bl w:val="nil"/>
            </w:tcBorders>
            <w:shd w:val="clear" w:color="auto" w:fill="auto"/>
            <w:vAlign w:val="center"/>
          </w:tcPr>
          <w:p w14:paraId="39E824B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根</w:t>
            </w:r>
          </w:p>
        </w:tc>
        <w:tc>
          <w:tcPr>
            <w:tcW w:w="292" w:type="pct"/>
            <w:tcBorders>
              <w:tl2br w:val="nil"/>
              <w:tr2bl w:val="nil"/>
            </w:tcBorders>
            <w:shd w:val="clear" w:color="auto" w:fill="auto"/>
            <w:vAlign w:val="center"/>
          </w:tcPr>
          <w:p w14:paraId="066CCD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D0D0D"/>
                <w:kern w:val="0"/>
                <w:sz w:val="24"/>
                <w:szCs w:val="24"/>
                <w:highlight w:val="none"/>
                <w:u w:val="none"/>
                <w:lang w:val="en-US" w:eastAsia="zh-CN" w:bidi="ar"/>
              </w:rPr>
              <w:t>130</w:t>
            </w:r>
          </w:p>
        </w:tc>
        <w:tc>
          <w:tcPr>
            <w:tcW w:w="362" w:type="pct"/>
            <w:tcBorders>
              <w:tl2br w:val="nil"/>
              <w:tr2bl w:val="nil"/>
            </w:tcBorders>
            <w:shd w:val="clear" w:color="auto" w:fill="auto"/>
            <w:vAlign w:val="center"/>
          </w:tcPr>
          <w:p w14:paraId="6BE6615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接到供货通知20日内</w:t>
            </w:r>
          </w:p>
        </w:tc>
        <w:tc>
          <w:tcPr>
            <w:tcW w:w="503" w:type="pct"/>
            <w:tcBorders>
              <w:tl2br w:val="nil"/>
              <w:tr2bl w:val="nil"/>
            </w:tcBorders>
            <w:shd w:val="clear" w:color="auto" w:fill="auto"/>
            <w:vAlign w:val="center"/>
          </w:tcPr>
          <w:p w14:paraId="378C69C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324" w:type="pct"/>
            <w:tcBorders>
              <w:tl2br w:val="nil"/>
              <w:tr2bl w:val="nil"/>
            </w:tcBorders>
            <w:shd w:val="clear" w:color="auto" w:fill="auto"/>
            <w:vAlign w:val="center"/>
          </w:tcPr>
          <w:p w14:paraId="66090A4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16" w:type="pct"/>
            <w:vMerge w:val="continue"/>
            <w:tcBorders>
              <w:tl2br w:val="nil"/>
              <w:tr2bl w:val="nil"/>
            </w:tcBorders>
            <w:shd w:val="clear" w:color="auto" w:fill="auto"/>
            <w:vAlign w:val="center"/>
          </w:tcPr>
          <w:p w14:paraId="6CFF63B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B3A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2" w:hRule="atLeast"/>
        </w:trPr>
        <w:tc>
          <w:tcPr>
            <w:tcW w:w="306" w:type="pct"/>
            <w:vMerge w:val="continue"/>
            <w:tcBorders>
              <w:tl2br w:val="nil"/>
              <w:tr2bl w:val="nil"/>
            </w:tcBorders>
            <w:shd w:val="clear" w:color="auto" w:fill="auto"/>
            <w:vAlign w:val="center"/>
          </w:tcPr>
          <w:p w14:paraId="6E07F3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69" w:type="pct"/>
            <w:tcBorders>
              <w:tl2br w:val="nil"/>
              <w:tr2bl w:val="nil"/>
            </w:tcBorders>
            <w:shd w:val="clear" w:color="auto" w:fill="auto"/>
            <w:vAlign w:val="center"/>
          </w:tcPr>
          <w:p w14:paraId="08A9BA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室外立式通讯配电柜</w:t>
            </w:r>
          </w:p>
        </w:tc>
        <w:tc>
          <w:tcPr>
            <w:tcW w:w="1780" w:type="pct"/>
            <w:tcBorders>
              <w:tl2br w:val="nil"/>
              <w:tr2bl w:val="nil"/>
            </w:tcBorders>
            <w:shd w:val="clear" w:color="auto" w:fill="auto"/>
            <w:vAlign w:val="center"/>
          </w:tcPr>
          <w:p w14:paraId="285BE28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内部尺寸：1200mm高*700mm宽*450mm宽；304不锈钢；前后开门；前开门预留交换机位置及电源，布置导轨及线槽；后开门完善箱体内电源系统；箱内需具备防潮散热功能，工作环境温度0℃～45℃，工作环境湿度小于等于90%。（包含电源模块，5个空开，1个插座，1个温控开关）</w:t>
            </w:r>
          </w:p>
        </w:tc>
        <w:tc>
          <w:tcPr>
            <w:tcW w:w="243" w:type="pct"/>
            <w:tcBorders>
              <w:tl2br w:val="nil"/>
              <w:tr2bl w:val="nil"/>
            </w:tcBorders>
            <w:shd w:val="clear" w:color="auto" w:fill="auto"/>
            <w:vAlign w:val="center"/>
          </w:tcPr>
          <w:p w14:paraId="74C228C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292" w:type="pct"/>
            <w:tcBorders>
              <w:tl2br w:val="nil"/>
              <w:tr2bl w:val="nil"/>
            </w:tcBorders>
            <w:shd w:val="clear" w:color="auto" w:fill="auto"/>
            <w:vAlign w:val="center"/>
          </w:tcPr>
          <w:p w14:paraId="2FB6FC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w:t>
            </w:r>
          </w:p>
        </w:tc>
        <w:tc>
          <w:tcPr>
            <w:tcW w:w="362" w:type="pct"/>
            <w:tcBorders>
              <w:tl2br w:val="nil"/>
              <w:tr2bl w:val="nil"/>
            </w:tcBorders>
            <w:shd w:val="clear" w:color="auto" w:fill="auto"/>
            <w:vAlign w:val="center"/>
          </w:tcPr>
          <w:p w14:paraId="2E89EEC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接到供货通知20日内</w:t>
            </w:r>
          </w:p>
        </w:tc>
        <w:tc>
          <w:tcPr>
            <w:tcW w:w="503" w:type="pct"/>
            <w:tcBorders>
              <w:tl2br w:val="nil"/>
              <w:tr2bl w:val="nil"/>
            </w:tcBorders>
            <w:shd w:val="clear" w:color="auto" w:fill="auto"/>
            <w:vAlign w:val="center"/>
          </w:tcPr>
          <w:p w14:paraId="1C48FDF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324" w:type="pct"/>
            <w:tcBorders>
              <w:tl2br w:val="nil"/>
              <w:tr2bl w:val="nil"/>
            </w:tcBorders>
            <w:shd w:val="clear" w:color="auto" w:fill="auto"/>
            <w:vAlign w:val="center"/>
          </w:tcPr>
          <w:p w14:paraId="08A613A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16" w:type="pct"/>
            <w:vMerge w:val="continue"/>
            <w:tcBorders>
              <w:tl2br w:val="nil"/>
              <w:tr2bl w:val="nil"/>
            </w:tcBorders>
            <w:shd w:val="clear" w:color="auto" w:fill="auto"/>
            <w:vAlign w:val="center"/>
          </w:tcPr>
          <w:p w14:paraId="5658D83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05D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6" w:hRule="atLeast"/>
        </w:trPr>
        <w:tc>
          <w:tcPr>
            <w:tcW w:w="306" w:type="pct"/>
            <w:vMerge w:val="continue"/>
            <w:tcBorders>
              <w:tl2br w:val="nil"/>
              <w:tr2bl w:val="nil"/>
            </w:tcBorders>
            <w:shd w:val="clear" w:color="auto" w:fill="auto"/>
            <w:vAlign w:val="center"/>
          </w:tcPr>
          <w:p w14:paraId="10DF15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69" w:type="pct"/>
            <w:tcBorders>
              <w:tl2br w:val="nil"/>
              <w:tr2bl w:val="nil"/>
            </w:tcBorders>
            <w:shd w:val="clear" w:color="auto" w:fill="auto"/>
            <w:vAlign w:val="center"/>
          </w:tcPr>
          <w:p w14:paraId="3F8DFA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立杆防雨箱</w:t>
            </w:r>
          </w:p>
        </w:tc>
        <w:tc>
          <w:tcPr>
            <w:tcW w:w="1780" w:type="pct"/>
            <w:tcBorders>
              <w:tl2br w:val="nil"/>
              <w:tr2bl w:val="nil"/>
            </w:tcBorders>
            <w:shd w:val="clear" w:color="auto" w:fill="auto"/>
            <w:vAlign w:val="center"/>
          </w:tcPr>
          <w:p w14:paraId="579E508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400*550*150mm（宽高厚）；壁厚≥1mm等</w:t>
            </w:r>
          </w:p>
        </w:tc>
        <w:tc>
          <w:tcPr>
            <w:tcW w:w="243" w:type="pct"/>
            <w:tcBorders>
              <w:tl2br w:val="nil"/>
              <w:tr2bl w:val="nil"/>
            </w:tcBorders>
            <w:shd w:val="clear" w:color="auto" w:fill="auto"/>
            <w:vAlign w:val="center"/>
          </w:tcPr>
          <w:p w14:paraId="7DE9EB8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292" w:type="pct"/>
            <w:tcBorders>
              <w:tl2br w:val="nil"/>
              <w:tr2bl w:val="nil"/>
            </w:tcBorders>
            <w:shd w:val="clear" w:color="auto" w:fill="auto"/>
            <w:vAlign w:val="center"/>
          </w:tcPr>
          <w:p w14:paraId="74C105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62" w:type="pct"/>
            <w:tcBorders>
              <w:tl2br w:val="nil"/>
              <w:tr2bl w:val="nil"/>
            </w:tcBorders>
            <w:shd w:val="clear" w:color="auto" w:fill="auto"/>
            <w:vAlign w:val="center"/>
          </w:tcPr>
          <w:p w14:paraId="59A01BC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接到供货通知20日内</w:t>
            </w:r>
          </w:p>
        </w:tc>
        <w:tc>
          <w:tcPr>
            <w:tcW w:w="503" w:type="pct"/>
            <w:tcBorders>
              <w:tl2br w:val="nil"/>
              <w:tr2bl w:val="nil"/>
            </w:tcBorders>
            <w:shd w:val="clear" w:color="auto" w:fill="auto"/>
            <w:vAlign w:val="center"/>
          </w:tcPr>
          <w:p w14:paraId="55720C0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324" w:type="pct"/>
            <w:tcBorders>
              <w:tl2br w:val="nil"/>
              <w:tr2bl w:val="nil"/>
            </w:tcBorders>
            <w:shd w:val="clear" w:color="auto" w:fill="auto"/>
            <w:vAlign w:val="center"/>
          </w:tcPr>
          <w:p w14:paraId="190CD42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16" w:type="pct"/>
            <w:vMerge w:val="continue"/>
            <w:tcBorders>
              <w:tl2br w:val="nil"/>
              <w:tr2bl w:val="nil"/>
            </w:tcBorders>
            <w:shd w:val="clear" w:color="auto" w:fill="auto"/>
            <w:vAlign w:val="center"/>
          </w:tcPr>
          <w:p w14:paraId="7758009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B8E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6" w:hRule="atLeast"/>
        </w:trPr>
        <w:tc>
          <w:tcPr>
            <w:tcW w:w="306" w:type="pct"/>
            <w:vMerge w:val="continue"/>
            <w:tcBorders>
              <w:tl2br w:val="nil"/>
              <w:tr2bl w:val="nil"/>
            </w:tcBorders>
            <w:shd w:val="clear" w:color="auto" w:fill="auto"/>
            <w:vAlign w:val="center"/>
          </w:tcPr>
          <w:p w14:paraId="2DC36A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69" w:type="pct"/>
            <w:tcBorders>
              <w:tl2br w:val="nil"/>
              <w:tr2bl w:val="nil"/>
            </w:tcBorders>
            <w:shd w:val="clear" w:color="auto" w:fill="auto"/>
            <w:vAlign w:val="center"/>
          </w:tcPr>
          <w:p w14:paraId="291246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机架式交换机</w:t>
            </w:r>
          </w:p>
        </w:tc>
        <w:tc>
          <w:tcPr>
            <w:tcW w:w="1780" w:type="pct"/>
            <w:tcBorders>
              <w:tl2br w:val="nil"/>
              <w:tr2bl w:val="nil"/>
            </w:tcBorders>
            <w:shd w:val="clear" w:color="auto" w:fill="auto"/>
            <w:vAlign w:val="center"/>
          </w:tcPr>
          <w:p w14:paraId="5A9BF81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不低于16千兆电+8千兆光电复用+4千兆万兆自适应光//AC100~240V//工作环境温度0℃～45℃，国产自主可控</w:t>
            </w:r>
          </w:p>
        </w:tc>
        <w:tc>
          <w:tcPr>
            <w:tcW w:w="243" w:type="pct"/>
            <w:tcBorders>
              <w:tl2br w:val="nil"/>
              <w:tr2bl w:val="nil"/>
            </w:tcBorders>
            <w:shd w:val="clear" w:color="auto" w:fill="auto"/>
            <w:vAlign w:val="center"/>
          </w:tcPr>
          <w:p w14:paraId="19E91CE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292" w:type="pct"/>
            <w:tcBorders>
              <w:tl2br w:val="nil"/>
              <w:tr2bl w:val="nil"/>
            </w:tcBorders>
            <w:shd w:val="clear" w:color="auto" w:fill="auto"/>
            <w:vAlign w:val="center"/>
          </w:tcPr>
          <w:p w14:paraId="315F9A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w:t>
            </w:r>
          </w:p>
        </w:tc>
        <w:tc>
          <w:tcPr>
            <w:tcW w:w="362" w:type="pct"/>
            <w:tcBorders>
              <w:tl2br w:val="nil"/>
              <w:tr2bl w:val="nil"/>
            </w:tcBorders>
            <w:shd w:val="clear" w:color="auto" w:fill="auto"/>
            <w:vAlign w:val="center"/>
          </w:tcPr>
          <w:p w14:paraId="3E1CCBC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接到供货通知20日内</w:t>
            </w:r>
          </w:p>
        </w:tc>
        <w:tc>
          <w:tcPr>
            <w:tcW w:w="503" w:type="pct"/>
            <w:tcBorders>
              <w:tl2br w:val="nil"/>
              <w:tr2bl w:val="nil"/>
            </w:tcBorders>
            <w:shd w:val="clear" w:color="auto" w:fill="auto"/>
            <w:vAlign w:val="center"/>
          </w:tcPr>
          <w:p w14:paraId="19430CC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324" w:type="pct"/>
            <w:tcBorders>
              <w:tl2br w:val="nil"/>
              <w:tr2bl w:val="nil"/>
            </w:tcBorders>
            <w:shd w:val="clear" w:color="auto" w:fill="auto"/>
            <w:vAlign w:val="center"/>
          </w:tcPr>
          <w:p w14:paraId="749867A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16" w:type="pct"/>
            <w:vMerge w:val="continue"/>
            <w:tcBorders>
              <w:tl2br w:val="nil"/>
              <w:tr2bl w:val="nil"/>
            </w:tcBorders>
            <w:shd w:val="clear" w:color="auto" w:fill="auto"/>
            <w:vAlign w:val="center"/>
          </w:tcPr>
          <w:p w14:paraId="1ACB14F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842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6" w:hRule="atLeast"/>
        </w:trPr>
        <w:tc>
          <w:tcPr>
            <w:tcW w:w="306" w:type="pct"/>
            <w:vMerge w:val="continue"/>
            <w:tcBorders>
              <w:tl2br w:val="nil"/>
              <w:tr2bl w:val="nil"/>
            </w:tcBorders>
            <w:shd w:val="clear" w:color="auto" w:fill="auto"/>
            <w:vAlign w:val="center"/>
          </w:tcPr>
          <w:p w14:paraId="0B1D6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69" w:type="pct"/>
            <w:tcBorders>
              <w:tl2br w:val="nil"/>
              <w:tr2bl w:val="nil"/>
            </w:tcBorders>
            <w:shd w:val="clear" w:color="auto" w:fill="auto"/>
            <w:vAlign w:val="center"/>
          </w:tcPr>
          <w:p w14:paraId="32DB42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交换机（百兆）</w:t>
            </w:r>
          </w:p>
        </w:tc>
        <w:tc>
          <w:tcPr>
            <w:tcW w:w="1780" w:type="pct"/>
            <w:tcBorders>
              <w:tl2br w:val="nil"/>
              <w:tr2bl w:val="nil"/>
            </w:tcBorders>
            <w:shd w:val="clear" w:color="auto" w:fill="auto"/>
            <w:vAlign w:val="center"/>
          </w:tcPr>
          <w:p w14:paraId="470F3C5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不低于8电口（百）／／DC12-48V双电源，国产自主可控</w:t>
            </w:r>
          </w:p>
        </w:tc>
        <w:tc>
          <w:tcPr>
            <w:tcW w:w="243" w:type="pct"/>
            <w:tcBorders>
              <w:tl2br w:val="nil"/>
              <w:tr2bl w:val="nil"/>
            </w:tcBorders>
            <w:shd w:val="clear" w:color="auto" w:fill="auto"/>
            <w:vAlign w:val="center"/>
          </w:tcPr>
          <w:p w14:paraId="099A299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292" w:type="pct"/>
            <w:tcBorders>
              <w:tl2br w:val="nil"/>
              <w:tr2bl w:val="nil"/>
            </w:tcBorders>
            <w:shd w:val="clear" w:color="auto" w:fill="auto"/>
            <w:vAlign w:val="center"/>
          </w:tcPr>
          <w:p w14:paraId="6A0C0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62" w:type="pct"/>
            <w:tcBorders>
              <w:tl2br w:val="nil"/>
              <w:tr2bl w:val="nil"/>
            </w:tcBorders>
            <w:shd w:val="clear" w:color="auto" w:fill="auto"/>
            <w:vAlign w:val="center"/>
          </w:tcPr>
          <w:p w14:paraId="1E02F64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接到供货通知20日内</w:t>
            </w:r>
          </w:p>
        </w:tc>
        <w:tc>
          <w:tcPr>
            <w:tcW w:w="503" w:type="pct"/>
            <w:tcBorders>
              <w:tl2br w:val="nil"/>
              <w:tr2bl w:val="nil"/>
            </w:tcBorders>
            <w:shd w:val="clear" w:color="auto" w:fill="auto"/>
            <w:vAlign w:val="center"/>
          </w:tcPr>
          <w:p w14:paraId="2F22734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324" w:type="pct"/>
            <w:tcBorders>
              <w:tl2br w:val="nil"/>
              <w:tr2bl w:val="nil"/>
            </w:tcBorders>
            <w:shd w:val="clear" w:color="auto" w:fill="auto"/>
            <w:vAlign w:val="center"/>
          </w:tcPr>
          <w:p w14:paraId="2C581EF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16" w:type="pct"/>
            <w:vMerge w:val="continue"/>
            <w:tcBorders>
              <w:tl2br w:val="nil"/>
              <w:tr2bl w:val="nil"/>
            </w:tcBorders>
            <w:shd w:val="clear" w:color="auto" w:fill="auto"/>
            <w:vAlign w:val="center"/>
          </w:tcPr>
          <w:p w14:paraId="7855E90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AE9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6" w:hRule="atLeast"/>
        </w:trPr>
        <w:tc>
          <w:tcPr>
            <w:tcW w:w="306" w:type="pct"/>
            <w:vMerge w:val="continue"/>
            <w:tcBorders>
              <w:tl2br w:val="nil"/>
              <w:tr2bl w:val="nil"/>
            </w:tcBorders>
            <w:shd w:val="clear" w:color="auto" w:fill="auto"/>
            <w:vAlign w:val="center"/>
          </w:tcPr>
          <w:p w14:paraId="5700FE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69" w:type="pct"/>
            <w:tcBorders>
              <w:tl2br w:val="nil"/>
              <w:tr2bl w:val="nil"/>
            </w:tcBorders>
            <w:shd w:val="clear" w:color="auto" w:fill="auto"/>
            <w:vAlign w:val="center"/>
          </w:tcPr>
          <w:p w14:paraId="3ABA25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综合电源模块</w:t>
            </w:r>
          </w:p>
        </w:tc>
        <w:tc>
          <w:tcPr>
            <w:tcW w:w="1780" w:type="pct"/>
            <w:tcBorders>
              <w:tl2br w:val="nil"/>
              <w:tr2bl w:val="nil"/>
            </w:tcBorders>
            <w:shd w:val="clear" w:color="auto" w:fill="auto"/>
            <w:vAlign w:val="center"/>
          </w:tcPr>
          <w:p w14:paraId="372923D9">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（1）输入：AC220V±15%，AC47～63Hz，支持双电源供电；</w:t>
            </w:r>
          </w:p>
          <w:p w14:paraId="081B3131">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（2）输出：</w:t>
            </w:r>
          </w:p>
          <w:p w14:paraId="7E4ED6FF">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AC24V（出厂实际输出27.2V），8路，每路8A；</w:t>
            </w:r>
          </w:p>
          <w:p w14:paraId="200429F1">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DC12V（出厂实际输出13.2V），6路，每路5A。</w:t>
            </w:r>
          </w:p>
          <w:p w14:paraId="5B1F79E7">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（3）输出电压要求：</w:t>
            </w:r>
          </w:p>
          <w:p w14:paraId="288A90C5">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直流输出负载稳压精度：±2%；纹波电压≤50mV；</w:t>
            </w:r>
          </w:p>
          <w:p w14:paraId="46EAFB76">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交流输出负载稳压精度：±5%；波形失真度：≤1%；</w:t>
            </w:r>
          </w:p>
          <w:p w14:paraId="6EE28F87">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（4）效率：≥80%；</w:t>
            </w:r>
          </w:p>
          <w:p w14:paraId="368429C9">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（5）保护功能：</w:t>
            </w:r>
          </w:p>
          <w:p w14:paraId="7A8E3CA7">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过压保护：偏离设定值±10%时自动关闭输出，故障消除3秒后自动重新启动；</w:t>
            </w:r>
          </w:p>
          <w:p w14:paraId="25D3CAE9">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过流保护：输出短路、过流时自动关闭输出，故障消除2秒后自动重新启动；</w:t>
            </w:r>
          </w:p>
        </w:tc>
        <w:tc>
          <w:tcPr>
            <w:tcW w:w="243" w:type="pct"/>
            <w:tcBorders>
              <w:tl2br w:val="nil"/>
              <w:tr2bl w:val="nil"/>
            </w:tcBorders>
            <w:shd w:val="clear" w:color="auto" w:fill="auto"/>
            <w:vAlign w:val="center"/>
          </w:tcPr>
          <w:p w14:paraId="7F2DBE4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块</w:t>
            </w:r>
          </w:p>
        </w:tc>
        <w:tc>
          <w:tcPr>
            <w:tcW w:w="292" w:type="pct"/>
            <w:tcBorders>
              <w:tl2br w:val="nil"/>
              <w:tr2bl w:val="nil"/>
            </w:tcBorders>
            <w:shd w:val="clear" w:color="auto" w:fill="auto"/>
            <w:vAlign w:val="center"/>
          </w:tcPr>
          <w:p w14:paraId="08D582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w:t>
            </w:r>
          </w:p>
        </w:tc>
        <w:tc>
          <w:tcPr>
            <w:tcW w:w="362" w:type="pct"/>
            <w:tcBorders>
              <w:tl2br w:val="nil"/>
              <w:tr2bl w:val="nil"/>
            </w:tcBorders>
            <w:shd w:val="clear" w:color="auto" w:fill="auto"/>
            <w:vAlign w:val="center"/>
          </w:tcPr>
          <w:p w14:paraId="6AD8743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接到供货通知20日内</w:t>
            </w:r>
          </w:p>
        </w:tc>
        <w:tc>
          <w:tcPr>
            <w:tcW w:w="503" w:type="pct"/>
            <w:tcBorders>
              <w:tl2br w:val="nil"/>
              <w:tr2bl w:val="nil"/>
            </w:tcBorders>
            <w:shd w:val="clear" w:color="auto" w:fill="auto"/>
            <w:vAlign w:val="center"/>
          </w:tcPr>
          <w:p w14:paraId="12220D3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324" w:type="pct"/>
            <w:tcBorders>
              <w:tl2br w:val="nil"/>
              <w:tr2bl w:val="nil"/>
            </w:tcBorders>
            <w:shd w:val="clear" w:color="auto" w:fill="auto"/>
            <w:vAlign w:val="center"/>
          </w:tcPr>
          <w:p w14:paraId="3ECBCD3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16" w:type="pct"/>
            <w:vMerge w:val="continue"/>
            <w:tcBorders>
              <w:tl2br w:val="nil"/>
              <w:tr2bl w:val="nil"/>
            </w:tcBorders>
            <w:shd w:val="clear" w:color="auto" w:fill="auto"/>
            <w:vAlign w:val="center"/>
          </w:tcPr>
          <w:p w14:paraId="0A4D721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8FC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06" w:type="pct"/>
            <w:vMerge w:val="continue"/>
            <w:tcBorders>
              <w:tl2br w:val="nil"/>
              <w:tr2bl w:val="nil"/>
            </w:tcBorders>
            <w:shd w:val="clear" w:color="auto" w:fill="auto"/>
            <w:vAlign w:val="center"/>
          </w:tcPr>
          <w:p w14:paraId="0A2FCB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69" w:type="pct"/>
            <w:tcBorders>
              <w:tl2br w:val="nil"/>
              <w:tr2bl w:val="nil"/>
            </w:tcBorders>
            <w:shd w:val="clear" w:color="auto" w:fill="auto"/>
            <w:vAlign w:val="center"/>
          </w:tcPr>
          <w:p w14:paraId="2D45B0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屏柜</w:t>
            </w:r>
          </w:p>
        </w:tc>
        <w:tc>
          <w:tcPr>
            <w:tcW w:w="1780" w:type="pct"/>
            <w:tcBorders>
              <w:tl2br w:val="nil"/>
              <w:tr2bl w:val="nil"/>
            </w:tcBorders>
            <w:shd w:val="clear" w:color="auto" w:fill="auto"/>
            <w:vAlign w:val="center"/>
          </w:tcPr>
          <w:p w14:paraId="60A4BE96">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2260（2360）×800×600／／常规冷轧钢板，含接地排//颜色与站内原有屏柜保持一致</w:t>
            </w:r>
          </w:p>
        </w:tc>
        <w:tc>
          <w:tcPr>
            <w:tcW w:w="243" w:type="pct"/>
            <w:tcBorders>
              <w:tl2br w:val="nil"/>
              <w:tr2bl w:val="nil"/>
            </w:tcBorders>
            <w:shd w:val="clear" w:color="auto" w:fill="auto"/>
            <w:vAlign w:val="center"/>
          </w:tcPr>
          <w:p w14:paraId="1026F01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面</w:t>
            </w:r>
          </w:p>
        </w:tc>
        <w:tc>
          <w:tcPr>
            <w:tcW w:w="292" w:type="pct"/>
            <w:tcBorders>
              <w:tl2br w:val="nil"/>
              <w:tr2bl w:val="nil"/>
            </w:tcBorders>
            <w:shd w:val="clear" w:color="auto" w:fill="auto"/>
            <w:vAlign w:val="center"/>
          </w:tcPr>
          <w:p w14:paraId="736F28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62" w:type="pct"/>
            <w:tcBorders>
              <w:tl2br w:val="nil"/>
              <w:tr2bl w:val="nil"/>
            </w:tcBorders>
            <w:shd w:val="clear" w:color="auto" w:fill="auto"/>
            <w:vAlign w:val="center"/>
          </w:tcPr>
          <w:p w14:paraId="2C74DA8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接到供货通知20日内</w:t>
            </w:r>
          </w:p>
        </w:tc>
        <w:tc>
          <w:tcPr>
            <w:tcW w:w="503" w:type="pct"/>
            <w:tcBorders>
              <w:tl2br w:val="nil"/>
              <w:tr2bl w:val="nil"/>
            </w:tcBorders>
            <w:shd w:val="clear" w:color="auto" w:fill="auto"/>
            <w:vAlign w:val="center"/>
          </w:tcPr>
          <w:p w14:paraId="0D5F2EC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324" w:type="pct"/>
            <w:tcBorders>
              <w:tl2br w:val="nil"/>
              <w:tr2bl w:val="nil"/>
            </w:tcBorders>
            <w:shd w:val="clear" w:color="auto" w:fill="auto"/>
            <w:vAlign w:val="center"/>
          </w:tcPr>
          <w:p w14:paraId="374F60F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16" w:type="pct"/>
            <w:vMerge w:val="continue"/>
            <w:tcBorders>
              <w:tl2br w:val="nil"/>
              <w:tr2bl w:val="nil"/>
            </w:tcBorders>
            <w:shd w:val="clear" w:color="auto" w:fill="auto"/>
            <w:vAlign w:val="center"/>
          </w:tcPr>
          <w:p w14:paraId="77F66FB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BC1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79" w:hRule="atLeast"/>
        </w:trPr>
        <w:tc>
          <w:tcPr>
            <w:tcW w:w="306" w:type="pct"/>
            <w:vMerge w:val="continue"/>
            <w:tcBorders>
              <w:tl2br w:val="nil"/>
              <w:tr2bl w:val="nil"/>
            </w:tcBorders>
            <w:shd w:val="clear" w:color="auto" w:fill="auto"/>
            <w:vAlign w:val="center"/>
          </w:tcPr>
          <w:p w14:paraId="0DFCC2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69" w:type="pct"/>
            <w:tcBorders>
              <w:tl2br w:val="nil"/>
              <w:tr2bl w:val="nil"/>
            </w:tcBorders>
            <w:shd w:val="clear" w:color="auto" w:fill="auto"/>
            <w:vAlign w:val="center"/>
          </w:tcPr>
          <w:p w14:paraId="4FF1FB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巡视单元</w:t>
            </w:r>
          </w:p>
        </w:tc>
        <w:tc>
          <w:tcPr>
            <w:tcW w:w="1780" w:type="pct"/>
            <w:tcBorders>
              <w:tl2br w:val="nil"/>
              <w:tr2bl w:val="nil"/>
            </w:tcBorders>
            <w:shd w:val="clear" w:color="auto" w:fill="auto"/>
            <w:vAlign w:val="center"/>
          </w:tcPr>
          <w:p w14:paraId="174D4605">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采用中国国密标准算法的安全处理器，完全遵守中国国密GM/T 0002、0003和0004标准，具有企业级的可靠和可用性、卓越的散热设计、更高的性价比。</w:t>
            </w:r>
          </w:p>
          <w:p w14:paraId="2C364690">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巡视主机具备本变电站的摄像机等巡视设备及边缘巡视主机的接入能力，同时具备巡视任务下发、任务管理、巡视数据采集与接收、巡视监控、调用智能分析主机进行智能分析、报告生成以及基础配置管理等功能。</w:t>
            </w:r>
          </w:p>
          <w:p w14:paraId="58A2FBE8">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（1）满足自主可控要求；</w:t>
            </w:r>
          </w:p>
          <w:p w14:paraId="2B6D7BD4">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（2）采用TCP/IP协议接入；</w:t>
            </w:r>
          </w:p>
          <w:p w14:paraId="61D6B801">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（3）支持机架式安装；</w:t>
            </w:r>
          </w:p>
          <w:p w14:paraId="120A51B8">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（4）CPU不低于2GHz主频，不低于8核；</w:t>
            </w:r>
          </w:p>
          <w:p w14:paraId="52098959">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（5）内存不低于64G；</w:t>
            </w:r>
          </w:p>
          <w:p w14:paraId="5AF4C66D">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（6）配置双冗余电源；</w:t>
            </w:r>
          </w:p>
          <w:p w14:paraId="4B2E683B">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（7）满足7×24h运行需要，支持上电自启动功能。</w:t>
            </w:r>
          </w:p>
          <w:p w14:paraId="066E0468">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巡视主机与智能分析主机通信过程：</w:t>
            </w:r>
          </w:p>
          <w:p w14:paraId="6FDF4DA8">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（1）巡视主机和智能分析主机之间交互采用HTTP传输协议，参数采用JSON格式进行封装；</w:t>
            </w:r>
          </w:p>
          <w:p w14:paraId="32264836">
            <w:pPr>
              <w:keepNext w:val="0"/>
              <w:keepLines w:val="0"/>
              <w:suppressLineNumbers w:val="0"/>
              <w:spacing w:before="0" w:beforeAutospacing="0" w:after="0" w:afterAutospacing="0"/>
              <w:ind w:left="0" w:right="0"/>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（2）智能分析主机默认端口定义为20011；模型更新端口定义为20013。</w:t>
            </w:r>
          </w:p>
        </w:tc>
        <w:tc>
          <w:tcPr>
            <w:tcW w:w="243" w:type="pct"/>
            <w:tcBorders>
              <w:tl2br w:val="nil"/>
              <w:tr2bl w:val="nil"/>
            </w:tcBorders>
            <w:shd w:val="clear" w:color="auto" w:fill="auto"/>
            <w:vAlign w:val="center"/>
          </w:tcPr>
          <w:p w14:paraId="06D72E4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292" w:type="pct"/>
            <w:tcBorders>
              <w:tl2br w:val="nil"/>
              <w:tr2bl w:val="nil"/>
            </w:tcBorders>
            <w:shd w:val="clear" w:color="auto" w:fill="auto"/>
            <w:vAlign w:val="center"/>
          </w:tcPr>
          <w:p w14:paraId="692410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62" w:type="pct"/>
            <w:tcBorders>
              <w:tl2br w:val="nil"/>
              <w:tr2bl w:val="nil"/>
            </w:tcBorders>
            <w:shd w:val="clear" w:color="auto" w:fill="auto"/>
            <w:vAlign w:val="center"/>
          </w:tcPr>
          <w:p w14:paraId="02BD96C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接到供货通知20日内</w:t>
            </w:r>
          </w:p>
        </w:tc>
        <w:tc>
          <w:tcPr>
            <w:tcW w:w="503" w:type="pct"/>
            <w:tcBorders>
              <w:tl2br w:val="nil"/>
              <w:tr2bl w:val="nil"/>
            </w:tcBorders>
            <w:shd w:val="clear" w:color="auto" w:fill="auto"/>
            <w:vAlign w:val="center"/>
          </w:tcPr>
          <w:p w14:paraId="35EDDDC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324" w:type="pct"/>
            <w:tcBorders>
              <w:tl2br w:val="nil"/>
              <w:tr2bl w:val="nil"/>
            </w:tcBorders>
            <w:shd w:val="clear" w:color="auto" w:fill="auto"/>
            <w:vAlign w:val="center"/>
          </w:tcPr>
          <w:p w14:paraId="66A3C8A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16" w:type="pct"/>
            <w:vMerge w:val="continue"/>
            <w:tcBorders>
              <w:tl2br w:val="nil"/>
              <w:tr2bl w:val="nil"/>
            </w:tcBorders>
            <w:shd w:val="clear" w:color="auto" w:fill="auto"/>
            <w:vAlign w:val="center"/>
          </w:tcPr>
          <w:p w14:paraId="0370289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65E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1" w:hRule="atLeast"/>
        </w:trPr>
        <w:tc>
          <w:tcPr>
            <w:tcW w:w="306" w:type="pct"/>
            <w:vMerge w:val="continue"/>
            <w:tcBorders>
              <w:tl2br w:val="nil"/>
              <w:tr2bl w:val="nil"/>
            </w:tcBorders>
            <w:shd w:val="clear" w:color="auto" w:fill="auto"/>
            <w:vAlign w:val="center"/>
          </w:tcPr>
          <w:p w14:paraId="70A258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69" w:type="pct"/>
            <w:tcBorders>
              <w:tl2br w:val="nil"/>
              <w:tr2bl w:val="nil"/>
            </w:tcBorders>
            <w:shd w:val="clear" w:color="auto" w:fill="auto"/>
            <w:vAlign w:val="center"/>
          </w:tcPr>
          <w:p w14:paraId="50600A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智能分析单元</w:t>
            </w:r>
          </w:p>
        </w:tc>
        <w:tc>
          <w:tcPr>
            <w:tcW w:w="1780" w:type="pct"/>
            <w:tcBorders>
              <w:tl2br w:val="nil"/>
              <w:tr2bl w:val="nil"/>
            </w:tcBorders>
            <w:shd w:val="clear" w:color="auto" w:fill="auto"/>
            <w:vAlign w:val="center"/>
          </w:tcPr>
          <w:p w14:paraId="3E28DAAD">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产品内置变电设备状态分析算法，采用深度学习技术，实现对变电站的设备巡视与分析预警；具备设备状态分析、设备缺陷分析、人员行为分析、环境安全分析等识别功能，支持从巡视主机获取待分析图像或音频文件进行分析。</w:t>
            </w:r>
          </w:p>
          <w:p w14:paraId="503964FB">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(1)满足自主可控要求；</w:t>
            </w:r>
          </w:p>
          <w:p w14:paraId="49AAE492">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(2)采用TCP/IP协议接入；</w:t>
            </w:r>
          </w:p>
          <w:p w14:paraId="150B6D9C">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(3)支持机架式安装；</w:t>
            </w:r>
          </w:p>
          <w:p w14:paraId="4505A8BC">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(4)CPU不低于2GHz主频，不低于8核；</w:t>
            </w:r>
          </w:p>
          <w:p w14:paraId="6DD110D4">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(5)内存不低于64G；</w:t>
            </w:r>
          </w:p>
          <w:p w14:paraId="4C53ED97">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(6)AI算力不低于64TOPS INT8；</w:t>
            </w:r>
          </w:p>
          <w:p w14:paraId="4A2EBF97">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(7)配置双冗余电源；</w:t>
            </w:r>
          </w:p>
          <w:p w14:paraId="7D12AD79">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(8)满足7×24h运行需要，支持上电自启动功能。</w:t>
            </w:r>
          </w:p>
        </w:tc>
        <w:tc>
          <w:tcPr>
            <w:tcW w:w="243" w:type="pct"/>
            <w:tcBorders>
              <w:tl2br w:val="nil"/>
              <w:tr2bl w:val="nil"/>
            </w:tcBorders>
            <w:shd w:val="clear" w:color="auto" w:fill="auto"/>
            <w:vAlign w:val="center"/>
          </w:tcPr>
          <w:p w14:paraId="17F43F2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292" w:type="pct"/>
            <w:tcBorders>
              <w:tl2br w:val="nil"/>
              <w:tr2bl w:val="nil"/>
            </w:tcBorders>
            <w:shd w:val="clear" w:color="auto" w:fill="auto"/>
            <w:vAlign w:val="center"/>
          </w:tcPr>
          <w:p w14:paraId="0D1B59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62" w:type="pct"/>
            <w:tcBorders>
              <w:tl2br w:val="nil"/>
              <w:tr2bl w:val="nil"/>
            </w:tcBorders>
            <w:shd w:val="clear" w:color="auto" w:fill="auto"/>
            <w:vAlign w:val="center"/>
          </w:tcPr>
          <w:p w14:paraId="779D26D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接到供货通知20日内</w:t>
            </w:r>
          </w:p>
        </w:tc>
        <w:tc>
          <w:tcPr>
            <w:tcW w:w="503" w:type="pct"/>
            <w:tcBorders>
              <w:tl2br w:val="nil"/>
              <w:tr2bl w:val="nil"/>
            </w:tcBorders>
            <w:shd w:val="clear" w:color="auto" w:fill="auto"/>
            <w:vAlign w:val="center"/>
          </w:tcPr>
          <w:p w14:paraId="3803C62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324" w:type="pct"/>
            <w:tcBorders>
              <w:tl2br w:val="nil"/>
              <w:tr2bl w:val="nil"/>
            </w:tcBorders>
            <w:shd w:val="clear" w:color="auto" w:fill="auto"/>
            <w:vAlign w:val="center"/>
          </w:tcPr>
          <w:p w14:paraId="27FAADF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16" w:type="pct"/>
            <w:vMerge w:val="continue"/>
            <w:tcBorders>
              <w:tl2br w:val="nil"/>
              <w:tr2bl w:val="nil"/>
            </w:tcBorders>
            <w:shd w:val="clear" w:color="auto" w:fill="auto"/>
            <w:vAlign w:val="center"/>
          </w:tcPr>
          <w:p w14:paraId="235E1FD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3ED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3" w:hRule="atLeast"/>
        </w:trPr>
        <w:tc>
          <w:tcPr>
            <w:tcW w:w="306" w:type="pct"/>
            <w:vMerge w:val="continue"/>
            <w:tcBorders>
              <w:tl2br w:val="nil"/>
              <w:tr2bl w:val="nil"/>
            </w:tcBorders>
            <w:shd w:val="clear" w:color="auto" w:fill="auto"/>
            <w:vAlign w:val="center"/>
          </w:tcPr>
          <w:p w14:paraId="3558D7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69" w:type="pct"/>
            <w:tcBorders>
              <w:tl2br w:val="nil"/>
              <w:tr2bl w:val="nil"/>
            </w:tcBorders>
            <w:shd w:val="clear" w:color="auto" w:fill="auto"/>
            <w:vAlign w:val="center"/>
          </w:tcPr>
          <w:p w14:paraId="67AF8B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机架式交换机</w:t>
            </w:r>
          </w:p>
        </w:tc>
        <w:tc>
          <w:tcPr>
            <w:tcW w:w="1780" w:type="pct"/>
            <w:tcBorders>
              <w:tl2br w:val="nil"/>
              <w:tr2bl w:val="nil"/>
            </w:tcBorders>
            <w:shd w:val="clear" w:color="auto" w:fill="auto"/>
            <w:vAlign w:val="center"/>
          </w:tcPr>
          <w:p w14:paraId="379581E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不低于16千兆电+8千兆光电复用+4千兆万兆自适应光//AC100~240V//工作环境温度0℃～45℃，国产自主可控</w:t>
            </w:r>
          </w:p>
        </w:tc>
        <w:tc>
          <w:tcPr>
            <w:tcW w:w="243" w:type="pct"/>
            <w:tcBorders>
              <w:tl2br w:val="nil"/>
              <w:tr2bl w:val="nil"/>
            </w:tcBorders>
            <w:shd w:val="clear" w:color="auto" w:fill="auto"/>
            <w:vAlign w:val="center"/>
          </w:tcPr>
          <w:p w14:paraId="542F00F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292" w:type="pct"/>
            <w:tcBorders>
              <w:tl2br w:val="nil"/>
              <w:tr2bl w:val="nil"/>
            </w:tcBorders>
            <w:shd w:val="clear" w:color="auto" w:fill="auto"/>
            <w:vAlign w:val="center"/>
          </w:tcPr>
          <w:p w14:paraId="6CBDA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62" w:type="pct"/>
            <w:tcBorders>
              <w:tl2br w:val="nil"/>
              <w:tr2bl w:val="nil"/>
            </w:tcBorders>
            <w:shd w:val="clear" w:color="auto" w:fill="auto"/>
            <w:vAlign w:val="center"/>
          </w:tcPr>
          <w:p w14:paraId="33D257B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接到供货通知20日内</w:t>
            </w:r>
          </w:p>
        </w:tc>
        <w:tc>
          <w:tcPr>
            <w:tcW w:w="503" w:type="pct"/>
            <w:tcBorders>
              <w:tl2br w:val="nil"/>
              <w:tr2bl w:val="nil"/>
            </w:tcBorders>
            <w:shd w:val="clear" w:color="auto" w:fill="auto"/>
            <w:vAlign w:val="center"/>
          </w:tcPr>
          <w:p w14:paraId="2EA8EBD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324" w:type="pct"/>
            <w:tcBorders>
              <w:tl2br w:val="nil"/>
              <w:tr2bl w:val="nil"/>
            </w:tcBorders>
            <w:shd w:val="clear" w:color="auto" w:fill="auto"/>
            <w:vAlign w:val="center"/>
          </w:tcPr>
          <w:p w14:paraId="34D9CF9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16" w:type="pct"/>
            <w:vMerge w:val="continue"/>
            <w:tcBorders>
              <w:tl2br w:val="nil"/>
              <w:tr2bl w:val="nil"/>
            </w:tcBorders>
            <w:shd w:val="clear" w:color="auto" w:fill="auto"/>
            <w:vAlign w:val="center"/>
          </w:tcPr>
          <w:p w14:paraId="73A6D49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8C3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3" w:hRule="atLeast"/>
        </w:trPr>
        <w:tc>
          <w:tcPr>
            <w:tcW w:w="306" w:type="pct"/>
            <w:vMerge w:val="continue"/>
            <w:tcBorders>
              <w:tl2br w:val="nil"/>
              <w:tr2bl w:val="nil"/>
            </w:tcBorders>
            <w:shd w:val="clear" w:color="auto" w:fill="auto"/>
            <w:vAlign w:val="center"/>
          </w:tcPr>
          <w:p w14:paraId="7AD667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69" w:type="pct"/>
            <w:tcBorders>
              <w:tl2br w:val="nil"/>
              <w:tr2bl w:val="nil"/>
            </w:tcBorders>
            <w:shd w:val="clear" w:color="auto" w:fill="auto"/>
            <w:vAlign w:val="center"/>
          </w:tcPr>
          <w:p w14:paraId="0813C5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64路硬盘录像机</w:t>
            </w:r>
          </w:p>
        </w:tc>
        <w:tc>
          <w:tcPr>
            <w:tcW w:w="1780" w:type="pct"/>
            <w:tcBorders>
              <w:tl2br w:val="nil"/>
              <w:tr2bl w:val="nil"/>
            </w:tcBorders>
            <w:shd w:val="clear" w:color="auto" w:fill="auto"/>
            <w:vAlign w:val="center"/>
          </w:tcPr>
          <w:p w14:paraId="36944BC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3U标准机架式//支持64路视频接入//2个HDMI，2个VGA,HDMI+VGA组内同源//16盘位，可满配8T、10T硬盘//2个千兆网口</w:t>
            </w:r>
          </w:p>
        </w:tc>
        <w:tc>
          <w:tcPr>
            <w:tcW w:w="243" w:type="pct"/>
            <w:tcBorders>
              <w:tl2br w:val="nil"/>
              <w:tr2bl w:val="nil"/>
            </w:tcBorders>
            <w:shd w:val="clear" w:color="auto" w:fill="auto"/>
            <w:vAlign w:val="center"/>
          </w:tcPr>
          <w:p w14:paraId="17B70F2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292" w:type="pct"/>
            <w:tcBorders>
              <w:tl2br w:val="nil"/>
              <w:tr2bl w:val="nil"/>
            </w:tcBorders>
            <w:shd w:val="clear" w:color="auto" w:fill="auto"/>
            <w:vAlign w:val="center"/>
          </w:tcPr>
          <w:p w14:paraId="205CB3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362" w:type="pct"/>
            <w:tcBorders>
              <w:tl2br w:val="nil"/>
              <w:tr2bl w:val="nil"/>
            </w:tcBorders>
            <w:shd w:val="clear" w:color="auto" w:fill="auto"/>
            <w:vAlign w:val="center"/>
          </w:tcPr>
          <w:p w14:paraId="7F5FF20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接到供货通知20日内</w:t>
            </w:r>
          </w:p>
        </w:tc>
        <w:tc>
          <w:tcPr>
            <w:tcW w:w="503" w:type="pct"/>
            <w:tcBorders>
              <w:tl2br w:val="nil"/>
              <w:tr2bl w:val="nil"/>
            </w:tcBorders>
            <w:shd w:val="clear" w:color="auto" w:fill="auto"/>
            <w:vAlign w:val="center"/>
          </w:tcPr>
          <w:p w14:paraId="338275D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324" w:type="pct"/>
            <w:tcBorders>
              <w:tl2br w:val="nil"/>
              <w:tr2bl w:val="nil"/>
            </w:tcBorders>
            <w:shd w:val="clear" w:color="auto" w:fill="auto"/>
            <w:vAlign w:val="center"/>
          </w:tcPr>
          <w:p w14:paraId="3E68CED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16" w:type="pct"/>
            <w:vMerge w:val="continue"/>
            <w:tcBorders>
              <w:tl2br w:val="nil"/>
              <w:tr2bl w:val="nil"/>
            </w:tcBorders>
            <w:shd w:val="clear" w:color="auto" w:fill="auto"/>
            <w:vAlign w:val="center"/>
          </w:tcPr>
          <w:p w14:paraId="789BB16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BFE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3" w:hRule="atLeast"/>
        </w:trPr>
        <w:tc>
          <w:tcPr>
            <w:tcW w:w="306" w:type="pct"/>
            <w:vMerge w:val="continue"/>
            <w:tcBorders>
              <w:tl2br w:val="nil"/>
              <w:tr2bl w:val="nil"/>
            </w:tcBorders>
            <w:shd w:val="clear" w:color="auto" w:fill="auto"/>
            <w:vAlign w:val="center"/>
          </w:tcPr>
          <w:p w14:paraId="7FF896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69" w:type="pct"/>
            <w:tcBorders>
              <w:tl2br w:val="nil"/>
              <w:tr2bl w:val="nil"/>
            </w:tcBorders>
            <w:shd w:val="clear" w:color="auto" w:fill="auto"/>
            <w:vAlign w:val="center"/>
          </w:tcPr>
          <w:p w14:paraId="24F0A1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显示器</w:t>
            </w:r>
          </w:p>
        </w:tc>
        <w:tc>
          <w:tcPr>
            <w:tcW w:w="1780" w:type="pct"/>
            <w:tcBorders>
              <w:tl2br w:val="nil"/>
              <w:tr2bl w:val="nil"/>
            </w:tcBorders>
            <w:shd w:val="clear" w:color="auto" w:fill="auto"/>
            <w:vAlign w:val="center"/>
          </w:tcPr>
          <w:p w14:paraId="594189D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屏幕类型：LED背光//面板类型：IPS//尺寸:≥22寸//屏幕比例：16:9//分辨率：2K//刷新率：≥60Hz</w:t>
            </w:r>
          </w:p>
        </w:tc>
        <w:tc>
          <w:tcPr>
            <w:tcW w:w="243" w:type="pct"/>
            <w:tcBorders>
              <w:tl2br w:val="nil"/>
              <w:tr2bl w:val="nil"/>
            </w:tcBorders>
            <w:shd w:val="clear" w:color="auto" w:fill="auto"/>
            <w:vAlign w:val="center"/>
          </w:tcPr>
          <w:p w14:paraId="58A21F6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面</w:t>
            </w:r>
          </w:p>
        </w:tc>
        <w:tc>
          <w:tcPr>
            <w:tcW w:w="292" w:type="pct"/>
            <w:tcBorders>
              <w:tl2br w:val="nil"/>
              <w:tr2bl w:val="nil"/>
            </w:tcBorders>
            <w:shd w:val="clear" w:color="auto" w:fill="auto"/>
            <w:vAlign w:val="center"/>
          </w:tcPr>
          <w:p w14:paraId="088E27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62" w:type="pct"/>
            <w:tcBorders>
              <w:tl2br w:val="nil"/>
              <w:tr2bl w:val="nil"/>
            </w:tcBorders>
            <w:shd w:val="clear" w:color="auto" w:fill="auto"/>
            <w:vAlign w:val="center"/>
          </w:tcPr>
          <w:p w14:paraId="2326D6E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接到供货通知20日内</w:t>
            </w:r>
          </w:p>
        </w:tc>
        <w:tc>
          <w:tcPr>
            <w:tcW w:w="503" w:type="pct"/>
            <w:tcBorders>
              <w:tl2br w:val="nil"/>
              <w:tr2bl w:val="nil"/>
            </w:tcBorders>
            <w:shd w:val="clear" w:color="auto" w:fill="auto"/>
            <w:vAlign w:val="center"/>
          </w:tcPr>
          <w:p w14:paraId="0708FD2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324" w:type="pct"/>
            <w:tcBorders>
              <w:tl2br w:val="nil"/>
              <w:tr2bl w:val="nil"/>
            </w:tcBorders>
            <w:shd w:val="clear" w:color="auto" w:fill="auto"/>
            <w:vAlign w:val="center"/>
          </w:tcPr>
          <w:p w14:paraId="2DEA2B3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16" w:type="pct"/>
            <w:vMerge w:val="continue"/>
            <w:tcBorders>
              <w:tl2br w:val="nil"/>
              <w:tr2bl w:val="nil"/>
            </w:tcBorders>
            <w:shd w:val="clear" w:color="auto" w:fill="auto"/>
            <w:vAlign w:val="center"/>
          </w:tcPr>
          <w:p w14:paraId="3D3E33E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DBF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3" w:hRule="atLeast"/>
        </w:trPr>
        <w:tc>
          <w:tcPr>
            <w:tcW w:w="306" w:type="pct"/>
            <w:vMerge w:val="continue"/>
            <w:tcBorders>
              <w:tl2br w:val="nil"/>
              <w:tr2bl w:val="nil"/>
            </w:tcBorders>
            <w:shd w:val="clear" w:color="auto" w:fill="auto"/>
            <w:vAlign w:val="center"/>
          </w:tcPr>
          <w:p w14:paraId="6E88F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69" w:type="pct"/>
            <w:tcBorders>
              <w:tl2br w:val="nil"/>
              <w:tr2bl w:val="nil"/>
            </w:tcBorders>
            <w:shd w:val="clear" w:color="auto" w:fill="auto"/>
            <w:vAlign w:val="center"/>
          </w:tcPr>
          <w:p w14:paraId="12166C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硬盘</w:t>
            </w:r>
          </w:p>
        </w:tc>
        <w:tc>
          <w:tcPr>
            <w:tcW w:w="1780" w:type="pct"/>
            <w:tcBorders>
              <w:tl2br w:val="nil"/>
              <w:tr2bl w:val="nil"/>
            </w:tcBorders>
            <w:shd w:val="clear" w:color="auto" w:fill="auto"/>
            <w:vAlign w:val="center"/>
          </w:tcPr>
          <w:p w14:paraId="1E6A903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10T硬盘，≥7200转，SATA接口</w:t>
            </w:r>
          </w:p>
        </w:tc>
        <w:tc>
          <w:tcPr>
            <w:tcW w:w="243" w:type="pct"/>
            <w:tcBorders>
              <w:tl2br w:val="nil"/>
              <w:tr2bl w:val="nil"/>
            </w:tcBorders>
            <w:shd w:val="clear" w:color="auto" w:fill="auto"/>
            <w:vAlign w:val="center"/>
          </w:tcPr>
          <w:p w14:paraId="4661498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块</w:t>
            </w:r>
          </w:p>
        </w:tc>
        <w:tc>
          <w:tcPr>
            <w:tcW w:w="292" w:type="pct"/>
            <w:tcBorders>
              <w:tl2br w:val="nil"/>
              <w:tr2bl w:val="nil"/>
            </w:tcBorders>
            <w:shd w:val="clear" w:color="auto" w:fill="auto"/>
            <w:vAlign w:val="center"/>
          </w:tcPr>
          <w:p w14:paraId="3EC96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w:t>
            </w:r>
          </w:p>
        </w:tc>
        <w:tc>
          <w:tcPr>
            <w:tcW w:w="362" w:type="pct"/>
            <w:tcBorders>
              <w:tl2br w:val="nil"/>
              <w:tr2bl w:val="nil"/>
            </w:tcBorders>
            <w:shd w:val="clear" w:color="auto" w:fill="auto"/>
            <w:vAlign w:val="center"/>
          </w:tcPr>
          <w:p w14:paraId="2D21C7A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接到供货通知20日内</w:t>
            </w:r>
          </w:p>
        </w:tc>
        <w:tc>
          <w:tcPr>
            <w:tcW w:w="503" w:type="pct"/>
            <w:tcBorders>
              <w:tl2br w:val="nil"/>
              <w:tr2bl w:val="nil"/>
            </w:tcBorders>
            <w:shd w:val="clear" w:color="auto" w:fill="auto"/>
            <w:vAlign w:val="center"/>
          </w:tcPr>
          <w:p w14:paraId="015EC7A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324" w:type="pct"/>
            <w:tcBorders>
              <w:tl2br w:val="nil"/>
              <w:tr2bl w:val="nil"/>
            </w:tcBorders>
            <w:shd w:val="clear" w:color="auto" w:fill="auto"/>
            <w:vAlign w:val="center"/>
          </w:tcPr>
          <w:p w14:paraId="34F0A5B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16" w:type="pct"/>
            <w:vMerge w:val="continue"/>
            <w:tcBorders>
              <w:tl2br w:val="nil"/>
              <w:tr2bl w:val="nil"/>
            </w:tcBorders>
            <w:shd w:val="clear" w:color="auto" w:fill="auto"/>
            <w:vAlign w:val="center"/>
          </w:tcPr>
          <w:p w14:paraId="3D421E8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D99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79" w:hRule="atLeast"/>
        </w:trPr>
        <w:tc>
          <w:tcPr>
            <w:tcW w:w="306" w:type="pct"/>
            <w:vMerge w:val="continue"/>
            <w:tcBorders>
              <w:tl2br w:val="nil"/>
              <w:tr2bl w:val="nil"/>
            </w:tcBorders>
            <w:shd w:val="clear" w:color="auto" w:fill="auto"/>
            <w:vAlign w:val="center"/>
          </w:tcPr>
          <w:p w14:paraId="4034A7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69" w:type="pct"/>
            <w:tcBorders>
              <w:tl2br w:val="nil"/>
              <w:tr2bl w:val="nil"/>
            </w:tcBorders>
            <w:shd w:val="clear" w:color="auto" w:fill="auto"/>
            <w:vAlign w:val="center"/>
          </w:tcPr>
          <w:p w14:paraId="1E059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路由器</w:t>
            </w:r>
          </w:p>
        </w:tc>
        <w:tc>
          <w:tcPr>
            <w:tcW w:w="1780" w:type="pct"/>
            <w:tcBorders>
              <w:tl2br w:val="nil"/>
              <w:tr2bl w:val="nil"/>
            </w:tcBorders>
            <w:shd w:val="clear" w:color="auto" w:fill="auto"/>
            <w:vAlign w:val="center"/>
          </w:tcPr>
          <w:p w14:paraId="286E451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国产自主可控/企业级路由器//传输速率：10/100/1000Mbps；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广域网接口:不少于2个GE；</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局域网接口：不少于8个GE；</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电源电压：100-240V，50/60Hz；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电源功率：≤12W；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产品尺寸：≤440×230×44mm；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环境标准：工作温度：0-45℃，工作湿度：5%-95%（无凝结）或其他更严苛环境；</w:t>
            </w:r>
          </w:p>
        </w:tc>
        <w:tc>
          <w:tcPr>
            <w:tcW w:w="243" w:type="pct"/>
            <w:tcBorders>
              <w:tl2br w:val="nil"/>
              <w:tr2bl w:val="nil"/>
            </w:tcBorders>
            <w:shd w:val="clear" w:color="auto" w:fill="auto"/>
            <w:vAlign w:val="center"/>
          </w:tcPr>
          <w:p w14:paraId="028AFBD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292" w:type="pct"/>
            <w:tcBorders>
              <w:tl2br w:val="nil"/>
              <w:tr2bl w:val="nil"/>
            </w:tcBorders>
            <w:shd w:val="clear" w:color="auto" w:fill="auto"/>
            <w:vAlign w:val="center"/>
          </w:tcPr>
          <w:p w14:paraId="1BBEB0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62" w:type="pct"/>
            <w:tcBorders>
              <w:tl2br w:val="nil"/>
              <w:tr2bl w:val="nil"/>
            </w:tcBorders>
            <w:shd w:val="clear" w:color="auto" w:fill="auto"/>
            <w:vAlign w:val="center"/>
          </w:tcPr>
          <w:p w14:paraId="0B39FE9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接到供货通知20日内</w:t>
            </w:r>
          </w:p>
        </w:tc>
        <w:tc>
          <w:tcPr>
            <w:tcW w:w="503" w:type="pct"/>
            <w:tcBorders>
              <w:tl2br w:val="nil"/>
              <w:tr2bl w:val="nil"/>
            </w:tcBorders>
            <w:shd w:val="clear" w:color="auto" w:fill="auto"/>
            <w:vAlign w:val="center"/>
          </w:tcPr>
          <w:p w14:paraId="26C0CBF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324" w:type="pct"/>
            <w:tcBorders>
              <w:tl2br w:val="nil"/>
              <w:tr2bl w:val="nil"/>
            </w:tcBorders>
            <w:shd w:val="clear" w:color="auto" w:fill="auto"/>
            <w:vAlign w:val="center"/>
          </w:tcPr>
          <w:p w14:paraId="2443613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16" w:type="pct"/>
            <w:vMerge w:val="continue"/>
            <w:tcBorders>
              <w:tl2br w:val="nil"/>
              <w:tr2bl w:val="nil"/>
            </w:tcBorders>
            <w:shd w:val="clear" w:color="auto" w:fill="auto"/>
            <w:vAlign w:val="center"/>
          </w:tcPr>
          <w:p w14:paraId="0E2640C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729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0" w:hRule="atLeast"/>
        </w:trPr>
        <w:tc>
          <w:tcPr>
            <w:tcW w:w="306" w:type="pct"/>
            <w:vMerge w:val="continue"/>
            <w:tcBorders>
              <w:tl2br w:val="nil"/>
              <w:tr2bl w:val="nil"/>
            </w:tcBorders>
            <w:shd w:val="clear" w:color="auto" w:fill="auto"/>
            <w:vAlign w:val="center"/>
          </w:tcPr>
          <w:p w14:paraId="387DD7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569" w:type="pct"/>
            <w:tcBorders>
              <w:tl2br w:val="nil"/>
              <w:tr2bl w:val="nil"/>
            </w:tcBorders>
            <w:shd w:val="clear" w:color="auto" w:fill="auto"/>
            <w:vAlign w:val="center"/>
          </w:tcPr>
          <w:p w14:paraId="32EC11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24口光纤终端盒</w:t>
            </w:r>
          </w:p>
        </w:tc>
        <w:tc>
          <w:tcPr>
            <w:tcW w:w="1780" w:type="pct"/>
            <w:tcBorders>
              <w:tl2br w:val="nil"/>
              <w:tr2bl w:val="nil"/>
            </w:tcBorders>
            <w:shd w:val="clear" w:color="auto" w:fill="auto"/>
            <w:vAlign w:val="center"/>
          </w:tcPr>
          <w:p w14:paraId="4F86B43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19寸//壳体采用冷轧钢板//尾纤、跳线曲率半径≥3.75cm//24口//绝缘强度≥2*104MΩ//抗电强度＜15kv</w:t>
            </w:r>
          </w:p>
        </w:tc>
        <w:tc>
          <w:tcPr>
            <w:tcW w:w="243" w:type="pct"/>
            <w:tcBorders>
              <w:tl2br w:val="nil"/>
              <w:tr2bl w:val="nil"/>
            </w:tcBorders>
            <w:shd w:val="clear" w:color="auto" w:fill="auto"/>
            <w:vAlign w:val="center"/>
          </w:tcPr>
          <w:p w14:paraId="1C5253D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292" w:type="pct"/>
            <w:tcBorders>
              <w:tl2br w:val="nil"/>
              <w:tr2bl w:val="nil"/>
            </w:tcBorders>
            <w:shd w:val="clear" w:color="auto" w:fill="auto"/>
            <w:vAlign w:val="center"/>
          </w:tcPr>
          <w:p w14:paraId="761D39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62" w:type="pct"/>
            <w:tcBorders>
              <w:tl2br w:val="nil"/>
              <w:tr2bl w:val="nil"/>
            </w:tcBorders>
            <w:shd w:val="clear" w:color="auto" w:fill="auto"/>
            <w:vAlign w:val="center"/>
          </w:tcPr>
          <w:p w14:paraId="1BBF75B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接到供货通知20日内</w:t>
            </w:r>
          </w:p>
        </w:tc>
        <w:tc>
          <w:tcPr>
            <w:tcW w:w="503" w:type="pct"/>
            <w:tcBorders>
              <w:tl2br w:val="nil"/>
              <w:tr2bl w:val="nil"/>
            </w:tcBorders>
            <w:shd w:val="clear" w:color="auto" w:fill="auto"/>
            <w:vAlign w:val="center"/>
          </w:tcPr>
          <w:p w14:paraId="3CF76AF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24个月</w:t>
            </w:r>
          </w:p>
        </w:tc>
        <w:tc>
          <w:tcPr>
            <w:tcW w:w="324" w:type="pct"/>
            <w:tcBorders>
              <w:tl2br w:val="nil"/>
              <w:tr2bl w:val="nil"/>
            </w:tcBorders>
            <w:shd w:val="clear" w:color="auto" w:fill="auto"/>
            <w:vAlign w:val="center"/>
          </w:tcPr>
          <w:p w14:paraId="1AD5ECF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买方指定地点</w:t>
            </w:r>
          </w:p>
        </w:tc>
        <w:tc>
          <w:tcPr>
            <w:tcW w:w="616" w:type="pct"/>
            <w:vMerge w:val="continue"/>
            <w:tcBorders>
              <w:tl2br w:val="nil"/>
              <w:tr2bl w:val="nil"/>
            </w:tcBorders>
            <w:shd w:val="clear" w:color="auto" w:fill="auto"/>
            <w:vAlign w:val="center"/>
          </w:tcPr>
          <w:p w14:paraId="215507C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bl>
    <w:p w14:paraId="259A3E60">
      <w:pPr>
        <w:keepNext w:val="0"/>
        <w:keepLines w:val="0"/>
        <w:widowControl/>
        <w:suppressLineNumbers w:val="0"/>
        <w:spacing w:before="0" w:beforeAutospacing="0" w:after="0" w:afterAutospacing="0"/>
        <w:ind w:right="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具体供货不局限于上述产品。应包括上述产品相关配件，类似升级产品。所供货产品需包含所必须的软件系统，以确保设备能正常运行，满足招标方正常使用需求。</w:t>
      </w:r>
    </w:p>
    <w:p w14:paraId="278066DB">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276C62A2">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46795A7">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1AF50">
    <w:pPr>
      <w:pStyle w:val="5"/>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904637">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0904637">
                    <w:pPr>
                      <w:pStyle w:val="5"/>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0F171F61">
                          <w:pPr>
                            <w:pStyle w:val="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0F171F61">
                    <w:pPr>
                      <w:pStyle w:val="5"/>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22E7F51"/>
    <w:rsid w:val="04707138"/>
    <w:rsid w:val="04860D8F"/>
    <w:rsid w:val="07563215"/>
    <w:rsid w:val="0C9566ED"/>
    <w:rsid w:val="0E5C4686"/>
    <w:rsid w:val="10C017AC"/>
    <w:rsid w:val="11EF4173"/>
    <w:rsid w:val="16267F4A"/>
    <w:rsid w:val="17252504"/>
    <w:rsid w:val="17832749"/>
    <w:rsid w:val="188E6C44"/>
    <w:rsid w:val="18CF44A0"/>
    <w:rsid w:val="18E776A7"/>
    <w:rsid w:val="22BC120E"/>
    <w:rsid w:val="22F71DBE"/>
    <w:rsid w:val="26BD5819"/>
    <w:rsid w:val="28455ABC"/>
    <w:rsid w:val="2EBF6414"/>
    <w:rsid w:val="42CE694E"/>
    <w:rsid w:val="4AA15384"/>
    <w:rsid w:val="4ABD7A75"/>
    <w:rsid w:val="4D2E620D"/>
    <w:rsid w:val="4F403134"/>
    <w:rsid w:val="511E0452"/>
    <w:rsid w:val="51340035"/>
    <w:rsid w:val="516A3318"/>
    <w:rsid w:val="637846F9"/>
    <w:rsid w:val="68F73F38"/>
    <w:rsid w:val="699B2708"/>
    <w:rsid w:val="72A11576"/>
    <w:rsid w:val="762519CD"/>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style>
  <w:style w:type="paragraph" w:styleId="3">
    <w:name w:val="Body Text Indent"/>
    <w:basedOn w:val="1"/>
    <w:autoRedefine/>
    <w:qFormat/>
    <w:uiPriority w:val="0"/>
    <w:pPr>
      <w:spacing w:after="120"/>
      <w:ind w:left="420"/>
    </w:pPr>
    <w:rPr>
      <w:sz w:val="22"/>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Body Text First Indent 2"/>
    <w:basedOn w:val="3"/>
    <w:autoRedefine/>
    <w:qFormat/>
    <w:uiPriority w:val="0"/>
    <w:pPr>
      <w:ind w:firstLine="420"/>
    </w:pPr>
  </w:style>
  <w:style w:type="character" w:styleId="9">
    <w:name w:val="Hyperlink"/>
    <w:autoRedefine/>
    <w:qFormat/>
    <w:uiPriority w:val="99"/>
    <w:rPr>
      <w:color w:val="0000FF"/>
      <w:u w:val="single"/>
    </w:rPr>
  </w:style>
  <w:style w:type="paragraph" w:customStyle="1" w:styleId="10">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No Spacing"/>
    <w:autoRedefine/>
    <w:qFormat/>
    <w:uiPriority w:val="1"/>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6566</Words>
  <Characters>7567</Characters>
  <Lines>0</Lines>
  <Paragraphs>0</Paragraphs>
  <TotalTime>1</TotalTime>
  <ScaleCrop>false</ScaleCrop>
  <LinksUpToDate>false</LinksUpToDate>
  <CharactersWithSpaces>7595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晴晴</cp:lastModifiedBy>
  <dcterms:modified xsi:type="dcterms:W3CDTF">2025-01-16T08:24:55Z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BCB5B56611984731BC7C583A9FB4E325_13</vt:lpwstr>
  </property>
  <property fmtid="{D5CDD505-2E9C-101B-9397-08002B2CF9AE}" pid="4" name="KSOTemplateDocerSaveRecord">
    <vt:lpwstr>eyJoZGlkIjoiZDVjNTE0MzIzMTQwNjNjMjhkYTc4ZjlhMTk4Yjc1MjgiLCJ1c2VySWQiOiI0NDE5NTE0MzgifQ==</vt:lpwstr>
  </property>
</Properties>
</file>